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1A17" w:rsidRPr="00890DED" w:rsidRDefault="00651A17" w:rsidP="00651A17">
      <w:pPr>
        <w:jc w:val="both"/>
        <w:rPr>
          <w:rFonts w:cs="David"/>
          <w:sz w:val="24"/>
          <w:szCs w:val="24"/>
          <w:rtl/>
        </w:rPr>
      </w:pPr>
    </w:p>
    <w:p w:rsidR="00651A17" w:rsidRPr="00890DED" w:rsidRDefault="00651A17" w:rsidP="00651A17">
      <w:pPr>
        <w:ind w:right="-709" w:hanging="908"/>
        <w:jc w:val="both"/>
        <w:rPr>
          <w:rFonts w:cs="David"/>
          <w:b/>
          <w:bCs/>
          <w:color w:val="1F497D" w:themeColor="text2"/>
          <w:sz w:val="24"/>
          <w:szCs w:val="24"/>
        </w:rPr>
      </w:pPr>
      <w:r w:rsidRPr="00890DED">
        <w:rPr>
          <w:rFonts w:cs="David" w:hint="cs"/>
          <w:b/>
          <w:bCs/>
          <w:color w:val="1F497D" w:themeColor="text2"/>
          <w:sz w:val="24"/>
          <w:szCs w:val="24"/>
          <w:rtl/>
        </w:rPr>
        <w:t>בית הדין הרבני ה</w:t>
      </w:r>
      <w:sdt>
        <w:sdtPr>
          <w:rPr>
            <w:rFonts w:cs="David" w:hint="cs"/>
            <w:b/>
            <w:bCs/>
            <w:color w:val="1F497D" w:themeColor="text2"/>
            <w:sz w:val="24"/>
            <w:szCs w:val="24"/>
            <w:rtl/>
          </w:rPr>
          <w:tag w:val="CourtTypeDesc"/>
          <w:id w:val="29736996"/>
          <w:placeholder>
            <w:docPart w:val="632CAE86B6874E0680A741069D7FC424"/>
          </w:placeholder>
          <w:temporary/>
        </w:sdtPr>
        <w:sdtContent>
          <w:r w:rsidRPr="00890DED">
            <w:rPr>
              <w:rFonts w:cs="David" w:hint="cs"/>
              <w:b/>
              <w:bCs/>
              <w:color w:val="1F497D" w:themeColor="text2"/>
              <w:sz w:val="24"/>
              <w:szCs w:val="24"/>
              <w:rtl/>
            </w:rPr>
            <w:t>גדול</w:t>
          </w:r>
        </w:sdtContent>
      </w:sdt>
      <w:r w:rsidRPr="00890DED">
        <w:rPr>
          <w:rFonts w:cs="David" w:hint="cs"/>
          <w:b/>
          <w:bCs/>
          <w:color w:val="1F497D" w:themeColor="text2"/>
          <w:sz w:val="24"/>
          <w:szCs w:val="24"/>
          <w:rtl/>
        </w:rPr>
        <w:t xml:space="preserve"> </w:t>
      </w:r>
      <w:sdt>
        <w:sdtPr>
          <w:rPr>
            <w:rFonts w:cs="David" w:hint="cs"/>
            <w:b/>
            <w:bCs/>
            <w:color w:val="1F497D" w:themeColor="text2"/>
            <w:sz w:val="24"/>
            <w:szCs w:val="24"/>
            <w:rtl/>
          </w:rPr>
          <w:tag w:val="CourtCityDesc"/>
          <w:id w:val="29737001"/>
          <w:placeholder>
            <w:docPart w:val="632CAE86B6874E0680A741069D7FC424"/>
          </w:placeholder>
          <w:temporary/>
        </w:sdtPr>
        <w:sdtContent>
          <w:r w:rsidRPr="00890DED">
            <w:rPr>
              <w:rFonts w:cs="David" w:hint="cs"/>
              <w:b/>
              <w:bCs/>
              <w:color w:val="1F497D" w:themeColor="text2"/>
              <w:sz w:val="24"/>
              <w:szCs w:val="24"/>
              <w:rtl/>
            </w:rPr>
            <w:t>ירושלים</w:t>
          </w:r>
        </w:sdtContent>
      </w:sdt>
    </w:p>
    <w:tbl>
      <w:tblPr>
        <w:tblStyle w:val="a9"/>
        <w:bidiVisual/>
        <w:tblW w:w="9923" w:type="dxa"/>
        <w:tblInd w:w="-80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5812"/>
        <w:gridCol w:w="4111"/>
      </w:tblGrid>
      <w:tr w:rsidR="00651A17" w:rsidRPr="00890DED" w:rsidTr="00DC358F">
        <w:tc>
          <w:tcPr>
            <w:tcW w:w="5812" w:type="dxa"/>
          </w:tcPr>
          <w:p w:rsidR="00651A17" w:rsidRPr="00890DED" w:rsidRDefault="00651A17" w:rsidP="00DC358F">
            <w:pPr>
              <w:ind w:left="459" w:right="-709"/>
              <w:jc w:val="both"/>
              <w:rPr>
                <w:rFonts w:cs="David"/>
                <w:sz w:val="24"/>
                <w:szCs w:val="24"/>
                <w:rtl/>
              </w:rPr>
            </w:pPr>
            <w:bookmarkStart w:id="0" w:name="_GoBack" w:colFirst="0" w:colLast="0"/>
            <w:r w:rsidRPr="00890DED">
              <w:rPr>
                <w:rFonts w:cs="David" w:hint="cs"/>
                <w:sz w:val="24"/>
                <w:szCs w:val="24"/>
                <w:rtl/>
              </w:rPr>
              <w:t>ב"ה</w:t>
            </w:r>
          </w:p>
          <w:p w:rsidR="00651A17" w:rsidRPr="00890DED" w:rsidRDefault="00651A17" w:rsidP="00DC358F">
            <w:pPr>
              <w:ind w:left="459" w:right="-709"/>
              <w:jc w:val="both"/>
              <w:rPr>
                <w:rFonts w:cs="David"/>
                <w:sz w:val="24"/>
                <w:szCs w:val="24"/>
                <w:rtl/>
              </w:rPr>
            </w:pPr>
            <w:r w:rsidRPr="00890DED">
              <w:rPr>
                <w:rFonts w:cs="David" w:hint="cs"/>
                <w:sz w:val="24"/>
                <w:szCs w:val="24"/>
                <w:rtl/>
              </w:rPr>
              <w:t>בפני כבוד הדיינים:</w:t>
            </w:r>
            <w:r w:rsidRPr="00890DED">
              <w:rPr>
                <w:rFonts w:cs="David" w:hint="cs"/>
                <w:sz w:val="24"/>
                <w:szCs w:val="24"/>
                <w:rtl/>
              </w:rPr>
              <w:tab/>
            </w:r>
          </w:p>
          <w:p w:rsidR="00651A17" w:rsidRPr="00890DED" w:rsidRDefault="00651A17" w:rsidP="00DC358F">
            <w:pPr>
              <w:ind w:left="459" w:right="-709"/>
              <w:jc w:val="both"/>
              <w:rPr>
                <w:rFonts w:cs="David"/>
                <w:sz w:val="24"/>
                <w:szCs w:val="24"/>
                <w:rtl/>
              </w:rPr>
            </w:pPr>
            <w:sdt>
              <w:sdtPr>
                <w:rPr>
                  <w:rFonts w:cs="David"/>
                  <w:sz w:val="24"/>
                  <w:szCs w:val="24"/>
                </w:rPr>
                <w:tag w:val="CalculatedJudge1"/>
                <w:id w:val="281399659"/>
                <w:placeholder>
                  <w:docPart w:val="F9757988296B407284B0CA0C7B413C45"/>
                </w:placeholder>
                <w:temporary/>
              </w:sdtPr>
              <w:sdtContent>
                <w:r w:rsidRPr="00890DED">
                  <w:rPr>
                    <w:rFonts w:cs="David" w:hint="cs"/>
                    <w:sz w:val="24"/>
                    <w:szCs w:val="24"/>
                    <w:rtl/>
                  </w:rPr>
                  <w:t>הרב יצחק יוסף - נשיא</w:t>
                </w:r>
              </w:sdtContent>
            </w:sdt>
            <w:r w:rsidRPr="00890DED">
              <w:rPr>
                <w:rFonts w:cs="David" w:hint="cs"/>
                <w:sz w:val="24"/>
                <w:szCs w:val="24"/>
                <w:rtl/>
              </w:rPr>
              <w:tab/>
            </w:r>
            <w:r w:rsidRPr="00890DED">
              <w:rPr>
                <w:rFonts w:cs="David" w:hint="cs"/>
                <w:sz w:val="24"/>
                <w:szCs w:val="24"/>
                <w:rtl/>
              </w:rPr>
              <w:tab/>
            </w:r>
            <w:r w:rsidRPr="00890DED">
              <w:rPr>
                <w:rFonts w:cs="David"/>
                <w:sz w:val="24"/>
                <w:szCs w:val="24"/>
                <w:rtl/>
              </w:rPr>
              <w:br/>
            </w:r>
            <w:sdt>
              <w:sdtPr>
                <w:rPr>
                  <w:rFonts w:cs="David" w:hint="cs"/>
                  <w:sz w:val="24"/>
                  <w:szCs w:val="24"/>
                </w:rPr>
                <w:tag w:val="CalculatedJudge2"/>
                <w:id w:val="285631257"/>
                <w:placeholder>
                  <w:docPart w:val="44B77B7023FA4F7D883F626F61CE5186"/>
                </w:placeholder>
                <w:temporary/>
              </w:sdtPr>
              <w:sdtContent>
                <w:r w:rsidRPr="00890DED">
                  <w:rPr>
                    <w:rFonts w:cs="David" w:hint="cs"/>
                    <w:sz w:val="24"/>
                    <w:szCs w:val="24"/>
                    <w:rtl/>
                  </w:rPr>
                  <w:t>הרב ציון בוארון - דיין</w:t>
                </w:r>
              </w:sdtContent>
            </w:sdt>
            <w:r w:rsidRPr="00890DED">
              <w:rPr>
                <w:rFonts w:cs="David" w:hint="cs"/>
                <w:sz w:val="24"/>
                <w:szCs w:val="24"/>
                <w:rtl/>
              </w:rPr>
              <w:t xml:space="preserve"> </w:t>
            </w:r>
          </w:p>
          <w:sdt>
            <w:sdtPr>
              <w:rPr>
                <w:rFonts w:cs="David"/>
                <w:sz w:val="24"/>
                <w:szCs w:val="24"/>
              </w:rPr>
              <w:tag w:val="CalculatedJudge3"/>
              <w:id w:val="106910141"/>
              <w:placeholder>
                <w:docPart w:val="F9757988296B407284B0CA0C7B413C45"/>
              </w:placeholder>
              <w:temporary/>
            </w:sdtPr>
            <w:sdtContent>
              <w:p w:rsidR="00651A17" w:rsidRPr="00890DED" w:rsidRDefault="00651A17" w:rsidP="00DC358F">
                <w:pPr>
                  <w:ind w:left="459" w:right="-709"/>
                  <w:jc w:val="both"/>
                  <w:rPr>
                    <w:rFonts w:cs="David"/>
                    <w:sz w:val="24"/>
                    <w:szCs w:val="24"/>
                    <w:rtl/>
                  </w:rPr>
                </w:pPr>
                <w:r w:rsidRPr="00890DED">
                  <w:rPr>
                    <w:rFonts w:cs="David" w:hint="cs"/>
                    <w:sz w:val="24"/>
                    <w:szCs w:val="24"/>
                    <w:rtl/>
                  </w:rPr>
                  <w:t>הרב יעקב זמיר - דיין</w:t>
                </w:r>
              </w:p>
            </w:sdtContent>
          </w:sdt>
        </w:tc>
        <w:tc>
          <w:tcPr>
            <w:tcW w:w="4111" w:type="dxa"/>
          </w:tcPr>
          <w:tbl>
            <w:tblPr>
              <w:tblStyle w:val="a9"/>
              <w:bidiVisual/>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405"/>
              <w:gridCol w:w="2452"/>
            </w:tblGrid>
            <w:tr w:rsidR="00651A17" w:rsidRPr="00890DED" w:rsidTr="00DC358F">
              <w:trPr>
                <w:trHeight w:hRule="exact" w:val="524"/>
              </w:trPr>
              <w:tc>
                <w:tcPr>
                  <w:tcW w:w="1405" w:type="dxa"/>
                </w:tcPr>
                <w:p w:rsidR="00651A17" w:rsidRPr="00890DED" w:rsidRDefault="00651A17" w:rsidP="00DC358F">
                  <w:pPr>
                    <w:ind w:right="-709"/>
                    <w:jc w:val="both"/>
                    <w:rPr>
                      <w:rFonts w:cs="David"/>
                      <w:sz w:val="24"/>
                      <w:szCs w:val="24"/>
                      <w:rtl/>
                    </w:rPr>
                  </w:pPr>
                  <w:r w:rsidRPr="00890DED">
                    <w:rPr>
                      <w:rFonts w:cs="David" w:hint="cs"/>
                      <w:sz w:val="24"/>
                      <w:szCs w:val="24"/>
                      <w:rtl/>
                    </w:rPr>
                    <w:t>תיק מספר:</w:t>
                  </w:r>
                </w:p>
              </w:tc>
              <w:tc>
                <w:tcPr>
                  <w:tcW w:w="2452" w:type="dxa"/>
                </w:tcPr>
                <w:p w:rsidR="00651A17" w:rsidRPr="00890DED" w:rsidRDefault="00651A17" w:rsidP="00DC358F">
                  <w:pPr>
                    <w:jc w:val="both"/>
                    <w:rPr>
                      <w:rFonts w:cs="David"/>
                      <w:sz w:val="24"/>
                      <w:szCs w:val="24"/>
                      <w:rtl/>
                    </w:rPr>
                  </w:pPr>
                  <w:sdt>
                    <w:sdtPr>
                      <w:rPr>
                        <w:rFonts w:cs="David"/>
                        <w:sz w:val="24"/>
                        <w:szCs w:val="24"/>
                      </w:rPr>
                      <w:tag w:val="FileName"/>
                      <w:id w:val="29737099"/>
                      <w:placeholder>
                        <w:docPart w:val="06F75A7F8FEC4E8AAF2C8C82B9BCE0CB"/>
                      </w:placeholder>
                      <w:temporary/>
                    </w:sdtPr>
                    <w:sdtContent>
                      <w:r w:rsidRPr="00890DED">
                        <w:rPr>
                          <w:rFonts w:cs="David" w:hint="cs"/>
                          <w:sz w:val="24"/>
                          <w:szCs w:val="24"/>
                          <w:rtl/>
                        </w:rPr>
                        <w:t>847350/3</w:t>
                      </w:r>
                    </w:sdtContent>
                  </w:sdt>
                  <w:r w:rsidRPr="00890DED">
                    <w:rPr>
                      <w:rFonts w:cs="David" w:hint="cs"/>
                      <w:sz w:val="24"/>
                      <w:szCs w:val="24"/>
                      <w:rtl/>
                    </w:rPr>
                    <w:t xml:space="preserve"> </w:t>
                  </w:r>
                </w:p>
              </w:tc>
            </w:tr>
            <w:tr w:rsidR="00651A17" w:rsidRPr="00890DED" w:rsidTr="00DC358F">
              <w:trPr>
                <w:trHeight w:hRule="exact" w:val="543"/>
              </w:trPr>
              <w:tc>
                <w:tcPr>
                  <w:tcW w:w="1405" w:type="dxa"/>
                </w:tcPr>
                <w:p w:rsidR="00651A17" w:rsidRPr="00890DED" w:rsidRDefault="00651A17" w:rsidP="00DC358F">
                  <w:pPr>
                    <w:ind w:right="-709"/>
                    <w:jc w:val="both"/>
                    <w:rPr>
                      <w:rFonts w:cs="David"/>
                      <w:sz w:val="24"/>
                      <w:szCs w:val="24"/>
                      <w:rtl/>
                    </w:rPr>
                  </w:pPr>
                  <w:r w:rsidRPr="00890DED">
                    <w:rPr>
                      <w:rFonts w:cs="David" w:hint="cs"/>
                      <w:sz w:val="24"/>
                      <w:szCs w:val="24"/>
                      <w:rtl/>
                    </w:rPr>
                    <w:t xml:space="preserve">תאריך </w:t>
                  </w:r>
                </w:p>
                <w:p w:rsidR="00651A17" w:rsidRPr="00890DED" w:rsidRDefault="00651A17" w:rsidP="00DC358F">
                  <w:pPr>
                    <w:ind w:right="-709"/>
                    <w:jc w:val="both"/>
                    <w:rPr>
                      <w:rFonts w:cs="David"/>
                      <w:sz w:val="24"/>
                      <w:szCs w:val="24"/>
                      <w:rtl/>
                    </w:rPr>
                  </w:pPr>
                  <w:r w:rsidRPr="00890DED">
                    <w:rPr>
                      <w:rFonts w:cs="David" w:hint="cs"/>
                      <w:sz w:val="24"/>
                      <w:szCs w:val="24"/>
                      <w:rtl/>
                    </w:rPr>
                    <w:t>הזנת החלטה:</w:t>
                  </w:r>
                </w:p>
                <w:p w:rsidR="00651A17" w:rsidRPr="00890DED" w:rsidRDefault="00651A17" w:rsidP="00DC358F">
                  <w:pPr>
                    <w:ind w:right="-709"/>
                    <w:jc w:val="both"/>
                    <w:rPr>
                      <w:rFonts w:cs="David"/>
                      <w:sz w:val="24"/>
                      <w:szCs w:val="24"/>
                      <w:rtl/>
                    </w:rPr>
                  </w:pPr>
                </w:p>
              </w:tc>
              <w:tc>
                <w:tcPr>
                  <w:tcW w:w="2452" w:type="dxa"/>
                </w:tcPr>
                <w:p w:rsidR="00651A17" w:rsidRPr="00890DED" w:rsidRDefault="00651A17" w:rsidP="00DC358F">
                  <w:pPr>
                    <w:ind w:right="-709"/>
                    <w:jc w:val="both"/>
                    <w:rPr>
                      <w:rFonts w:cs="David"/>
                      <w:sz w:val="24"/>
                      <w:szCs w:val="24"/>
                      <w:rtl/>
                    </w:rPr>
                  </w:pPr>
                  <w:sdt>
                    <w:sdtPr>
                      <w:rPr>
                        <w:rFonts w:cs="David" w:hint="cs"/>
                        <w:sz w:val="24"/>
                        <w:szCs w:val="24"/>
                      </w:rPr>
                      <w:tag w:val="DecisionDateHeb"/>
                      <w:id w:val="29737199"/>
                      <w:placeholder>
                        <w:docPart w:val="BBE690D9E0F54C5C886738990B882B12"/>
                      </w:placeholder>
                      <w:temporary/>
                    </w:sdtPr>
                    <w:sdtContent>
                      <w:r w:rsidRPr="00890DED">
                        <w:rPr>
                          <w:rFonts w:cs="David" w:hint="cs"/>
                          <w:sz w:val="24"/>
                          <w:szCs w:val="24"/>
                          <w:rtl/>
                        </w:rPr>
                        <w:t>כ"ה בתמוז התשע"ה</w:t>
                      </w:r>
                    </w:sdtContent>
                  </w:sdt>
                </w:p>
                <w:p w:rsidR="00651A17" w:rsidRPr="00890DED" w:rsidRDefault="00651A17" w:rsidP="00DC358F">
                  <w:pPr>
                    <w:ind w:right="-709"/>
                    <w:jc w:val="both"/>
                    <w:rPr>
                      <w:rFonts w:cs="David"/>
                      <w:sz w:val="24"/>
                      <w:szCs w:val="24"/>
                      <w:rtl/>
                    </w:rPr>
                  </w:pPr>
                  <w:r w:rsidRPr="00890DED">
                    <w:rPr>
                      <w:rFonts w:cs="David" w:hint="cs"/>
                      <w:sz w:val="24"/>
                      <w:szCs w:val="24"/>
                      <w:rtl/>
                    </w:rPr>
                    <w:t>(</w:t>
                  </w:r>
                  <w:sdt>
                    <w:sdtPr>
                      <w:rPr>
                        <w:rFonts w:cs="David" w:hint="cs"/>
                        <w:sz w:val="24"/>
                        <w:szCs w:val="24"/>
                      </w:rPr>
                      <w:tag w:val="DecisionDate"/>
                      <w:id w:val="99552896"/>
                      <w:placeholder>
                        <w:docPart w:val="E70A4EC6FE5D453F9E6B166815653D56"/>
                      </w:placeholder>
                      <w:temporary/>
                    </w:sdtPr>
                    <w:sdtContent>
                      <w:r w:rsidRPr="00890DED">
                        <w:rPr>
                          <w:rFonts w:cs="David" w:hint="cs"/>
                          <w:sz w:val="24"/>
                          <w:szCs w:val="24"/>
                          <w:rtl/>
                        </w:rPr>
                        <w:t>12/07/2015</w:t>
                      </w:r>
                    </w:sdtContent>
                  </w:sdt>
                  <w:r w:rsidRPr="00890DED">
                    <w:rPr>
                      <w:rFonts w:cs="David" w:hint="cs"/>
                      <w:sz w:val="24"/>
                      <w:szCs w:val="24"/>
                      <w:rtl/>
                    </w:rPr>
                    <w:t>)</w:t>
                  </w:r>
                </w:p>
              </w:tc>
            </w:tr>
            <w:tr w:rsidR="00651A17" w:rsidRPr="00890DED" w:rsidTr="00DC358F">
              <w:trPr>
                <w:trHeight w:hRule="exact" w:val="312"/>
              </w:trPr>
              <w:tc>
                <w:tcPr>
                  <w:tcW w:w="1405" w:type="dxa"/>
                </w:tcPr>
                <w:p w:rsidR="00651A17" w:rsidRPr="00890DED" w:rsidRDefault="00651A17" w:rsidP="00DC358F">
                  <w:pPr>
                    <w:ind w:right="-709"/>
                    <w:jc w:val="both"/>
                    <w:rPr>
                      <w:rFonts w:cs="David"/>
                      <w:sz w:val="24"/>
                      <w:szCs w:val="24"/>
                      <w:rtl/>
                    </w:rPr>
                  </w:pPr>
                  <w:sdt>
                    <w:sdtPr>
                      <w:rPr>
                        <w:rFonts w:cs="David"/>
                        <w:sz w:val="24"/>
                        <w:szCs w:val="24"/>
                      </w:rPr>
                      <w:tag w:val="SideA_SideTypeDesc"/>
                      <w:id w:val="272888208"/>
                      <w:placeholder>
                        <w:docPart w:val="D709987264C442EF966CBB3EA9DCF284"/>
                      </w:placeholder>
                      <w:temporary/>
                    </w:sdtPr>
                    <w:sdtContent>
                      <w:r w:rsidRPr="00890DED">
                        <w:rPr>
                          <w:rFonts w:cs="David" w:hint="cs"/>
                          <w:sz w:val="24"/>
                          <w:szCs w:val="24"/>
                          <w:rtl/>
                        </w:rPr>
                        <w:t>מערער</w:t>
                      </w:r>
                    </w:sdtContent>
                  </w:sdt>
                  <w:r w:rsidRPr="00890DED">
                    <w:rPr>
                      <w:rFonts w:cs="David" w:hint="cs"/>
                      <w:sz w:val="24"/>
                      <w:szCs w:val="24"/>
                      <w:rtl/>
                    </w:rPr>
                    <w:t>:</w:t>
                  </w:r>
                </w:p>
              </w:tc>
              <w:tc>
                <w:tcPr>
                  <w:tcW w:w="2452" w:type="dxa"/>
                </w:tcPr>
                <w:p w:rsidR="00651A17" w:rsidRPr="00C300DF" w:rsidRDefault="00651A17" w:rsidP="00DC358F">
                  <w:pPr>
                    <w:ind w:right="-709"/>
                    <w:jc w:val="both"/>
                    <w:rPr>
                      <w:rFonts w:cs="David"/>
                      <w:sz w:val="24"/>
                      <w:szCs w:val="24"/>
                      <w:highlight w:val="black"/>
                      <w:rtl/>
                    </w:rPr>
                  </w:pPr>
                  <w:sdt>
                    <w:sdtPr>
                      <w:rPr>
                        <w:rFonts w:cs="David"/>
                        <w:sz w:val="24"/>
                        <w:szCs w:val="24"/>
                        <w:highlight w:val="black"/>
                      </w:rPr>
                      <w:tag w:val="SideA_FullName"/>
                      <w:id w:val="29737107"/>
                      <w:placeholder>
                        <w:docPart w:val="A81D678AD8D34B96A06B8964772DFE06"/>
                      </w:placeholder>
                      <w:temporary/>
                    </w:sdtPr>
                    <w:sdtContent>
                      <w:r w:rsidRPr="00C300DF">
                        <w:rPr>
                          <w:rFonts w:cs="David" w:hint="cs"/>
                          <w:sz w:val="24"/>
                          <w:szCs w:val="24"/>
                          <w:highlight w:val="black"/>
                          <w:rtl/>
                        </w:rPr>
                        <w:t>בן שבת נדב</w:t>
                      </w:r>
                    </w:sdtContent>
                  </w:sdt>
                </w:p>
              </w:tc>
            </w:tr>
            <w:tr w:rsidR="00651A17" w:rsidRPr="00890DED" w:rsidTr="00DC358F">
              <w:trPr>
                <w:trHeight w:hRule="exact" w:val="312"/>
              </w:trPr>
              <w:tc>
                <w:tcPr>
                  <w:tcW w:w="1405" w:type="dxa"/>
                </w:tcPr>
                <w:p w:rsidR="00651A17" w:rsidRPr="00890DED" w:rsidRDefault="00651A17" w:rsidP="00DC358F">
                  <w:pPr>
                    <w:ind w:right="-709"/>
                    <w:jc w:val="both"/>
                    <w:rPr>
                      <w:rFonts w:cs="David"/>
                      <w:sz w:val="24"/>
                      <w:szCs w:val="24"/>
                      <w:rtl/>
                    </w:rPr>
                  </w:pPr>
                  <w:r w:rsidRPr="00890DED">
                    <w:rPr>
                      <w:rFonts w:cs="David" w:hint="cs"/>
                      <w:sz w:val="24"/>
                      <w:szCs w:val="24"/>
                      <w:rtl/>
                    </w:rPr>
                    <w:t>ת.ז:</w:t>
                  </w:r>
                </w:p>
              </w:tc>
              <w:tc>
                <w:tcPr>
                  <w:tcW w:w="2452" w:type="dxa"/>
                </w:tcPr>
                <w:p w:rsidR="00651A17" w:rsidRPr="00C300DF" w:rsidRDefault="00651A17" w:rsidP="00DC358F">
                  <w:pPr>
                    <w:ind w:right="-709"/>
                    <w:jc w:val="both"/>
                    <w:rPr>
                      <w:rFonts w:cs="David"/>
                      <w:sz w:val="24"/>
                      <w:szCs w:val="24"/>
                      <w:highlight w:val="black"/>
                      <w:rtl/>
                    </w:rPr>
                  </w:pPr>
                  <w:sdt>
                    <w:sdtPr>
                      <w:rPr>
                        <w:rFonts w:cs="David"/>
                        <w:sz w:val="24"/>
                        <w:szCs w:val="24"/>
                        <w:highlight w:val="black"/>
                      </w:rPr>
                      <w:tag w:val="SideA_IDNum"/>
                      <w:id w:val="29737112"/>
                      <w:placeholder>
                        <w:docPart w:val="2538A39BDF28459D8C055F296981A9A7"/>
                      </w:placeholder>
                      <w:temporary/>
                    </w:sdtPr>
                    <w:sdtContent>
                      <w:r w:rsidRPr="00C300DF">
                        <w:rPr>
                          <w:rFonts w:cs="David" w:hint="cs"/>
                          <w:sz w:val="24"/>
                          <w:szCs w:val="24"/>
                          <w:highlight w:val="black"/>
                          <w:rtl/>
                        </w:rPr>
                        <w:t>027796937</w:t>
                      </w:r>
                    </w:sdtContent>
                  </w:sdt>
                </w:p>
              </w:tc>
            </w:tr>
            <w:tr w:rsidR="00651A17" w:rsidRPr="00890DED" w:rsidTr="00DC358F">
              <w:trPr>
                <w:trHeight w:hRule="exact" w:val="312"/>
              </w:trPr>
              <w:tc>
                <w:tcPr>
                  <w:tcW w:w="1405" w:type="dxa"/>
                </w:tcPr>
                <w:p w:rsidR="00651A17" w:rsidRPr="00890DED" w:rsidRDefault="00651A17" w:rsidP="00DC358F">
                  <w:pPr>
                    <w:ind w:right="-709"/>
                    <w:jc w:val="both"/>
                    <w:rPr>
                      <w:rFonts w:cs="David"/>
                      <w:sz w:val="24"/>
                      <w:szCs w:val="24"/>
                      <w:rtl/>
                    </w:rPr>
                  </w:pPr>
                  <w:sdt>
                    <w:sdtPr>
                      <w:rPr>
                        <w:rFonts w:cs="David" w:hint="cs"/>
                        <w:sz w:val="24"/>
                        <w:szCs w:val="24"/>
                      </w:rPr>
                      <w:tag w:val="SideB_SideTypeDesc"/>
                      <w:id w:val="272888209"/>
                      <w:placeholder>
                        <w:docPart w:val="CFE28F0EBE6946628B7F7F6ABC0276BC"/>
                      </w:placeholder>
                      <w:temporary/>
                    </w:sdtPr>
                    <w:sdtContent>
                      <w:r w:rsidRPr="00890DED">
                        <w:rPr>
                          <w:rFonts w:cs="David" w:hint="cs"/>
                          <w:sz w:val="24"/>
                          <w:szCs w:val="24"/>
                          <w:rtl/>
                        </w:rPr>
                        <w:t>משיב/ה:</w:t>
                      </w:r>
                    </w:sdtContent>
                  </w:sdt>
                </w:p>
              </w:tc>
              <w:tc>
                <w:tcPr>
                  <w:tcW w:w="2452" w:type="dxa"/>
                </w:tcPr>
                <w:p w:rsidR="00651A17" w:rsidRPr="00C300DF" w:rsidRDefault="00651A17" w:rsidP="00DC358F">
                  <w:pPr>
                    <w:ind w:right="-709"/>
                    <w:jc w:val="both"/>
                    <w:rPr>
                      <w:rFonts w:cs="David"/>
                      <w:sz w:val="24"/>
                      <w:szCs w:val="24"/>
                      <w:highlight w:val="black"/>
                      <w:rtl/>
                    </w:rPr>
                  </w:pPr>
                  <w:sdt>
                    <w:sdtPr>
                      <w:rPr>
                        <w:rFonts w:cs="David" w:hint="cs"/>
                        <w:sz w:val="24"/>
                        <w:szCs w:val="24"/>
                        <w:highlight w:val="black"/>
                      </w:rPr>
                      <w:tag w:val="SideB_FullName"/>
                      <w:id w:val="29737122"/>
                      <w:placeholder>
                        <w:docPart w:val="225B60174A2040DE8003F38F50D1E4BA"/>
                      </w:placeholder>
                      <w:temporary/>
                    </w:sdtPr>
                    <w:sdtContent>
                      <w:r w:rsidRPr="00C300DF">
                        <w:rPr>
                          <w:rFonts w:cs="David" w:hint="cs"/>
                          <w:sz w:val="24"/>
                          <w:szCs w:val="24"/>
                          <w:highlight w:val="black"/>
                          <w:rtl/>
                        </w:rPr>
                        <w:t>בן שבת רחל</w:t>
                      </w:r>
                    </w:sdtContent>
                  </w:sdt>
                </w:p>
              </w:tc>
            </w:tr>
            <w:tr w:rsidR="00651A17" w:rsidRPr="00890DED" w:rsidTr="00DC358F">
              <w:trPr>
                <w:trHeight w:hRule="exact" w:val="312"/>
              </w:trPr>
              <w:tc>
                <w:tcPr>
                  <w:tcW w:w="1405" w:type="dxa"/>
                </w:tcPr>
                <w:p w:rsidR="00651A17" w:rsidRPr="00890DED" w:rsidRDefault="00651A17" w:rsidP="00DC358F">
                  <w:pPr>
                    <w:ind w:right="-709"/>
                    <w:jc w:val="both"/>
                    <w:rPr>
                      <w:rFonts w:cs="David"/>
                      <w:sz w:val="24"/>
                      <w:szCs w:val="24"/>
                      <w:rtl/>
                    </w:rPr>
                  </w:pPr>
                  <w:sdt>
                    <w:sdtPr>
                      <w:rPr>
                        <w:rFonts w:cs="David"/>
                        <w:sz w:val="24"/>
                        <w:szCs w:val="24"/>
                      </w:rPr>
                      <w:tag w:val="SideB_IDLabel"/>
                      <w:id w:val="285035266"/>
                      <w:placeholder>
                        <w:docPart w:val="4F365B358AD3405FB82EB5F990DE51A0"/>
                      </w:placeholder>
                      <w:temporary/>
                    </w:sdtPr>
                    <w:sdtContent>
                      <w:r w:rsidRPr="00890DED">
                        <w:rPr>
                          <w:rFonts w:cs="David" w:hint="cs"/>
                          <w:sz w:val="24"/>
                          <w:szCs w:val="24"/>
                          <w:rtl/>
                        </w:rPr>
                        <w:t>ת.ז:</w:t>
                      </w:r>
                    </w:sdtContent>
                  </w:sdt>
                </w:p>
              </w:tc>
              <w:tc>
                <w:tcPr>
                  <w:tcW w:w="2452" w:type="dxa"/>
                </w:tcPr>
                <w:p w:rsidR="00651A17" w:rsidRPr="00C300DF" w:rsidRDefault="00651A17" w:rsidP="00DC358F">
                  <w:pPr>
                    <w:ind w:right="-709"/>
                    <w:jc w:val="both"/>
                    <w:rPr>
                      <w:rFonts w:cs="David"/>
                      <w:sz w:val="24"/>
                      <w:szCs w:val="24"/>
                      <w:highlight w:val="black"/>
                      <w:rtl/>
                    </w:rPr>
                  </w:pPr>
                  <w:sdt>
                    <w:sdtPr>
                      <w:rPr>
                        <w:rFonts w:cs="David"/>
                        <w:sz w:val="24"/>
                        <w:szCs w:val="24"/>
                        <w:highlight w:val="black"/>
                      </w:rPr>
                      <w:tag w:val="SideB_IDNum"/>
                      <w:id w:val="29737134"/>
                      <w:placeholder>
                        <w:docPart w:val="A8AAC522E25942A395AB2A9E8907CD97"/>
                      </w:placeholder>
                      <w:temporary/>
                    </w:sdtPr>
                    <w:sdtContent>
                      <w:r w:rsidRPr="00C300DF">
                        <w:rPr>
                          <w:rFonts w:cs="David" w:hint="cs"/>
                          <w:sz w:val="24"/>
                          <w:szCs w:val="24"/>
                          <w:highlight w:val="black"/>
                          <w:rtl/>
                        </w:rPr>
                        <w:t>028527299</w:t>
                      </w:r>
                    </w:sdtContent>
                  </w:sdt>
                </w:p>
              </w:tc>
            </w:tr>
            <w:tr w:rsidR="00651A17" w:rsidRPr="00890DED" w:rsidTr="00DC358F">
              <w:trPr>
                <w:trHeight w:val="312"/>
              </w:trPr>
              <w:tc>
                <w:tcPr>
                  <w:tcW w:w="1405" w:type="dxa"/>
                </w:tcPr>
                <w:p w:rsidR="00651A17" w:rsidRPr="00890DED" w:rsidRDefault="00651A17" w:rsidP="00DC358F">
                  <w:pPr>
                    <w:ind w:right="-709"/>
                    <w:jc w:val="both"/>
                    <w:rPr>
                      <w:rFonts w:cs="David"/>
                      <w:sz w:val="24"/>
                      <w:szCs w:val="24"/>
                      <w:rtl/>
                    </w:rPr>
                  </w:pPr>
                  <w:r w:rsidRPr="00890DED">
                    <w:rPr>
                      <w:rFonts w:cs="David" w:hint="cs"/>
                      <w:sz w:val="24"/>
                      <w:szCs w:val="24"/>
                      <w:rtl/>
                    </w:rPr>
                    <w:t>הנדון:</w:t>
                  </w:r>
                </w:p>
              </w:tc>
              <w:tc>
                <w:tcPr>
                  <w:tcW w:w="2452" w:type="dxa"/>
                </w:tcPr>
                <w:p w:rsidR="00651A17" w:rsidRPr="00890DED" w:rsidRDefault="00651A17" w:rsidP="00DC358F">
                  <w:pPr>
                    <w:jc w:val="both"/>
                    <w:rPr>
                      <w:rFonts w:cs="David"/>
                      <w:sz w:val="24"/>
                      <w:szCs w:val="24"/>
                      <w:rtl/>
                    </w:rPr>
                  </w:pPr>
                  <w:sdt>
                    <w:sdtPr>
                      <w:rPr>
                        <w:rFonts w:cs="David" w:hint="cs"/>
                        <w:sz w:val="24"/>
                        <w:szCs w:val="24"/>
                      </w:rPr>
                      <w:tag w:val="SubSubjects"/>
                      <w:id w:val="99056150"/>
                      <w:placeholder>
                        <w:docPart w:val="A261269CB9E3466BA6D5AAAF92946862"/>
                      </w:placeholder>
                      <w:temporary/>
                    </w:sdtPr>
                    <w:sdtContent>
                      <w:sdt>
                        <w:sdtPr>
                          <w:rPr>
                            <w:rFonts w:cs="David"/>
                            <w:sz w:val="24"/>
                            <w:szCs w:val="24"/>
                          </w:rPr>
                          <w:tag w:val="SubSubjects"/>
                          <w:id w:val="99056209"/>
                          <w:placeholder>
                            <w:docPart w:val="A79E9A6FB0134577B3BB25240F66B3B0"/>
                          </w:placeholder>
                          <w:temporary/>
                        </w:sdtPr>
                        <w:sdtContent>
                          <w:r w:rsidRPr="00890DED">
                            <w:rPr>
                              <w:rFonts w:cs="David" w:hint="cs"/>
                              <w:sz w:val="24"/>
                              <w:szCs w:val="24"/>
                              <w:rtl/>
                            </w:rPr>
                            <w:t>גירושין, גירושין</w:t>
                          </w:r>
                        </w:sdtContent>
                      </w:sdt>
                    </w:sdtContent>
                  </w:sdt>
                </w:p>
              </w:tc>
            </w:tr>
          </w:tbl>
          <w:p w:rsidR="00651A17" w:rsidRPr="00890DED" w:rsidRDefault="00651A17" w:rsidP="00DC358F">
            <w:pPr>
              <w:ind w:right="-709"/>
              <w:jc w:val="both"/>
              <w:rPr>
                <w:rFonts w:cs="David"/>
                <w:sz w:val="24"/>
                <w:szCs w:val="24"/>
                <w:rtl/>
              </w:rPr>
            </w:pPr>
          </w:p>
        </w:tc>
      </w:tr>
      <w:bookmarkEnd w:id="0"/>
    </w:tbl>
    <w:p w:rsidR="00651A17" w:rsidRPr="00890DED" w:rsidRDefault="00651A17" w:rsidP="00651A17">
      <w:pPr>
        <w:ind w:left="2880" w:right="-709" w:firstLine="720"/>
        <w:jc w:val="both"/>
        <w:rPr>
          <w:rFonts w:cs="David"/>
          <w:b/>
          <w:bCs/>
          <w:spacing w:val="6"/>
          <w:sz w:val="24"/>
          <w:szCs w:val="24"/>
          <w:rtl/>
        </w:rPr>
      </w:pPr>
    </w:p>
    <w:p w:rsidR="00651A17" w:rsidRPr="00DB04E5" w:rsidRDefault="00651A17" w:rsidP="00651A17">
      <w:pPr>
        <w:ind w:left="2880" w:right="-709" w:firstLine="720"/>
        <w:jc w:val="both"/>
        <w:rPr>
          <w:rFonts w:cs="David"/>
          <w:b/>
          <w:bCs/>
          <w:spacing w:val="6"/>
          <w:sz w:val="24"/>
          <w:szCs w:val="24"/>
          <w:u w:val="single"/>
          <w:rtl/>
        </w:rPr>
      </w:pPr>
      <w:r w:rsidRPr="00DB04E5">
        <w:rPr>
          <w:rFonts w:cs="David" w:hint="cs"/>
          <w:b/>
          <w:bCs/>
          <w:spacing w:val="6"/>
          <w:sz w:val="24"/>
          <w:szCs w:val="24"/>
          <w:u w:val="single"/>
          <w:rtl/>
        </w:rPr>
        <w:t>החלטה</w:t>
      </w:r>
    </w:p>
    <w:p w:rsidR="00651A17" w:rsidRPr="00890DED" w:rsidRDefault="00651A17" w:rsidP="00651A17">
      <w:pPr>
        <w:jc w:val="both"/>
        <w:rPr>
          <w:rFonts w:cs="David"/>
          <w:sz w:val="24"/>
          <w:szCs w:val="24"/>
          <w:rtl/>
        </w:rPr>
      </w:pPr>
      <w:r w:rsidRPr="00890DED">
        <w:rPr>
          <w:rFonts w:cs="David" w:hint="cs"/>
          <w:sz w:val="24"/>
          <w:szCs w:val="24"/>
          <w:rtl/>
        </w:rPr>
        <w:t>לפנינו ערעור וערעור שכנגד על פסק דין ביה"ד האזורי בפ"ת מיום כ"ז אלול תשע"ד, שבו נכתב:</w:t>
      </w:r>
    </w:p>
    <w:p w:rsidR="00651A17" w:rsidRPr="00890DED" w:rsidRDefault="00651A17" w:rsidP="00651A17">
      <w:pPr>
        <w:spacing w:after="0"/>
        <w:ind w:left="-340" w:right="-709"/>
        <w:jc w:val="both"/>
        <w:rPr>
          <w:rFonts w:cs="David"/>
          <w:b/>
          <w:bCs/>
          <w:sz w:val="24"/>
          <w:szCs w:val="24"/>
          <w:rtl/>
        </w:rPr>
      </w:pPr>
      <w:r w:rsidRPr="00890DED">
        <w:rPr>
          <w:rFonts w:cs="David" w:hint="cs"/>
          <w:b/>
          <w:bCs/>
          <w:sz w:val="24"/>
          <w:szCs w:val="24"/>
          <w:rtl/>
        </w:rPr>
        <w:t>מסקנת ההלכה:</w:t>
      </w:r>
    </w:p>
    <w:p w:rsidR="00651A17" w:rsidRPr="00890DED" w:rsidRDefault="00651A17" w:rsidP="00651A17">
      <w:pPr>
        <w:numPr>
          <w:ilvl w:val="0"/>
          <w:numId w:val="1"/>
        </w:numPr>
        <w:spacing w:after="0"/>
        <w:ind w:right="-709"/>
        <w:contextualSpacing/>
        <w:jc w:val="both"/>
        <w:rPr>
          <w:rFonts w:cs="David"/>
          <w:b/>
          <w:bCs/>
          <w:sz w:val="24"/>
          <w:szCs w:val="24"/>
        </w:rPr>
      </w:pPr>
      <w:r w:rsidRPr="00890DED">
        <w:rPr>
          <w:rFonts w:cs="David" w:hint="cs"/>
          <w:sz w:val="24"/>
          <w:szCs w:val="24"/>
          <w:rtl/>
        </w:rPr>
        <w:t>דוחים בקשת האשה לשלום בית.</w:t>
      </w:r>
    </w:p>
    <w:p w:rsidR="00651A17" w:rsidRPr="00890DED" w:rsidRDefault="00651A17" w:rsidP="00651A17">
      <w:pPr>
        <w:numPr>
          <w:ilvl w:val="0"/>
          <w:numId w:val="1"/>
        </w:numPr>
        <w:spacing w:after="0"/>
        <w:ind w:right="-709"/>
        <w:contextualSpacing/>
        <w:jc w:val="both"/>
        <w:rPr>
          <w:rFonts w:cs="David"/>
          <w:b/>
          <w:bCs/>
          <w:sz w:val="24"/>
          <w:szCs w:val="24"/>
        </w:rPr>
      </w:pPr>
      <w:r w:rsidRPr="00890DED">
        <w:rPr>
          <w:rFonts w:cs="David" w:hint="cs"/>
          <w:sz w:val="24"/>
          <w:szCs w:val="24"/>
          <w:rtl/>
        </w:rPr>
        <w:t>ממליצים לצדדים להתגרש זמ"ז בהקדם האפשרי בכפוף לעריכת הסכם גירושין כולל הוגן ומכבד אשר יכלול בתוכו את כל העניינים שבמחלוקת בין הצדדים.</w:t>
      </w:r>
    </w:p>
    <w:p w:rsidR="00651A17" w:rsidRPr="00890DED" w:rsidRDefault="00651A17" w:rsidP="00651A17">
      <w:pPr>
        <w:numPr>
          <w:ilvl w:val="0"/>
          <w:numId w:val="1"/>
        </w:numPr>
        <w:spacing w:after="0"/>
        <w:ind w:right="-709"/>
        <w:contextualSpacing/>
        <w:jc w:val="both"/>
        <w:rPr>
          <w:rFonts w:cs="David"/>
          <w:b/>
          <w:bCs/>
          <w:sz w:val="24"/>
          <w:szCs w:val="24"/>
        </w:rPr>
      </w:pPr>
      <w:r w:rsidRPr="00890DED">
        <w:rPr>
          <w:rFonts w:cs="David" w:hint="cs"/>
          <w:sz w:val="24"/>
          <w:szCs w:val="24"/>
          <w:rtl/>
        </w:rPr>
        <w:t>אם לא יגיעו להסכמה באשר לכתובה, האשה רשאית להגיש תביעתה וביה"ד, בהסכמת הצדדים, ידון בה לאחר הגירושין.</w:t>
      </w:r>
    </w:p>
    <w:p w:rsidR="00651A17" w:rsidRPr="00890DED" w:rsidRDefault="00651A17" w:rsidP="00651A17">
      <w:pPr>
        <w:numPr>
          <w:ilvl w:val="0"/>
          <w:numId w:val="1"/>
        </w:numPr>
        <w:spacing w:after="0"/>
        <w:ind w:right="-709"/>
        <w:contextualSpacing/>
        <w:jc w:val="both"/>
        <w:rPr>
          <w:rFonts w:cs="David"/>
          <w:b/>
          <w:bCs/>
          <w:sz w:val="24"/>
          <w:szCs w:val="24"/>
        </w:rPr>
      </w:pPr>
      <w:r w:rsidRPr="00890DED">
        <w:rPr>
          <w:rFonts w:cs="David" w:hint="cs"/>
          <w:sz w:val="24"/>
          <w:szCs w:val="24"/>
          <w:rtl/>
        </w:rPr>
        <w:t>נותנים לצדדים וב"כ 60 יום לניהול משא ומתן.</w:t>
      </w:r>
    </w:p>
    <w:p w:rsidR="00651A17" w:rsidRPr="00890DED" w:rsidRDefault="00651A17" w:rsidP="00651A17">
      <w:pPr>
        <w:numPr>
          <w:ilvl w:val="0"/>
          <w:numId w:val="1"/>
        </w:numPr>
        <w:spacing w:after="0"/>
        <w:ind w:right="-709"/>
        <w:contextualSpacing/>
        <w:jc w:val="both"/>
        <w:rPr>
          <w:rFonts w:cs="David"/>
          <w:b/>
          <w:bCs/>
          <w:sz w:val="24"/>
          <w:szCs w:val="24"/>
        </w:rPr>
      </w:pPr>
      <w:r w:rsidRPr="00890DED">
        <w:rPr>
          <w:rFonts w:cs="David" w:hint="cs"/>
          <w:sz w:val="24"/>
          <w:szCs w:val="24"/>
          <w:rtl/>
        </w:rPr>
        <w:t>לאחר שיודיעו שהגיעו להסכמות או יגישו בקשה משותפת לגירושין, יקבע מועד לסידור גט.</w:t>
      </w:r>
    </w:p>
    <w:p w:rsidR="00651A17" w:rsidRPr="00890DED" w:rsidRDefault="00651A17" w:rsidP="00651A17">
      <w:pPr>
        <w:jc w:val="both"/>
        <w:rPr>
          <w:rFonts w:cs="David"/>
          <w:sz w:val="24"/>
          <w:szCs w:val="24"/>
          <w:rtl/>
        </w:rPr>
      </w:pPr>
    </w:p>
    <w:p w:rsidR="00651A17" w:rsidRPr="00890DED" w:rsidRDefault="00651A17" w:rsidP="00651A17">
      <w:pPr>
        <w:jc w:val="both"/>
        <w:rPr>
          <w:rFonts w:cs="David"/>
          <w:sz w:val="24"/>
          <w:szCs w:val="24"/>
          <w:rtl/>
        </w:rPr>
      </w:pPr>
      <w:r w:rsidRPr="00890DED">
        <w:rPr>
          <w:rFonts w:cs="David" w:hint="cs"/>
          <w:sz w:val="24"/>
          <w:szCs w:val="24"/>
          <w:rtl/>
        </w:rPr>
        <w:t>רקע כללי ומשפטי בקצרה</w:t>
      </w:r>
    </w:p>
    <w:p w:rsidR="00651A17" w:rsidRPr="00890DED" w:rsidRDefault="00651A17" w:rsidP="00651A17">
      <w:pPr>
        <w:jc w:val="both"/>
        <w:rPr>
          <w:rFonts w:cs="David"/>
          <w:sz w:val="24"/>
          <w:szCs w:val="24"/>
          <w:rtl/>
        </w:rPr>
      </w:pPr>
      <w:r w:rsidRPr="00890DED">
        <w:rPr>
          <w:rFonts w:cs="David" w:hint="cs"/>
          <w:sz w:val="24"/>
          <w:szCs w:val="24"/>
          <w:rtl/>
        </w:rPr>
        <w:t>הצדדים נשואים משנת תשנ"ב, פרודים מחודש מחודש יוני 2011. להם 4 ילדים, 2 מהם קטינים.</w:t>
      </w:r>
    </w:p>
    <w:p w:rsidR="00651A17" w:rsidRPr="00890DED" w:rsidRDefault="00651A17" w:rsidP="00651A17">
      <w:pPr>
        <w:jc w:val="both"/>
        <w:rPr>
          <w:rFonts w:cs="David"/>
          <w:sz w:val="24"/>
          <w:szCs w:val="24"/>
          <w:rtl/>
        </w:rPr>
      </w:pPr>
      <w:r>
        <w:rPr>
          <w:rFonts w:cs="David" w:hint="cs"/>
          <w:sz w:val="24"/>
          <w:szCs w:val="24"/>
          <w:rtl/>
        </w:rPr>
        <w:t>ההליכים המשפטיים החלו</w:t>
      </w:r>
      <w:r w:rsidRPr="00890DED">
        <w:rPr>
          <w:rFonts w:cs="David" w:hint="cs"/>
          <w:sz w:val="24"/>
          <w:szCs w:val="24"/>
          <w:rtl/>
        </w:rPr>
        <w:t xml:space="preserve"> עם הגשת תביעה למשמורת ילדים (02/08/10) ותביעה לשמירת זכויות לפי סעי' 11 לחוק יחסי ממון (02/10/10), על ידי האשה. באותה תקופה, הצדדים ניהלו הליך גישור להגיע להסכם כולל לגירושין. הליך הגישור כשל, והצדדים פנו להליכים משפטיים. האשה כאמור הגישה תביעות לביהמ"ש. הבעל הגיש תביעה לשלום בית ולחלופין לגירושין ביום 16/11/10, וכרך אליה את ענייני הרכוש משמורת הילדים, ומזונות אשה וילדים. </w:t>
      </w:r>
    </w:p>
    <w:p w:rsidR="00651A17" w:rsidRPr="00890DED" w:rsidRDefault="00651A17" w:rsidP="00651A17">
      <w:pPr>
        <w:jc w:val="both"/>
        <w:rPr>
          <w:rFonts w:cs="David"/>
          <w:sz w:val="24"/>
          <w:szCs w:val="24"/>
          <w:rtl/>
        </w:rPr>
      </w:pPr>
      <w:r w:rsidRPr="00890DED">
        <w:rPr>
          <w:rFonts w:cs="David" w:hint="cs"/>
          <w:sz w:val="24"/>
          <w:szCs w:val="24"/>
          <w:rtl/>
        </w:rPr>
        <w:t>פסק הדין נשוא הערעור עוסק בבקשת האשה לשלום בית ובתביעה חלופית של הבעל לגירושין. אין בפסק הדין הכרעה בעניין הרכוש והכתובה, שהדיון בעניינם עומד לפני הכרעה בביה"ד האזורי.</w:t>
      </w:r>
    </w:p>
    <w:p w:rsidR="00651A17" w:rsidRPr="00890DED" w:rsidRDefault="00651A17" w:rsidP="00651A17">
      <w:pPr>
        <w:jc w:val="both"/>
        <w:rPr>
          <w:rFonts w:cs="David"/>
          <w:sz w:val="24"/>
          <w:szCs w:val="24"/>
          <w:rtl/>
        </w:rPr>
      </w:pPr>
      <w:r w:rsidRPr="00890DED">
        <w:rPr>
          <w:rFonts w:cs="David" w:hint="cs"/>
          <w:sz w:val="24"/>
          <w:szCs w:val="24"/>
          <w:rtl/>
        </w:rPr>
        <w:t>פסק הדין המעורער</w:t>
      </w:r>
    </w:p>
    <w:p w:rsidR="00651A17" w:rsidRPr="00890DED" w:rsidRDefault="00651A17" w:rsidP="00651A17">
      <w:pPr>
        <w:jc w:val="both"/>
        <w:rPr>
          <w:rFonts w:cs="David"/>
          <w:sz w:val="24"/>
          <w:szCs w:val="24"/>
          <w:rtl/>
        </w:rPr>
      </w:pPr>
      <w:r w:rsidRPr="00890DED">
        <w:rPr>
          <w:rFonts w:cs="David" w:hint="cs"/>
          <w:sz w:val="24"/>
          <w:szCs w:val="24"/>
          <w:rtl/>
        </w:rPr>
        <w:t>לאחר סיכום עיקרי טיעוני הצדדים, כותב ביה"ד בנימוקיו:</w:t>
      </w:r>
    </w:p>
    <w:p w:rsidR="00651A17" w:rsidRPr="00890DED" w:rsidRDefault="00651A17" w:rsidP="00651A17">
      <w:pPr>
        <w:spacing w:after="0"/>
        <w:ind w:left="-340" w:right="-709"/>
        <w:jc w:val="both"/>
        <w:rPr>
          <w:rFonts w:cs="David"/>
          <w:sz w:val="24"/>
          <w:szCs w:val="24"/>
          <w:rtl/>
        </w:rPr>
      </w:pPr>
      <w:r>
        <w:rPr>
          <w:rFonts w:cs="David" w:hint="cs"/>
          <w:sz w:val="24"/>
          <w:szCs w:val="24"/>
          <w:rtl/>
        </w:rPr>
        <w:lastRenderedPageBreak/>
        <w:t>"</w:t>
      </w:r>
      <w:r w:rsidRPr="00890DED">
        <w:rPr>
          <w:rFonts w:cs="David" w:hint="cs"/>
          <w:sz w:val="24"/>
          <w:szCs w:val="24"/>
          <w:rtl/>
        </w:rPr>
        <w:t>לאחר שהתברר לנו המצב השורר בין הצדדים כיום, מצב שהלך והדרדר עם השנים מאז לפני שמונה שנים, משנת 2006, כשנתיים שלוש לפני שהגישו תביעותיהם לערכאות השונות. מתקבלת המסקנא, כדלהלן:</w:t>
      </w:r>
    </w:p>
    <w:p w:rsidR="00651A17" w:rsidRPr="00890DED" w:rsidRDefault="00651A17" w:rsidP="00651A17">
      <w:pPr>
        <w:jc w:val="both"/>
        <w:rPr>
          <w:rFonts w:cs="David"/>
          <w:sz w:val="24"/>
          <w:szCs w:val="24"/>
          <w:rtl/>
        </w:rPr>
      </w:pPr>
      <w:r w:rsidRPr="00890DED">
        <w:rPr>
          <w:rFonts w:cs="David" w:hint="cs"/>
          <w:sz w:val="24"/>
          <w:szCs w:val="24"/>
          <w:rtl/>
        </w:rPr>
        <w:t>אין חולק שבין הצדדים נפערה תהום ויש קרע שאינו ניתן לאיחוי. ובפרט, שהצד המבקש שלום בית לא עשה דיו בשביל להשכין שלום ביניהם. מה גם, שנראה שיש הכחשה בין הצדדים על כל דבר, והיו בעבר, בתחילת הסכסוך בגישור לצורך הכנת הסכם גירושין, וגם היו אצל כמה יועצות למשך זמן רב ומפגשים רבים, הליך שלא צלח. הבעל מצידו, לכל אורך הדרך מאז בא בשערי בית הדין היה איתן בבקשתו להתגרש ומתעקש על כך שלאור טענותיו, והמשאבים (הכספים) הרבים שהשקיע ביעוץ בתחילת הסכסוך, והכל כשל, מבין שאין לו שותף לעשיית שלום בית</w:t>
      </w:r>
      <w:r>
        <w:rPr>
          <w:rFonts w:cs="David" w:hint="cs"/>
          <w:sz w:val="24"/>
          <w:szCs w:val="24"/>
          <w:rtl/>
        </w:rPr>
        <w:t>."</w:t>
      </w:r>
    </w:p>
    <w:p w:rsidR="00651A17" w:rsidRPr="00890DED" w:rsidRDefault="00651A17" w:rsidP="00651A17">
      <w:pPr>
        <w:jc w:val="both"/>
        <w:rPr>
          <w:rFonts w:cs="David"/>
          <w:sz w:val="24"/>
          <w:szCs w:val="24"/>
          <w:rtl/>
        </w:rPr>
      </w:pPr>
      <w:r>
        <w:rPr>
          <w:rFonts w:cs="David" w:hint="cs"/>
          <w:sz w:val="24"/>
          <w:szCs w:val="24"/>
          <w:rtl/>
        </w:rPr>
        <w:t>מן האמור עולה ש</w:t>
      </w:r>
      <w:r w:rsidRPr="00890DED">
        <w:rPr>
          <w:rFonts w:cs="David" w:hint="cs"/>
          <w:sz w:val="24"/>
          <w:szCs w:val="24"/>
          <w:rtl/>
        </w:rPr>
        <w:t xml:space="preserve">ביה"ד </w:t>
      </w:r>
      <w:r>
        <w:rPr>
          <w:rFonts w:cs="David" w:hint="cs"/>
          <w:sz w:val="24"/>
          <w:szCs w:val="24"/>
          <w:rtl/>
        </w:rPr>
        <w:t xml:space="preserve">האזורי </w:t>
      </w:r>
      <w:r w:rsidRPr="00890DED">
        <w:rPr>
          <w:rFonts w:cs="David" w:hint="cs"/>
          <w:sz w:val="24"/>
          <w:szCs w:val="24"/>
          <w:rtl/>
        </w:rPr>
        <w:t>קיבל את טענת הבעל שאין סיכוי שהשלום ישכון בינו ובין האשה, ואעפ"י כן דחה את תביעתו לחייב את האשה בגט. זאת מן הסתם, מן הטעם שכתב קודם לכן:</w:t>
      </w:r>
    </w:p>
    <w:p w:rsidR="00651A17" w:rsidRPr="00890DED" w:rsidRDefault="00651A17" w:rsidP="00651A17">
      <w:pPr>
        <w:spacing w:after="0"/>
        <w:ind w:left="-340" w:right="-709"/>
        <w:jc w:val="both"/>
        <w:rPr>
          <w:rFonts w:cs="David"/>
          <w:sz w:val="24"/>
          <w:szCs w:val="24"/>
          <w:rtl/>
        </w:rPr>
      </w:pPr>
      <w:r>
        <w:rPr>
          <w:rFonts w:cs="David" w:hint="cs"/>
          <w:sz w:val="24"/>
          <w:szCs w:val="24"/>
          <w:rtl/>
        </w:rPr>
        <w:t>"</w:t>
      </w:r>
      <w:r w:rsidRPr="00890DED">
        <w:rPr>
          <w:rFonts w:cs="David" w:hint="cs"/>
          <w:sz w:val="24"/>
          <w:szCs w:val="24"/>
          <w:rtl/>
        </w:rPr>
        <w:t>והנה, אף שבסיכומי ב"כ האשה הביא בטוב טעם מדברי הפוסקים, שפירוד ממושך אינו עילה לחייב או לכפות בגט. הדין דין אמת ומה שהביא מאותם פס"ד ופוסקים שריר בריר וקיים, אך גם אנו לא אמרנו לחייב או לכפות את האשה לקבל הגט, רק המלצה.</w:t>
      </w:r>
      <w:r>
        <w:rPr>
          <w:rFonts w:cs="David" w:hint="cs"/>
          <w:sz w:val="24"/>
          <w:szCs w:val="24"/>
          <w:rtl/>
        </w:rPr>
        <w:t>"</w:t>
      </w:r>
    </w:p>
    <w:p w:rsidR="00651A17" w:rsidRPr="00890DED" w:rsidRDefault="00651A17" w:rsidP="00651A17">
      <w:pPr>
        <w:spacing w:after="0"/>
        <w:ind w:left="-340" w:right="-709"/>
        <w:jc w:val="both"/>
        <w:rPr>
          <w:rFonts w:cs="David"/>
          <w:sz w:val="24"/>
          <w:szCs w:val="24"/>
          <w:rtl/>
        </w:rPr>
      </w:pPr>
    </w:p>
    <w:p w:rsidR="00651A17" w:rsidRPr="00890DED" w:rsidRDefault="00651A17" w:rsidP="00651A17">
      <w:pPr>
        <w:spacing w:after="0"/>
        <w:ind w:left="-340" w:right="-709"/>
        <w:jc w:val="both"/>
        <w:rPr>
          <w:rFonts w:cs="David"/>
          <w:sz w:val="24"/>
          <w:szCs w:val="24"/>
          <w:rtl/>
        </w:rPr>
      </w:pPr>
      <w:r w:rsidRPr="00890DED">
        <w:rPr>
          <w:rFonts w:cs="David" w:hint="cs"/>
          <w:sz w:val="24"/>
          <w:szCs w:val="24"/>
          <w:rtl/>
        </w:rPr>
        <w:t xml:space="preserve">אין בפסק הדין התייחסות לטענת הבעל כי האשה מורדת ועוברת על דת, ומשמע שרק עילת הפירוד עמדה מול עיני ביה"ד בשעה שכתב את פסק הדין, והואיל ולדעת ביה"ד עילה זו אינה מספיקה לחייב גט, דחה את תביעת הגירושין של הבעל. </w:t>
      </w:r>
    </w:p>
    <w:p w:rsidR="00651A17" w:rsidRPr="00890DED" w:rsidRDefault="00651A17" w:rsidP="00651A17">
      <w:pPr>
        <w:spacing w:after="0"/>
        <w:ind w:left="-340" w:right="-709"/>
        <w:jc w:val="both"/>
        <w:rPr>
          <w:rFonts w:cs="David"/>
          <w:sz w:val="24"/>
          <w:szCs w:val="24"/>
          <w:rtl/>
        </w:rPr>
      </w:pPr>
    </w:p>
    <w:p w:rsidR="00651A17" w:rsidRPr="00890DED" w:rsidRDefault="00651A17" w:rsidP="00651A17">
      <w:pPr>
        <w:spacing w:after="0"/>
        <w:ind w:left="-340" w:right="-709"/>
        <w:jc w:val="both"/>
        <w:rPr>
          <w:rFonts w:cs="David"/>
          <w:sz w:val="24"/>
          <w:szCs w:val="24"/>
          <w:rtl/>
        </w:rPr>
      </w:pPr>
      <w:r w:rsidRPr="00890DED">
        <w:rPr>
          <w:rFonts w:cs="David" w:hint="cs"/>
          <w:sz w:val="24"/>
          <w:szCs w:val="24"/>
          <w:rtl/>
        </w:rPr>
        <w:t>טענות הצדדים</w:t>
      </w:r>
    </w:p>
    <w:p w:rsidR="00651A17" w:rsidRPr="00890DED" w:rsidRDefault="00651A17" w:rsidP="00651A17">
      <w:pPr>
        <w:spacing w:after="0"/>
        <w:ind w:left="-340" w:right="-709"/>
        <w:jc w:val="both"/>
        <w:rPr>
          <w:rFonts w:cs="David"/>
          <w:sz w:val="24"/>
          <w:szCs w:val="24"/>
          <w:rtl/>
        </w:rPr>
      </w:pPr>
    </w:p>
    <w:p w:rsidR="00651A17" w:rsidRPr="00890DED" w:rsidRDefault="00651A17" w:rsidP="00651A17">
      <w:pPr>
        <w:spacing w:after="0"/>
        <w:ind w:left="-340" w:right="-709"/>
        <w:jc w:val="both"/>
        <w:rPr>
          <w:rFonts w:cs="David"/>
          <w:sz w:val="24"/>
          <w:szCs w:val="24"/>
          <w:rtl/>
        </w:rPr>
      </w:pPr>
      <w:r w:rsidRPr="00890DED">
        <w:rPr>
          <w:rFonts w:cs="David" w:hint="cs"/>
          <w:sz w:val="24"/>
          <w:szCs w:val="24"/>
          <w:rtl/>
        </w:rPr>
        <w:t>הבעל המערער טוען שיש לחייב את האשה בגט מכמה עילות:</w:t>
      </w:r>
    </w:p>
    <w:p w:rsidR="00651A17" w:rsidRPr="00890DED" w:rsidRDefault="00651A17" w:rsidP="00651A17">
      <w:pPr>
        <w:numPr>
          <w:ilvl w:val="0"/>
          <w:numId w:val="2"/>
        </w:numPr>
        <w:spacing w:after="0"/>
        <w:ind w:right="-709"/>
        <w:contextualSpacing/>
        <w:jc w:val="both"/>
        <w:rPr>
          <w:rFonts w:cs="David"/>
          <w:sz w:val="24"/>
          <w:szCs w:val="24"/>
        </w:rPr>
      </w:pPr>
      <w:r w:rsidRPr="00890DED">
        <w:rPr>
          <w:rFonts w:cs="David" w:hint="cs"/>
          <w:sz w:val="24"/>
          <w:szCs w:val="24"/>
          <w:rtl/>
        </w:rPr>
        <w:t>האשה חפצה בגירושין כמו הבעל, כפי שאפשר להתרשם ממעשיה ודבריה בכתב ובעל פה.</w:t>
      </w:r>
    </w:p>
    <w:p w:rsidR="00651A17" w:rsidRPr="00890DED" w:rsidRDefault="00651A17" w:rsidP="00651A17">
      <w:pPr>
        <w:numPr>
          <w:ilvl w:val="0"/>
          <w:numId w:val="2"/>
        </w:numPr>
        <w:spacing w:after="0"/>
        <w:ind w:right="-709"/>
        <w:contextualSpacing/>
        <w:jc w:val="both"/>
        <w:rPr>
          <w:rFonts w:cs="David"/>
          <w:sz w:val="24"/>
          <w:szCs w:val="24"/>
        </w:rPr>
      </w:pPr>
      <w:r w:rsidRPr="00890DED">
        <w:rPr>
          <w:rFonts w:cs="David" w:hint="cs"/>
          <w:sz w:val="24"/>
          <w:szCs w:val="24"/>
          <w:rtl/>
        </w:rPr>
        <w:t>האשה עוברת על דת. בענין זה מאריך הבעל בטיעונים הלכתיים ואף מעתיק מפסקיו של מרן הראש"ל זצוק"ל.</w:t>
      </w:r>
    </w:p>
    <w:p w:rsidR="00651A17" w:rsidRPr="00890DED" w:rsidRDefault="00651A17" w:rsidP="00651A17">
      <w:pPr>
        <w:spacing w:after="0"/>
        <w:ind w:right="-709"/>
        <w:jc w:val="both"/>
        <w:rPr>
          <w:rFonts w:cs="David"/>
          <w:sz w:val="24"/>
          <w:szCs w:val="24"/>
          <w:rtl/>
        </w:rPr>
      </w:pPr>
    </w:p>
    <w:p w:rsidR="00651A17" w:rsidRDefault="00651A17" w:rsidP="00651A17">
      <w:pPr>
        <w:spacing w:after="0"/>
        <w:ind w:right="-709"/>
        <w:jc w:val="both"/>
        <w:rPr>
          <w:rFonts w:cs="David"/>
          <w:sz w:val="24"/>
          <w:szCs w:val="24"/>
          <w:rtl/>
        </w:rPr>
      </w:pPr>
      <w:r w:rsidRPr="00890DED">
        <w:rPr>
          <w:rFonts w:cs="David" w:hint="cs"/>
          <w:sz w:val="24"/>
          <w:szCs w:val="24"/>
          <w:rtl/>
        </w:rPr>
        <w:t>האשה המשיבה ומערערת שכנגד טוענת שיש להורות לצדדים לחזור לשלום בית. האשה טוענת שזה היה רצונה במשך רוב התקופה, מאז שפרץ הסכסוך, ומכחישה כל טענה או ראיה של הבעל על רצונה בגירושין. כמו כן מכחישה הטענה, כביכול מרדה בבעלה וכי היא עוברת על דת.</w:t>
      </w:r>
    </w:p>
    <w:p w:rsidR="00651A17" w:rsidRDefault="00651A17" w:rsidP="00651A17">
      <w:pPr>
        <w:spacing w:after="0"/>
        <w:ind w:right="-709"/>
        <w:jc w:val="both"/>
        <w:rPr>
          <w:rFonts w:cs="David"/>
          <w:sz w:val="24"/>
          <w:szCs w:val="24"/>
          <w:rtl/>
        </w:rPr>
      </w:pPr>
    </w:p>
    <w:p w:rsidR="00651A17" w:rsidRDefault="00651A17" w:rsidP="00651A17">
      <w:pPr>
        <w:spacing w:after="0"/>
        <w:ind w:right="-709"/>
        <w:jc w:val="both"/>
        <w:rPr>
          <w:rFonts w:cs="David"/>
          <w:sz w:val="24"/>
          <w:szCs w:val="24"/>
          <w:rtl/>
        </w:rPr>
      </w:pPr>
      <w:r>
        <w:rPr>
          <w:rFonts w:cs="David" w:hint="cs"/>
          <w:sz w:val="24"/>
          <w:szCs w:val="24"/>
          <w:rtl/>
        </w:rPr>
        <w:t>בפרק הבא נעסוק בהרחבה בטענות הצדדים.</w:t>
      </w:r>
    </w:p>
    <w:p w:rsidR="00651A17" w:rsidRDefault="00651A17" w:rsidP="00651A17">
      <w:pPr>
        <w:spacing w:after="0"/>
        <w:ind w:right="-709"/>
        <w:jc w:val="both"/>
        <w:rPr>
          <w:rFonts w:cs="David"/>
          <w:sz w:val="24"/>
          <w:szCs w:val="24"/>
          <w:rtl/>
        </w:rPr>
      </w:pPr>
    </w:p>
    <w:p w:rsidR="00651A17" w:rsidRDefault="00651A17" w:rsidP="00651A17">
      <w:pPr>
        <w:spacing w:after="0"/>
        <w:ind w:right="-709"/>
        <w:jc w:val="both"/>
        <w:rPr>
          <w:rFonts w:cs="David"/>
          <w:sz w:val="24"/>
          <w:szCs w:val="24"/>
          <w:rtl/>
        </w:rPr>
      </w:pPr>
      <w:r>
        <w:rPr>
          <w:rFonts w:cs="David" w:hint="cs"/>
          <w:sz w:val="24"/>
          <w:szCs w:val="24"/>
          <w:rtl/>
        </w:rPr>
        <w:t>בדיון שהתקיים לפנינו הצדדים חזרו על טענותיהם.ביה"ד ניסה להביא את הצדדים להסכמה, וללא הועיל. בהחלטה שנתנה בסוף הדיון ביה"ד העלה את ההצעה האחרונה שהוצעה, והורה לצדדים להשיב אם הם מקבלים את ההצעה אם לאו. בהחלטה נכתב, שאם האשה תסרב להצעה, הערעור יתקבל והאשה תחויב בגט, ואם הבעל יסרב להצעה הערעור ידחה.</w:t>
      </w:r>
    </w:p>
    <w:p w:rsidR="00651A17" w:rsidRDefault="00651A17" w:rsidP="00651A17">
      <w:pPr>
        <w:spacing w:after="0"/>
        <w:ind w:right="-709"/>
        <w:jc w:val="both"/>
        <w:rPr>
          <w:rFonts w:cs="David"/>
          <w:sz w:val="24"/>
          <w:szCs w:val="24"/>
          <w:rtl/>
        </w:rPr>
      </w:pPr>
    </w:p>
    <w:p w:rsidR="00651A17" w:rsidRDefault="00651A17" w:rsidP="00651A17">
      <w:pPr>
        <w:spacing w:after="0"/>
        <w:ind w:right="-709"/>
        <w:jc w:val="both"/>
        <w:rPr>
          <w:rFonts w:cs="David"/>
          <w:sz w:val="24"/>
          <w:szCs w:val="24"/>
          <w:rtl/>
        </w:rPr>
      </w:pPr>
      <w:r>
        <w:rPr>
          <w:rFonts w:cs="David" w:hint="cs"/>
          <w:sz w:val="24"/>
          <w:szCs w:val="24"/>
          <w:rtl/>
        </w:rPr>
        <w:t xml:space="preserve">התקבלה תשובת הבעל כי הוא מסכים להצעה. התקבלה תשובת האשה המציעה הצעות אחרות. </w:t>
      </w:r>
    </w:p>
    <w:p w:rsidR="00651A17" w:rsidRDefault="00651A17" w:rsidP="00651A17">
      <w:pPr>
        <w:spacing w:after="0"/>
        <w:ind w:right="-709"/>
        <w:jc w:val="both"/>
        <w:rPr>
          <w:rFonts w:cs="David"/>
          <w:sz w:val="24"/>
          <w:szCs w:val="24"/>
          <w:rtl/>
        </w:rPr>
      </w:pPr>
    </w:p>
    <w:p w:rsidR="00651A17" w:rsidRDefault="00651A17" w:rsidP="00651A17">
      <w:pPr>
        <w:spacing w:after="0"/>
        <w:ind w:right="-709"/>
        <w:jc w:val="both"/>
        <w:rPr>
          <w:rFonts w:cs="David"/>
          <w:sz w:val="24"/>
          <w:szCs w:val="24"/>
          <w:rtl/>
        </w:rPr>
      </w:pPr>
      <w:r>
        <w:rPr>
          <w:rFonts w:cs="David" w:hint="cs"/>
          <w:sz w:val="24"/>
          <w:szCs w:val="24"/>
          <w:rtl/>
        </w:rPr>
        <w:t>הואיל וכך, יש לקבל את הערעור ולהורות שהאשה חייבת לקבל את גטה.</w:t>
      </w:r>
    </w:p>
    <w:p w:rsidR="00651A17" w:rsidRDefault="00651A17" w:rsidP="00651A17">
      <w:pPr>
        <w:spacing w:after="0"/>
        <w:ind w:right="-709"/>
        <w:jc w:val="both"/>
        <w:rPr>
          <w:rFonts w:cs="David"/>
          <w:sz w:val="24"/>
          <w:szCs w:val="24"/>
          <w:rtl/>
        </w:rPr>
      </w:pPr>
    </w:p>
    <w:p w:rsidR="00651A17" w:rsidRPr="00890DED" w:rsidRDefault="00651A17" w:rsidP="00651A17">
      <w:pPr>
        <w:spacing w:after="0"/>
        <w:ind w:right="-709"/>
        <w:jc w:val="both"/>
        <w:rPr>
          <w:rFonts w:cs="David"/>
          <w:sz w:val="24"/>
          <w:szCs w:val="24"/>
          <w:rtl/>
        </w:rPr>
      </w:pPr>
      <w:r>
        <w:rPr>
          <w:rFonts w:cs="David" w:hint="cs"/>
          <w:sz w:val="24"/>
          <w:szCs w:val="24"/>
          <w:rtl/>
        </w:rPr>
        <w:t>להלן הנימוקים בהרחבה.</w:t>
      </w:r>
    </w:p>
    <w:p w:rsidR="00651A17" w:rsidRPr="00890DED" w:rsidRDefault="00651A17" w:rsidP="00651A17">
      <w:pPr>
        <w:spacing w:after="0"/>
        <w:ind w:right="-709"/>
        <w:jc w:val="both"/>
        <w:rPr>
          <w:rFonts w:cs="David"/>
          <w:sz w:val="24"/>
          <w:szCs w:val="24"/>
          <w:rtl/>
        </w:rPr>
      </w:pPr>
    </w:p>
    <w:p w:rsidR="00651A17" w:rsidRPr="00890DED" w:rsidRDefault="00651A17" w:rsidP="00651A17">
      <w:pPr>
        <w:spacing w:after="0"/>
        <w:ind w:right="-709"/>
        <w:jc w:val="both"/>
        <w:rPr>
          <w:rFonts w:cs="David"/>
          <w:sz w:val="24"/>
          <w:szCs w:val="24"/>
          <w:rtl/>
        </w:rPr>
      </w:pPr>
      <w:r w:rsidRPr="00890DED">
        <w:rPr>
          <w:rFonts w:cs="David" w:hint="cs"/>
          <w:sz w:val="24"/>
          <w:szCs w:val="24"/>
          <w:rtl/>
        </w:rPr>
        <w:t>דיון</w:t>
      </w:r>
    </w:p>
    <w:p w:rsidR="00651A17" w:rsidRPr="00890DED" w:rsidRDefault="00651A17" w:rsidP="00651A17">
      <w:pPr>
        <w:spacing w:after="0"/>
        <w:ind w:right="-709"/>
        <w:jc w:val="both"/>
        <w:rPr>
          <w:rFonts w:cs="David"/>
          <w:sz w:val="24"/>
          <w:szCs w:val="24"/>
          <w:rtl/>
        </w:rPr>
      </w:pPr>
    </w:p>
    <w:p w:rsidR="00651A17" w:rsidRPr="00890DED" w:rsidRDefault="00651A17" w:rsidP="00651A17">
      <w:pPr>
        <w:spacing w:after="0"/>
        <w:ind w:right="-709"/>
        <w:jc w:val="both"/>
        <w:rPr>
          <w:rFonts w:cs="David"/>
          <w:sz w:val="24"/>
          <w:szCs w:val="24"/>
          <w:rtl/>
        </w:rPr>
      </w:pPr>
      <w:r>
        <w:rPr>
          <w:rFonts w:cs="David" w:hint="cs"/>
          <w:sz w:val="24"/>
          <w:szCs w:val="24"/>
          <w:rtl/>
        </w:rPr>
        <w:lastRenderedPageBreak/>
        <w:t>עד כשלש ש</w:t>
      </w:r>
      <w:r w:rsidRPr="00890DED">
        <w:rPr>
          <w:rFonts w:cs="David" w:hint="cs"/>
          <w:sz w:val="24"/>
          <w:szCs w:val="24"/>
          <w:rtl/>
        </w:rPr>
        <w:t>נים לפני הגשת התביעות,</w:t>
      </w:r>
      <w:r>
        <w:rPr>
          <w:rFonts w:cs="David" w:hint="cs"/>
          <w:sz w:val="24"/>
          <w:szCs w:val="24"/>
          <w:rtl/>
        </w:rPr>
        <w:t xml:space="preserve"> הצדדים חיו בזוגיות טובה, ומ</w:t>
      </w:r>
      <w:r w:rsidRPr="00890DED">
        <w:rPr>
          <w:rFonts w:cs="David" w:hint="cs"/>
          <w:sz w:val="24"/>
          <w:szCs w:val="24"/>
          <w:rtl/>
        </w:rPr>
        <w:t xml:space="preserve">אז החלו ביניהם חיכוכים </w:t>
      </w:r>
      <w:r>
        <w:rPr>
          <w:rFonts w:cs="David" w:hint="cs"/>
          <w:sz w:val="24"/>
          <w:szCs w:val="24"/>
          <w:rtl/>
        </w:rPr>
        <w:t xml:space="preserve">בעיקר </w:t>
      </w:r>
      <w:r w:rsidRPr="00890DED">
        <w:rPr>
          <w:rFonts w:cs="David" w:hint="cs"/>
          <w:sz w:val="24"/>
          <w:szCs w:val="24"/>
          <w:rtl/>
        </w:rPr>
        <w:t xml:space="preserve">בגלל הבדלים ברמת שמירת המצוות בין הבעל לאשה. לצדדים שתי גרסאות שונות </w:t>
      </w:r>
      <w:r>
        <w:rPr>
          <w:rFonts w:cs="David" w:hint="cs"/>
          <w:sz w:val="24"/>
          <w:szCs w:val="24"/>
          <w:rtl/>
        </w:rPr>
        <w:t>לחלוטין למה שאירע ביניהם</w:t>
      </w:r>
      <w:r w:rsidRPr="00890DED">
        <w:rPr>
          <w:rFonts w:cs="David" w:hint="cs"/>
          <w:sz w:val="24"/>
          <w:szCs w:val="24"/>
          <w:rtl/>
        </w:rPr>
        <w:t>.</w:t>
      </w:r>
    </w:p>
    <w:p w:rsidR="00651A17" w:rsidRPr="00890DED" w:rsidRDefault="00651A17" w:rsidP="00651A17">
      <w:pPr>
        <w:spacing w:after="0"/>
        <w:ind w:right="-709"/>
        <w:jc w:val="both"/>
        <w:rPr>
          <w:rFonts w:cs="David"/>
          <w:sz w:val="24"/>
          <w:szCs w:val="24"/>
          <w:rtl/>
        </w:rPr>
      </w:pPr>
    </w:p>
    <w:p w:rsidR="00651A17" w:rsidRPr="00890DED" w:rsidRDefault="00651A17" w:rsidP="00651A17">
      <w:pPr>
        <w:spacing w:after="0"/>
        <w:ind w:right="-709"/>
        <w:jc w:val="both"/>
        <w:rPr>
          <w:rFonts w:cs="David"/>
          <w:sz w:val="24"/>
          <w:szCs w:val="24"/>
          <w:rtl/>
        </w:rPr>
      </w:pPr>
      <w:r w:rsidRPr="00890DED">
        <w:rPr>
          <w:rFonts w:cs="David" w:hint="cs"/>
          <w:sz w:val="24"/>
          <w:szCs w:val="24"/>
          <w:rtl/>
        </w:rPr>
        <w:t xml:space="preserve">האשה טוענת שהבעל נעשה </w:t>
      </w:r>
      <w:r>
        <w:rPr>
          <w:rFonts w:cs="David" w:hint="cs"/>
          <w:sz w:val="24"/>
          <w:szCs w:val="24"/>
          <w:rtl/>
        </w:rPr>
        <w:t>קפדן</w:t>
      </w:r>
      <w:r w:rsidRPr="00890DED">
        <w:rPr>
          <w:rFonts w:cs="David" w:hint="cs"/>
          <w:sz w:val="24"/>
          <w:szCs w:val="24"/>
          <w:rtl/>
        </w:rPr>
        <w:t xml:space="preserve"> יותר בענייני דת. בכתב התביעה למשמורת ילדים כותבת האשה שלפני שהצדדים נישאו היתה היא חילונית, ולבקשת הבעל החלה לנהוג באורח חיים דתי לאומי לאחר הנישואין. כחמש שנים לפני הגשת התביעות, כלומר בשנת 2005, החל הבעל להתחזק, ללכת לשיעורי תורה בשעות הערב, במקום לבלות עם בני המשפחה, לדוגמא בצפיה בטל</w:t>
      </w:r>
      <w:r>
        <w:rPr>
          <w:rFonts w:cs="David" w:hint="cs"/>
          <w:sz w:val="24"/>
          <w:szCs w:val="24"/>
          <w:rtl/>
        </w:rPr>
        <w:t>ווי</w:t>
      </w:r>
      <w:r w:rsidRPr="00890DED">
        <w:rPr>
          <w:rFonts w:cs="David" w:hint="cs"/>
          <w:sz w:val="24"/>
          <w:szCs w:val="24"/>
          <w:rtl/>
        </w:rPr>
        <w:t>זיה, שממנה הבעל נמנע כמ</w:t>
      </w:r>
      <w:r>
        <w:rPr>
          <w:rFonts w:cs="David" w:hint="cs"/>
          <w:sz w:val="24"/>
          <w:szCs w:val="24"/>
          <w:rtl/>
        </w:rPr>
        <w:t xml:space="preserve">עט לחלוטין, עד שחזר לכך בעקבות </w:t>
      </w:r>
      <w:r w:rsidRPr="00890DED">
        <w:rPr>
          <w:rFonts w:cs="David" w:hint="cs"/>
          <w:sz w:val="24"/>
          <w:szCs w:val="24"/>
          <w:rtl/>
        </w:rPr>
        <w:t xml:space="preserve">תביעה </w:t>
      </w:r>
      <w:r>
        <w:rPr>
          <w:rFonts w:cs="David" w:hint="cs"/>
          <w:sz w:val="24"/>
          <w:szCs w:val="24"/>
          <w:rtl/>
        </w:rPr>
        <w:t xml:space="preserve">למשמורת </w:t>
      </w:r>
      <w:r w:rsidRPr="00890DED">
        <w:rPr>
          <w:rFonts w:cs="David" w:hint="cs"/>
          <w:sz w:val="24"/>
          <w:szCs w:val="24"/>
          <w:rtl/>
        </w:rPr>
        <w:t>ילדים</w:t>
      </w:r>
      <w:r>
        <w:rPr>
          <w:rFonts w:cs="David" w:hint="cs"/>
          <w:sz w:val="24"/>
          <w:szCs w:val="24"/>
          <w:rtl/>
        </w:rPr>
        <w:t xml:space="preserve"> שהאשה הגישה</w:t>
      </w:r>
      <w:r w:rsidRPr="00890DED">
        <w:rPr>
          <w:rFonts w:cs="David" w:hint="cs"/>
          <w:sz w:val="24"/>
          <w:szCs w:val="24"/>
          <w:rtl/>
        </w:rPr>
        <w:t>. עוד כתבה, שהבעל התערב גם בח</w:t>
      </w:r>
      <w:r>
        <w:rPr>
          <w:rFonts w:cs="David" w:hint="cs"/>
          <w:sz w:val="24"/>
          <w:szCs w:val="24"/>
          <w:rtl/>
        </w:rPr>
        <w:t>י</w:t>
      </w:r>
      <w:r w:rsidRPr="00890DED">
        <w:rPr>
          <w:rFonts w:cs="David" w:hint="cs"/>
          <w:sz w:val="24"/>
          <w:szCs w:val="24"/>
          <w:rtl/>
        </w:rPr>
        <w:t>יה האישיים, הלא משפחתיים. עוד כתבה, שהבעל המתחזק החל להצר את צעדיה של הבת המתבגרת בגלל שלטענתו נהגה בחוסר צניעות, הדברים הגיעו עד כדי קרע ביניהם, כאשר האם מצדדת בבתה. האשה אינה מכחישה שעל רקע זה הודיעה לבעל בשנת 2009 שרצונה בגירושין, כפי שגם כתבה בכתב התביעה בביהמ"ש, אלא שלאחר ההודעה חזרו הצדדים לשלום בית, והאשה אף הרתה, ולדאבון לב הפילה את עוברה. כשבועיים לאחר ההפלה הודיע לה הבעל כי הוא אינו חפץ בה, ורוצ</w:t>
      </w:r>
      <w:r>
        <w:rPr>
          <w:rFonts w:cs="David" w:hint="cs"/>
          <w:sz w:val="24"/>
          <w:szCs w:val="24"/>
          <w:rtl/>
        </w:rPr>
        <w:t>ה בגירושין. בעקבות ההודעה הגישה</w:t>
      </w:r>
      <w:r w:rsidRPr="00890DED">
        <w:rPr>
          <w:rFonts w:cs="David" w:hint="cs"/>
          <w:sz w:val="24"/>
          <w:szCs w:val="24"/>
          <w:rtl/>
        </w:rPr>
        <w:t xml:space="preserve"> </w:t>
      </w:r>
      <w:r>
        <w:rPr>
          <w:rFonts w:cs="David" w:hint="cs"/>
          <w:sz w:val="24"/>
          <w:szCs w:val="24"/>
          <w:rtl/>
        </w:rPr>
        <w:t>ה</w:t>
      </w:r>
      <w:r w:rsidRPr="00890DED">
        <w:rPr>
          <w:rFonts w:cs="David" w:hint="cs"/>
          <w:sz w:val="24"/>
          <w:szCs w:val="24"/>
          <w:rtl/>
        </w:rPr>
        <w:t xml:space="preserve">אשה תביעה למשמורת, ולאחר שהבעל הגיש תביעת שלום בית ולחלופין גירושין, הגישה האשה תביעה לשמירת זכויות לביהמ"ש. האשה מסבירה את מעשיה בכך, שחששה שהבעל יתבע משמורת על הילדים בביה"ד, בטענה שהאשה אינה מספיק דתיה. האשה אף טוענת, שבאותו מעמד, הבעל דרש ממנה לעבור לישוב תקוע שבגוש עציון, ושאם לא תעשה כן, יקח ממנה את הילדים. בענין התביעה לשמירת זכויות, טוענת האשה שהתביעה הוגשה לאחר שנוכחה לדעת שהבעל מחזיק חשבון בנק נפרד אליו מעביר תשלומי העברה מהביטו"ל. מכאן היחסים הלכו והתדרדרו, והתעצמו ההליכים המשפטיים. </w:t>
      </w:r>
      <w:r>
        <w:rPr>
          <w:rFonts w:cs="David" w:hint="cs"/>
          <w:sz w:val="24"/>
          <w:szCs w:val="24"/>
          <w:rtl/>
        </w:rPr>
        <w:t>ה</w:t>
      </w:r>
      <w:r w:rsidRPr="00890DED">
        <w:rPr>
          <w:rFonts w:cs="David" w:hint="cs"/>
          <w:sz w:val="24"/>
          <w:szCs w:val="24"/>
          <w:rtl/>
        </w:rPr>
        <w:t xml:space="preserve">אשה טוענת, שגם תוך כדי ההליכים המשפטיים בקשה לבחון את האפשרות של חזרה לשלום בית, עם יעוץ מתאים, בטרם יוחלט על גירושין, אלא שהבעל דרש הצדדים יסכימו מלכתחילה שבאם היעוץ יכשל האשה תסכים להתגרש לאלתר, מבלי שיתקיים דיון בתביעת הגירושין של הבעל.  </w:t>
      </w:r>
    </w:p>
    <w:p w:rsidR="00651A17" w:rsidRPr="00890DED" w:rsidRDefault="00651A17" w:rsidP="00651A17">
      <w:pPr>
        <w:spacing w:after="0"/>
        <w:ind w:right="-709"/>
        <w:jc w:val="both"/>
        <w:rPr>
          <w:rFonts w:cs="David"/>
          <w:sz w:val="24"/>
          <w:szCs w:val="24"/>
          <w:rtl/>
        </w:rPr>
      </w:pPr>
    </w:p>
    <w:p w:rsidR="00651A17" w:rsidRPr="00890DED" w:rsidRDefault="00651A17" w:rsidP="00651A17">
      <w:pPr>
        <w:spacing w:after="0"/>
        <w:ind w:right="-709"/>
        <w:jc w:val="both"/>
        <w:rPr>
          <w:rFonts w:cs="David"/>
          <w:sz w:val="24"/>
          <w:szCs w:val="24"/>
          <w:rtl/>
        </w:rPr>
      </w:pPr>
      <w:r w:rsidRPr="00890DED">
        <w:rPr>
          <w:rFonts w:cs="David" w:hint="cs"/>
          <w:sz w:val="24"/>
          <w:szCs w:val="24"/>
          <w:rtl/>
        </w:rPr>
        <w:t xml:space="preserve">הבעל מצדו טוען, שהסכסוך פרץ בגלל שהאשה החלה להתדרדר בשמירת מצוות, רוכשת לה ולבנות לבוש לא צנוע, הולכת לבריכה מעורבת, מחללת את השבת, הסירה את כיסוי הראש, ואף לועגת לבעל על הקפדתו בשמירת מצוות. הבעל מתאר אירוע מסוים שבו האשה עסקה יחד עם הילדים במלאכת צורפות בשבת למרות מחאותיו. הבעל טוען שלכל אורך הדרך האשה רצתה בגירושין, וניהלה מו"מ לגירושין במסגרת הליך הגישור שנעשה אצל עו"ד פני גיל, הגישה לביהמ"ש הצעה להסדר, וביהמ"ש המליץ על המשך מו"מ באמצעות יחידת הסיוע. כמו כן טוען הבעל, שהאשה הכשילה כל מהלך של יעוץ לשלום בית, גם את זה שנעשה לפי המלצת ביה"ד. וואילו הבעל חפץ בתחילת הדרך בשלום בית, ורק בדיון מיום 31/01/13, הגיע הבעל למסקנה שכלו כל הקיצין ורצונו להתגרש. </w:t>
      </w:r>
    </w:p>
    <w:p w:rsidR="00651A17" w:rsidRPr="00890DED" w:rsidRDefault="00651A17" w:rsidP="00651A17">
      <w:pPr>
        <w:spacing w:after="0"/>
        <w:ind w:right="-709"/>
        <w:jc w:val="both"/>
        <w:rPr>
          <w:rFonts w:cs="David"/>
          <w:sz w:val="24"/>
          <w:szCs w:val="24"/>
          <w:rtl/>
        </w:rPr>
      </w:pPr>
      <w:r w:rsidRPr="00890DED">
        <w:rPr>
          <w:rFonts w:cs="David" w:hint="cs"/>
          <w:sz w:val="24"/>
          <w:szCs w:val="24"/>
          <w:rtl/>
        </w:rPr>
        <w:t xml:space="preserve"> </w:t>
      </w:r>
    </w:p>
    <w:p w:rsidR="00651A17" w:rsidRPr="00890DED" w:rsidRDefault="00651A17" w:rsidP="00651A17">
      <w:pPr>
        <w:spacing w:after="0"/>
        <w:ind w:right="-709"/>
        <w:jc w:val="both"/>
        <w:rPr>
          <w:rFonts w:cs="David"/>
          <w:sz w:val="24"/>
          <w:szCs w:val="24"/>
          <w:rtl/>
        </w:rPr>
      </w:pPr>
      <w:r w:rsidRPr="00890DED">
        <w:rPr>
          <w:rFonts w:cs="David" w:hint="cs"/>
          <w:sz w:val="24"/>
          <w:szCs w:val="24"/>
          <w:rtl/>
        </w:rPr>
        <w:t xml:space="preserve">יש לציין שבפרוט' הדיון בביה"ד האזורי מיום 31/01/13 ו 29/01/14, האשה הכחישה את כל טענות הבעל בענייני הדת, וטענה שחלק מהדברים שעשתה היו מקובלים על הבעל מאז שנשאו, וחלק מהדברים לא היו ולא נבראו, כמו כן טענה שכלל </w:t>
      </w:r>
      <w:r>
        <w:rPr>
          <w:rFonts w:cs="David" w:hint="cs"/>
          <w:sz w:val="24"/>
          <w:szCs w:val="24"/>
          <w:rtl/>
        </w:rPr>
        <w:t xml:space="preserve">לא </w:t>
      </w:r>
      <w:r w:rsidRPr="00890DED">
        <w:rPr>
          <w:rFonts w:cs="David" w:hint="cs"/>
          <w:sz w:val="24"/>
          <w:szCs w:val="24"/>
          <w:rtl/>
        </w:rPr>
        <w:t xml:space="preserve">היו חיכוכים בין הצדדים בעניינים דת, בניגוד למה שטענה בכתב התביעה למשמורת ילדים בביהמ"ש.  </w:t>
      </w:r>
    </w:p>
    <w:p w:rsidR="00651A17" w:rsidRPr="00890DED" w:rsidRDefault="00651A17" w:rsidP="00651A17">
      <w:pPr>
        <w:spacing w:after="0"/>
        <w:ind w:right="-709"/>
        <w:jc w:val="both"/>
        <w:rPr>
          <w:rFonts w:cs="David"/>
          <w:sz w:val="24"/>
          <w:szCs w:val="24"/>
          <w:rtl/>
        </w:rPr>
      </w:pPr>
    </w:p>
    <w:p w:rsidR="00651A17" w:rsidRPr="00890DED" w:rsidRDefault="00651A17" w:rsidP="00651A17">
      <w:pPr>
        <w:spacing w:after="0"/>
        <w:ind w:right="-709"/>
        <w:jc w:val="both"/>
        <w:rPr>
          <w:rFonts w:cs="David"/>
          <w:sz w:val="24"/>
          <w:szCs w:val="24"/>
          <w:rtl/>
        </w:rPr>
      </w:pPr>
      <w:r w:rsidRPr="00890DED">
        <w:rPr>
          <w:rFonts w:cs="David" w:hint="cs"/>
          <w:sz w:val="24"/>
          <w:szCs w:val="24"/>
          <w:rtl/>
        </w:rPr>
        <w:t xml:space="preserve">יש ענין נוסף שנוי במחלוקת, כשנה לפני שהוגשו התביעות ההדדיות, האשה לא טבלה לטהרתה במשך כמה חודשים. הצדדים מתייחסים לאירוע זה בהרחבה, כאשר הבעל טוען שזה חלק מהרוח החילונית שנחה על האשה, שהשפיעה על היחסים בין הצדדים בכלל ושמירת מצוות בפרט, והאשה טוענת שמדובר באירוע מקומי שהוא תוצאה של מריבה, שבסופה אמר לה הבעל שלא צריך שתטבול, והאשה עשתה רצון בעלה במשך כמה חודשים. </w:t>
      </w:r>
    </w:p>
    <w:p w:rsidR="00651A17" w:rsidRPr="00890DED" w:rsidRDefault="00651A17" w:rsidP="00651A17">
      <w:pPr>
        <w:spacing w:after="0"/>
        <w:ind w:right="-709"/>
        <w:jc w:val="both"/>
        <w:rPr>
          <w:rFonts w:cs="David"/>
          <w:sz w:val="24"/>
          <w:szCs w:val="24"/>
          <w:rtl/>
        </w:rPr>
      </w:pPr>
    </w:p>
    <w:p w:rsidR="00651A17" w:rsidRPr="00890DED" w:rsidRDefault="00651A17" w:rsidP="00651A17">
      <w:pPr>
        <w:spacing w:after="0"/>
        <w:ind w:right="-709"/>
        <w:jc w:val="both"/>
        <w:rPr>
          <w:rFonts w:cs="David"/>
          <w:sz w:val="24"/>
          <w:szCs w:val="24"/>
          <w:rtl/>
        </w:rPr>
      </w:pPr>
      <w:r w:rsidRPr="00890DED">
        <w:rPr>
          <w:rFonts w:cs="David" w:hint="cs"/>
          <w:sz w:val="24"/>
          <w:szCs w:val="24"/>
          <w:rtl/>
        </w:rPr>
        <w:t xml:space="preserve">יש דברים שאין בהם מחלוקת, כמו העובדה שהצדדים פנו לגישור סמוך למועד שבו הוגשו התביעות, על מנת להגיע להסכם גירושין כולל, ושהגישור לא צלח בגלל שהאשה חזרה בה מרצונה בהסכם כולל, </w:t>
      </w:r>
      <w:r w:rsidRPr="00890DED">
        <w:rPr>
          <w:rFonts w:cs="David" w:hint="cs"/>
          <w:sz w:val="24"/>
          <w:szCs w:val="24"/>
          <w:rtl/>
        </w:rPr>
        <w:lastRenderedPageBreak/>
        <w:t xml:space="preserve">המחלוקת היא האם האשה חזרה בה בתום לב, ומתוך רצון אמיתי לשלום בית, או כדי להאריך את הקץ, ולהמשיך להתגורר בדירת הצדדים, ולקבל דמי מזונות. </w:t>
      </w:r>
    </w:p>
    <w:p w:rsidR="00651A17" w:rsidRPr="00890DED" w:rsidRDefault="00651A17" w:rsidP="00651A17">
      <w:pPr>
        <w:spacing w:after="0"/>
        <w:ind w:right="-709"/>
        <w:jc w:val="both"/>
        <w:rPr>
          <w:rFonts w:cs="David"/>
          <w:sz w:val="24"/>
          <w:szCs w:val="24"/>
          <w:rtl/>
        </w:rPr>
      </w:pPr>
    </w:p>
    <w:p w:rsidR="00651A17" w:rsidRPr="00890DED" w:rsidRDefault="00651A17" w:rsidP="00651A17">
      <w:pPr>
        <w:spacing w:after="0"/>
        <w:ind w:right="-709"/>
        <w:jc w:val="both"/>
        <w:rPr>
          <w:rFonts w:cs="David"/>
          <w:sz w:val="24"/>
          <w:szCs w:val="24"/>
          <w:rtl/>
        </w:rPr>
      </w:pPr>
      <w:r w:rsidRPr="00890DED">
        <w:rPr>
          <w:rFonts w:cs="David" w:hint="cs"/>
          <w:sz w:val="24"/>
          <w:szCs w:val="24"/>
          <w:rtl/>
        </w:rPr>
        <w:t xml:space="preserve">כמו כן, אין חולק על כך שמאז חודש יולי 2010 אין בין הצדדים יחסי אישות, המחלוקת היא מי בסופו של דבר הכשיל את היוזמה לחזור לשלום בית. </w:t>
      </w:r>
    </w:p>
    <w:p w:rsidR="00651A17" w:rsidRPr="00890DED" w:rsidRDefault="00651A17" w:rsidP="00651A17">
      <w:pPr>
        <w:spacing w:after="0"/>
        <w:ind w:right="-709"/>
        <w:jc w:val="both"/>
        <w:rPr>
          <w:rFonts w:cs="David"/>
          <w:sz w:val="24"/>
          <w:szCs w:val="24"/>
          <w:rtl/>
        </w:rPr>
      </w:pPr>
    </w:p>
    <w:p w:rsidR="00651A17" w:rsidRPr="00890DED" w:rsidRDefault="00651A17" w:rsidP="00651A17">
      <w:pPr>
        <w:spacing w:after="0"/>
        <w:ind w:right="-709"/>
        <w:jc w:val="both"/>
        <w:rPr>
          <w:rFonts w:cs="David"/>
          <w:sz w:val="24"/>
          <w:szCs w:val="24"/>
          <w:rtl/>
        </w:rPr>
      </w:pPr>
      <w:r w:rsidRPr="00890DED">
        <w:rPr>
          <w:rFonts w:cs="David" w:hint="cs"/>
          <w:sz w:val="24"/>
          <w:szCs w:val="24"/>
          <w:rtl/>
        </w:rPr>
        <w:t xml:space="preserve">כמו כן, אין חולק על כך שהצדדים ניהלו מו"מ לגירושין בסיוע ביהמ"ש, בתחילת שנת 2011, אלא שלטענת האשה הדבר נעשה לאחר שהבעל התיש אותה בהליכים שונים, ובלבה רצתה אז ועודנה רוצה היום בשלום בית. </w:t>
      </w:r>
    </w:p>
    <w:p w:rsidR="00651A17" w:rsidRPr="00890DED" w:rsidRDefault="00651A17" w:rsidP="00651A17">
      <w:pPr>
        <w:spacing w:after="0"/>
        <w:ind w:right="-709"/>
        <w:jc w:val="both"/>
        <w:rPr>
          <w:rFonts w:cs="David"/>
          <w:sz w:val="24"/>
          <w:szCs w:val="24"/>
          <w:rtl/>
        </w:rPr>
      </w:pPr>
    </w:p>
    <w:p w:rsidR="00651A17" w:rsidRPr="00890DED" w:rsidRDefault="00651A17" w:rsidP="00651A17">
      <w:pPr>
        <w:spacing w:after="0"/>
        <w:ind w:right="-709"/>
        <w:jc w:val="both"/>
        <w:rPr>
          <w:rFonts w:cs="David"/>
          <w:sz w:val="24"/>
          <w:szCs w:val="24"/>
          <w:rtl/>
        </w:rPr>
      </w:pPr>
      <w:r w:rsidRPr="00890DED">
        <w:rPr>
          <w:rFonts w:cs="David" w:hint="cs"/>
          <w:sz w:val="24"/>
          <w:szCs w:val="24"/>
          <w:rtl/>
        </w:rPr>
        <w:t xml:space="preserve">עיינו בפרוטוקולים בביה"ד האזורי והגדול, ובהחלטות השונות. שני הצדדים טוענים שיזמו פעולות לשלום בית שהוכשלו על ידי הצד השני. בענין זה אין בפני ביה"ד תמונה ברורה, מה שכן ברור שמהדיון הראשון הבעל תבע גירושין, ולא האמין ברצונה של האשה לשלום בית. הסכמתו ליעוץ נתנה לבקשת ביה"ד, וכדי להוכיח את כוונותיה של האשה. האשה מצידה דברה על שלום בית, אך עשתה מעט מאד, בעיקר מאז הבעל עזב את הבית. האשה אשרה בפרוטוקול הדיון מיום 31/01/13, שהצדדים לא מדברים שנתיים, ושהצדדים צריכים הנחיה כיצד לדבר זה עם זה. בדיון זה, ובדיון קודם מיום 29/05/12, האשה סרבה להצעת ביה"ד לפנות ליועץ ולקבל את המלצותיו, לדבריה הבעל ישתמש ביעוץ כאמצעי להוכיח כי היא אינה חפצה בשלום בית. בדיון שהתקיים ביום 01/05/13, דובר כבר על הגעה להסכם, כאשר האשה מבקשת לשמור לעצמה את הזכות לטעון לשלום בית. דיון נוסף נקבע ליום 10/12/13, לשמיעת הוכחות, בפועל לא הובאו עדים, והוחלט שב"כ האשה יחקור את הבעל. הבעל נחקר, ואז ביקש ביה"ד לזמן את יועצות הנישואין שטפלו בצדדים במשך השנים, וב"כ האשה סרב, משום שלא מדובר ביועצות אלא בפסיכולוגיות. בפועל יצאה הזמנה ליועצת, שלא הופיעה בדיון האחרון שהתקיים ביום 29/01/14. בדיון זה האשה נחקרה, חזרה על טענותיה, וספרה ביתר פירוט את מה שנעשה לפי טענתה ביעוצים השונים, והסבירה ביתר פירוט את ההליכים שהתקיימו בביהמ"ש. עדויות או ראיות נוספות לא התקבלו. </w:t>
      </w:r>
    </w:p>
    <w:p w:rsidR="00651A17" w:rsidRPr="00890DED" w:rsidRDefault="00651A17" w:rsidP="00651A17">
      <w:pPr>
        <w:spacing w:after="0"/>
        <w:ind w:right="-709"/>
        <w:jc w:val="both"/>
        <w:rPr>
          <w:rFonts w:cs="David"/>
          <w:sz w:val="24"/>
          <w:szCs w:val="24"/>
          <w:rtl/>
        </w:rPr>
      </w:pPr>
    </w:p>
    <w:p w:rsidR="00651A17" w:rsidRPr="00890DED" w:rsidRDefault="00651A17" w:rsidP="00651A17">
      <w:pPr>
        <w:spacing w:after="0"/>
        <w:ind w:right="-709"/>
        <w:jc w:val="both"/>
        <w:rPr>
          <w:rFonts w:cs="David"/>
          <w:sz w:val="24"/>
          <w:szCs w:val="24"/>
          <w:rtl/>
        </w:rPr>
      </w:pPr>
      <w:r w:rsidRPr="00890DED">
        <w:rPr>
          <w:rFonts w:cs="David" w:hint="cs"/>
          <w:sz w:val="24"/>
          <w:szCs w:val="24"/>
          <w:rtl/>
        </w:rPr>
        <w:t>יש בתיק מכתב של יחידת הסיוע שבו נכתב שיש פער בין הצדדים, ושאינם מוכנים לבא לפגישה ביחידה.</w:t>
      </w:r>
    </w:p>
    <w:p w:rsidR="00651A17" w:rsidRPr="00890DED" w:rsidRDefault="00651A17" w:rsidP="00651A17">
      <w:pPr>
        <w:spacing w:after="0"/>
        <w:ind w:right="-709"/>
        <w:jc w:val="both"/>
        <w:rPr>
          <w:rFonts w:cs="David"/>
          <w:sz w:val="24"/>
          <w:szCs w:val="24"/>
          <w:rtl/>
        </w:rPr>
      </w:pPr>
    </w:p>
    <w:p w:rsidR="00651A17" w:rsidRPr="00890DED" w:rsidRDefault="00651A17" w:rsidP="00651A17">
      <w:pPr>
        <w:spacing w:after="0"/>
        <w:ind w:right="-709"/>
        <w:jc w:val="both"/>
        <w:rPr>
          <w:rFonts w:cs="David"/>
          <w:sz w:val="24"/>
          <w:szCs w:val="24"/>
          <w:rtl/>
        </w:rPr>
      </w:pPr>
      <w:r>
        <w:rPr>
          <w:rFonts w:cs="David" w:hint="cs"/>
          <w:sz w:val="24"/>
          <w:szCs w:val="24"/>
          <w:rtl/>
        </w:rPr>
        <w:t>יש גם</w:t>
      </w:r>
      <w:r w:rsidRPr="00890DED">
        <w:rPr>
          <w:rFonts w:cs="David" w:hint="cs"/>
          <w:sz w:val="24"/>
          <w:szCs w:val="24"/>
          <w:rtl/>
        </w:rPr>
        <w:t xml:space="preserve"> את פרוטוקול והחלטת ביה"ד הגדול מיום </w:t>
      </w:r>
      <w:r>
        <w:rPr>
          <w:rFonts w:cs="David" w:hint="cs"/>
          <w:sz w:val="24"/>
          <w:szCs w:val="24"/>
          <w:rtl/>
        </w:rPr>
        <w:t>י"ט אלול תשע"ב 06/09/12</w:t>
      </w:r>
      <w:r w:rsidRPr="00890DED">
        <w:rPr>
          <w:rFonts w:cs="David" w:hint="cs"/>
          <w:sz w:val="24"/>
          <w:szCs w:val="24"/>
        </w:rPr>
        <w:t xml:space="preserve"> </w:t>
      </w:r>
      <w:r w:rsidRPr="00890DED">
        <w:rPr>
          <w:rFonts w:cs="David" w:hint="cs"/>
          <w:sz w:val="24"/>
          <w:szCs w:val="24"/>
          <w:rtl/>
        </w:rPr>
        <w:t>שנתנה בערעור האשה על החלטת ביה"ד האזורי שהסמכות לדון בענייני הרכוש מסורה לו. גם בהחלטה זו נכתב שגבא טורא בין הצדדים.</w:t>
      </w:r>
    </w:p>
    <w:p w:rsidR="00651A17" w:rsidRPr="00890DED" w:rsidRDefault="00651A17" w:rsidP="00651A17">
      <w:pPr>
        <w:spacing w:after="0"/>
        <w:ind w:right="-709"/>
        <w:jc w:val="both"/>
        <w:rPr>
          <w:rFonts w:cs="David"/>
          <w:sz w:val="24"/>
          <w:szCs w:val="24"/>
          <w:rtl/>
        </w:rPr>
      </w:pPr>
    </w:p>
    <w:p w:rsidR="00651A17" w:rsidRPr="00890DED" w:rsidRDefault="00651A17" w:rsidP="00651A17">
      <w:pPr>
        <w:spacing w:after="0"/>
        <w:ind w:right="-709"/>
        <w:jc w:val="both"/>
        <w:rPr>
          <w:rFonts w:cs="David"/>
          <w:sz w:val="24"/>
          <w:szCs w:val="24"/>
          <w:rtl/>
        </w:rPr>
      </w:pPr>
      <w:r w:rsidRPr="00890DED">
        <w:rPr>
          <w:rFonts w:cs="David" w:hint="cs"/>
          <w:sz w:val="24"/>
          <w:szCs w:val="24"/>
          <w:rtl/>
        </w:rPr>
        <w:t xml:space="preserve">כדי לקיים שלום בית אחרי נתק ארוך כל כך, והליכים משפטיים ארוכים, צריך רצון חזק ויכולת אישית מוכחת להתגבר על משקעים וחילוקי דעות. בני זוג אינם שותפים בעסק שיכולים לפרק את השותפות ולהקימה מחדש בן לילה, לפי האינטרסים הכלכליים שלהם, בני זוג נדרשים ליחסי אימון גבוהים ולקשר אישי מיוחד שמתקיים רק ביניהם. אחרי עיון בכל החומר שבתיק, אפשר לקבוע באופן חד משמעי שבנדון דידן אין רצון מספיק כדי לחזור ולקומם את הבית מהריסותיו, ונראה שגם אם היה רצון, אין לצדדים את היכולת להתגבר על המשקעים האישיים שביניהם, ולחזור לחיי שלום בית. </w:t>
      </w:r>
    </w:p>
    <w:p w:rsidR="00651A17" w:rsidRPr="00890DED" w:rsidRDefault="00651A17" w:rsidP="00651A17">
      <w:pPr>
        <w:spacing w:after="0"/>
        <w:ind w:right="-709"/>
        <w:jc w:val="both"/>
        <w:rPr>
          <w:rFonts w:cs="David"/>
          <w:sz w:val="24"/>
          <w:szCs w:val="24"/>
          <w:rtl/>
        </w:rPr>
      </w:pPr>
    </w:p>
    <w:p w:rsidR="00651A17" w:rsidRDefault="00651A17" w:rsidP="00651A17">
      <w:pPr>
        <w:spacing w:after="0"/>
        <w:ind w:right="-709"/>
        <w:jc w:val="both"/>
        <w:rPr>
          <w:rFonts w:cs="David"/>
          <w:sz w:val="24"/>
          <w:szCs w:val="24"/>
          <w:rtl/>
        </w:rPr>
      </w:pPr>
      <w:r w:rsidRPr="00890DED">
        <w:rPr>
          <w:rFonts w:cs="David" w:hint="cs"/>
          <w:sz w:val="24"/>
          <w:szCs w:val="24"/>
          <w:rtl/>
        </w:rPr>
        <w:t xml:space="preserve">הדיון אם כן הוא הלכתי, האם </w:t>
      </w:r>
      <w:r>
        <w:rPr>
          <w:rFonts w:cs="David" w:hint="cs"/>
          <w:sz w:val="24"/>
          <w:szCs w:val="24"/>
          <w:rtl/>
        </w:rPr>
        <w:t>ב</w:t>
      </w:r>
      <w:r w:rsidRPr="00890DED">
        <w:rPr>
          <w:rFonts w:cs="David" w:hint="cs"/>
          <w:sz w:val="24"/>
          <w:szCs w:val="24"/>
          <w:rtl/>
        </w:rPr>
        <w:t>מצב כזה בו שני הצדדים מאשימים אחד את השני בכשלון הנישואין ו</w:t>
      </w:r>
      <w:r>
        <w:rPr>
          <w:rFonts w:cs="David" w:hint="cs"/>
          <w:sz w:val="24"/>
          <w:szCs w:val="24"/>
          <w:rtl/>
        </w:rPr>
        <w:t xml:space="preserve">כשלון </w:t>
      </w:r>
      <w:r w:rsidRPr="00890DED">
        <w:rPr>
          <w:rFonts w:cs="David" w:hint="cs"/>
          <w:sz w:val="24"/>
          <w:szCs w:val="24"/>
          <w:rtl/>
        </w:rPr>
        <w:t xml:space="preserve">הניסיון לשלום בית, </w:t>
      </w:r>
      <w:r>
        <w:rPr>
          <w:rFonts w:cs="David" w:hint="cs"/>
          <w:sz w:val="24"/>
          <w:szCs w:val="24"/>
          <w:rtl/>
        </w:rPr>
        <w:t>יש עילת חיוב גט, ומה הן זכויותיה הממוניות של האשה לפי ההלכה.</w:t>
      </w:r>
    </w:p>
    <w:p w:rsidR="00651A17" w:rsidRDefault="00651A17" w:rsidP="00651A17">
      <w:pPr>
        <w:spacing w:after="0"/>
        <w:ind w:right="-709"/>
        <w:jc w:val="both"/>
        <w:rPr>
          <w:rFonts w:cs="David"/>
          <w:sz w:val="24"/>
          <w:szCs w:val="24"/>
          <w:rtl/>
        </w:rPr>
      </w:pPr>
    </w:p>
    <w:p w:rsidR="00651A17" w:rsidRDefault="00651A17" w:rsidP="00651A17">
      <w:pPr>
        <w:jc w:val="both"/>
        <w:rPr>
          <w:rFonts w:cs="David"/>
          <w:sz w:val="24"/>
          <w:szCs w:val="24"/>
          <w:rtl/>
        </w:rPr>
      </w:pPr>
      <w:r>
        <w:rPr>
          <w:rFonts w:cs="David" w:hint="cs"/>
          <w:sz w:val="24"/>
          <w:szCs w:val="24"/>
          <w:rtl/>
        </w:rPr>
        <w:t>פרק א: דין איש ואשה המורדים זע"ז, לענין דיני ממונות.</w:t>
      </w:r>
    </w:p>
    <w:p w:rsidR="00651A17" w:rsidRPr="00C60ECE" w:rsidRDefault="00651A17" w:rsidP="00651A17">
      <w:pPr>
        <w:jc w:val="both"/>
        <w:rPr>
          <w:rFonts w:cs="David"/>
          <w:sz w:val="24"/>
          <w:szCs w:val="24"/>
          <w:rtl/>
        </w:rPr>
      </w:pPr>
      <w:r w:rsidRPr="00C60ECE">
        <w:rPr>
          <w:rFonts w:cs="David" w:hint="cs"/>
          <w:sz w:val="24"/>
          <w:szCs w:val="24"/>
          <w:rtl/>
        </w:rPr>
        <w:t xml:space="preserve">ידועים דברי רבנו ירוחם </w:t>
      </w:r>
      <w:r w:rsidRPr="00C60ECE">
        <w:rPr>
          <w:rFonts w:cs="David"/>
          <w:sz w:val="24"/>
          <w:szCs w:val="24"/>
          <w:rtl/>
        </w:rPr>
        <w:t xml:space="preserve">(משרים נתיב כ"ב ה"ח): </w:t>
      </w:r>
    </w:p>
    <w:p w:rsidR="00651A17" w:rsidRPr="00C60ECE" w:rsidRDefault="00651A17" w:rsidP="00651A17">
      <w:pPr>
        <w:jc w:val="both"/>
        <w:rPr>
          <w:rFonts w:cs="David"/>
          <w:sz w:val="24"/>
          <w:szCs w:val="24"/>
          <w:rtl/>
        </w:rPr>
      </w:pPr>
      <w:r>
        <w:rPr>
          <w:rFonts w:cs="David" w:hint="cs"/>
          <w:sz w:val="24"/>
          <w:szCs w:val="24"/>
          <w:rtl/>
        </w:rPr>
        <w:t>"</w:t>
      </w:r>
      <w:r w:rsidRPr="00C60ECE">
        <w:rPr>
          <w:rFonts w:cs="David"/>
          <w:sz w:val="24"/>
          <w:szCs w:val="24"/>
          <w:rtl/>
        </w:rPr>
        <w:t xml:space="preserve">וכ' מורי הראב"א כי נראה לו שאשה שאמרה לא בעינא ליה יתן לי גט וכתובה, והוא אומר אנא נמי לא בעינא לה אבל איני רוצה ליתן גט, מסתברא דאין דנין אותה כמורדת להפסידה כלום </w:t>
      </w:r>
      <w:r w:rsidRPr="00C60ECE">
        <w:rPr>
          <w:rFonts w:cs="David"/>
          <w:sz w:val="24"/>
          <w:szCs w:val="24"/>
          <w:rtl/>
        </w:rPr>
        <w:lastRenderedPageBreak/>
        <w:t>מעיקר כתובה ונדוניא. ומיהו משהינן לה תריסר ירחי אגיטא דילמא הדרי בהו ולאחר שנה כופין אותו לגרש והפסידה תוספת וכל מאי דיהיב לה מדיליה דאדעתא למישקל ולמיפק לא יהיב לה.</w:t>
      </w:r>
      <w:r>
        <w:rPr>
          <w:rFonts w:cs="David" w:hint="cs"/>
          <w:sz w:val="24"/>
          <w:szCs w:val="24"/>
          <w:rtl/>
        </w:rPr>
        <w:t>"</w:t>
      </w:r>
      <w:r w:rsidRPr="00C60ECE">
        <w:rPr>
          <w:rFonts w:cs="David"/>
          <w:sz w:val="24"/>
          <w:szCs w:val="24"/>
          <w:rtl/>
        </w:rPr>
        <w:t xml:space="preserve"> </w:t>
      </w:r>
    </w:p>
    <w:p w:rsidR="00651A17" w:rsidRPr="00C60ECE" w:rsidRDefault="00651A17" w:rsidP="00651A17">
      <w:pPr>
        <w:ind w:right="-709"/>
        <w:jc w:val="both"/>
        <w:rPr>
          <w:rFonts w:cs="David"/>
          <w:sz w:val="24"/>
          <w:szCs w:val="24"/>
          <w:rtl/>
        </w:rPr>
      </w:pPr>
      <w:r w:rsidRPr="00C60ECE">
        <w:rPr>
          <w:rFonts w:cs="David" w:hint="cs"/>
          <w:sz w:val="24"/>
          <w:szCs w:val="24"/>
          <w:rtl/>
        </w:rPr>
        <w:t>ובפירוש נתיבות משפט על רבינו ירוחם שם כתב, שדברו מכוונים למש"כ הרשב"א בתשובה סי' אלף רלה, ז"ל:</w:t>
      </w:r>
    </w:p>
    <w:p w:rsidR="00651A17" w:rsidRPr="00C60ECE" w:rsidRDefault="00651A17" w:rsidP="00651A17">
      <w:pPr>
        <w:ind w:right="-709"/>
        <w:jc w:val="both"/>
        <w:rPr>
          <w:rFonts w:cs="David"/>
          <w:sz w:val="24"/>
          <w:szCs w:val="24"/>
          <w:rtl/>
        </w:rPr>
      </w:pPr>
      <w:r>
        <w:rPr>
          <w:rFonts w:cs="David" w:hint="cs"/>
          <w:sz w:val="24"/>
          <w:szCs w:val="24"/>
          <w:rtl/>
        </w:rPr>
        <w:t>"</w:t>
      </w:r>
      <w:r w:rsidRPr="00C60ECE">
        <w:rPr>
          <w:rFonts w:cs="David" w:hint="cs"/>
          <w:sz w:val="24"/>
          <w:szCs w:val="24"/>
          <w:rtl/>
        </w:rPr>
        <w:t>שאלתם</w:t>
      </w:r>
      <w:r w:rsidRPr="00C60ECE">
        <w:rPr>
          <w:rFonts w:cs="David"/>
          <w:sz w:val="24"/>
          <w:szCs w:val="24"/>
          <w:rtl/>
        </w:rPr>
        <w:t xml:space="preserve"> </w:t>
      </w:r>
      <w:r w:rsidRPr="00C60ECE">
        <w:rPr>
          <w:rFonts w:cs="David" w:hint="cs"/>
          <w:sz w:val="24"/>
          <w:szCs w:val="24"/>
          <w:rtl/>
        </w:rPr>
        <w:t>המורדת</w:t>
      </w:r>
      <w:r w:rsidRPr="00C60ECE">
        <w:rPr>
          <w:rFonts w:cs="David"/>
          <w:sz w:val="24"/>
          <w:szCs w:val="24"/>
          <w:rtl/>
        </w:rPr>
        <w:t xml:space="preserve"> </w:t>
      </w:r>
      <w:r w:rsidRPr="00C60ECE">
        <w:rPr>
          <w:rFonts w:cs="David" w:hint="cs"/>
          <w:sz w:val="24"/>
          <w:szCs w:val="24"/>
          <w:rtl/>
        </w:rPr>
        <w:t>על</w:t>
      </w:r>
      <w:r w:rsidRPr="00C60ECE">
        <w:rPr>
          <w:rFonts w:cs="David"/>
          <w:sz w:val="24"/>
          <w:szCs w:val="24"/>
          <w:rtl/>
        </w:rPr>
        <w:t xml:space="preserve"> </w:t>
      </w:r>
      <w:r w:rsidRPr="00C60ECE">
        <w:rPr>
          <w:rFonts w:cs="David" w:hint="cs"/>
          <w:sz w:val="24"/>
          <w:szCs w:val="24"/>
          <w:rtl/>
        </w:rPr>
        <w:t>בעלה</w:t>
      </w:r>
      <w:r w:rsidRPr="00C60ECE">
        <w:rPr>
          <w:rFonts w:cs="David"/>
          <w:sz w:val="24"/>
          <w:szCs w:val="24"/>
          <w:rtl/>
        </w:rPr>
        <w:t xml:space="preserve"> </w:t>
      </w:r>
      <w:r w:rsidRPr="00C60ECE">
        <w:rPr>
          <w:rFonts w:cs="David" w:hint="cs"/>
          <w:sz w:val="24"/>
          <w:szCs w:val="24"/>
          <w:rtl/>
        </w:rPr>
        <w:t>ואומרת</w:t>
      </w:r>
      <w:r w:rsidRPr="00C60ECE">
        <w:rPr>
          <w:rFonts w:cs="David"/>
          <w:sz w:val="24"/>
          <w:szCs w:val="24"/>
          <w:rtl/>
        </w:rPr>
        <w:t xml:space="preserve"> </w:t>
      </w:r>
      <w:r w:rsidRPr="00C60ECE">
        <w:rPr>
          <w:rFonts w:cs="David" w:hint="cs"/>
          <w:sz w:val="24"/>
          <w:szCs w:val="24"/>
          <w:rtl/>
        </w:rPr>
        <w:t>מאיס</w:t>
      </w:r>
      <w:r w:rsidRPr="00C60ECE">
        <w:rPr>
          <w:rFonts w:cs="David"/>
          <w:sz w:val="24"/>
          <w:szCs w:val="24"/>
          <w:rtl/>
        </w:rPr>
        <w:t xml:space="preserve"> </w:t>
      </w:r>
      <w:r w:rsidRPr="00C60ECE">
        <w:rPr>
          <w:rFonts w:cs="David" w:hint="cs"/>
          <w:sz w:val="24"/>
          <w:szCs w:val="24"/>
          <w:rtl/>
        </w:rPr>
        <w:t>עלי</w:t>
      </w:r>
      <w:r w:rsidRPr="00C60ECE">
        <w:rPr>
          <w:rFonts w:cs="David"/>
          <w:sz w:val="24"/>
          <w:szCs w:val="24"/>
          <w:rtl/>
        </w:rPr>
        <w:t xml:space="preserve"> </w:t>
      </w:r>
      <w:r w:rsidRPr="00C60ECE">
        <w:rPr>
          <w:rFonts w:cs="David" w:hint="cs"/>
          <w:sz w:val="24"/>
          <w:szCs w:val="24"/>
          <w:rtl/>
        </w:rPr>
        <w:t>או</w:t>
      </w:r>
      <w:r w:rsidRPr="00C60ECE">
        <w:rPr>
          <w:rFonts w:cs="David"/>
          <w:sz w:val="24"/>
          <w:szCs w:val="24"/>
          <w:rtl/>
        </w:rPr>
        <w:t xml:space="preserve"> </w:t>
      </w:r>
      <w:r w:rsidRPr="00C60ECE">
        <w:rPr>
          <w:rFonts w:cs="David" w:hint="cs"/>
          <w:sz w:val="24"/>
          <w:szCs w:val="24"/>
          <w:rtl/>
        </w:rPr>
        <w:t>בעינא</w:t>
      </w:r>
      <w:r w:rsidRPr="00C60ECE">
        <w:rPr>
          <w:rFonts w:cs="David"/>
          <w:sz w:val="24"/>
          <w:szCs w:val="24"/>
          <w:rtl/>
        </w:rPr>
        <w:t xml:space="preserve"> </w:t>
      </w:r>
      <w:r w:rsidRPr="00C60ECE">
        <w:rPr>
          <w:rFonts w:cs="David" w:hint="cs"/>
          <w:sz w:val="24"/>
          <w:szCs w:val="24"/>
          <w:rtl/>
        </w:rPr>
        <w:t>ליה</w:t>
      </w:r>
      <w:r w:rsidRPr="00C60ECE">
        <w:rPr>
          <w:rFonts w:cs="David"/>
          <w:sz w:val="24"/>
          <w:szCs w:val="24"/>
          <w:rtl/>
        </w:rPr>
        <w:t xml:space="preserve"> </w:t>
      </w:r>
      <w:r w:rsidRPr="00C60ECE">
        <w:rPr>
          <w:rFonts w:cs="David" w:hint="cs"/>
          <w:sz w:val="24"/>
          <w:szCs w:val="24"/>
          <w:rtl/>
        </w:rPr>
        <w:t>ומצערנא</w:t>
      </w:r>
      <w:r w:rsidRPr="00C60ECE">
        <w:rPr>
          <w:rFonts w:cs="David"/>
          <w:sz w:val="24"/>
          <w:szCs w:val="24"/>
          <w:rtl/>
        </w:rPr>
        <w:t xml:space="preserve"> </w:t>
      </w:r>
      <w:r w:rsidRPr="00C60ECE">
        <w:rPr>
          <w:rFonts w:cs="David" w:hint="cs"/>
          <w:sz w:val="24"/>
          <w:szCs w:val="24"/>
          <w:rtl/>
        </w:rPr>
        <w:t>ליה</w:t>
      </w:r>
      <w:r w:rsidRPr="00C60ECE">
        <w:rPr>
          <w:rFonts w:cs="David"/>
          <w:sz w:val="24"/>
          <w:szCs w:val="24"/>
          <w:rtl/>
        </w:rPr>
        <w:t xml:space="preserve"> </w:t>
      </w:r>
      <w:r w:rsidRPr="00C60ECE">
        <w:rPr>
          <w:rFonts w:cs="David" w:hint="cs"/>
          <w:sz w:val="24"/>
          <w:szCs w:val="24"/>
          <w:rtl/>
        </w:rPr>
        <w:t>אם</w:t>
      </w:r>
      <w:r w:rsidRPr="00C60ECE">
        <w:rPr>
          <w:rFonts w:cs="David"/>
          <w:sz w:val="24"/>
          <w:szCs w:val="24"/>
          <w:rtl/>
        </w:rPr>
        <w:t xml:space="preserve"> </w:t>
      </w:r>
      <w:r w:rsidRPr="00C60ECE">
        <w:rPr>
          <w:rFonts w:cs="David" w:hint="cs"/>
          <w:sz w:val="24"/>
          <w:szCs w:val="24"/>
          <w:rtl/>
        </w:rPr>
        <w:t>כופין</w:t>
      </w:r>
      <w:r w:rsidRPr="00C60ECE">
        <w:rPr>
          <w:rFonts w:cs="David"/>
          <w:sz w:val="24"/>
          <w:szCs w:val="24"/>
          <w:rtl/>
        </w:rPr>
        <w:t xml:space="preserve"> </w:t>
      </w:r>
      <w:r w:rsidRPr="00C60ECE">
        <w:rPr>
          <w:rFonts w:cs="David" w:hint="cs"/>
          <w:sz w:val="24"/>
          <w:szCs w:val="24"/>
          <w:rtl/>
        </w:rPr>
        <w:t>אותו</w:t>
      </w:r>
      <w:r w:rsidRPr="00C60ECE">
        <w:rPr>
          <w:rFonts w:cs="David"/>
          <w:sz w:val="24"/>
          <w:szCs w:val="24"/>
          <w:rtl/>
        </w:rPr>
        <w:t xml:space="preserve"> </w:t>
      </w:r>
      <w:r w:rsidRPr="00C60ECE">
        <w:rPr>
          <w:rFonts w:cs="David" w:hint="cs"/>
          <w:sz w:val="24"/>
          <w:szCs w:val="24"/>
          <w:rtl/>
        </w:rPr>
        <w:t>לגרש</w:t>
      </w:r>
      <w:r w:rsidRPr="00C60ECE">
        <w:rPr>
          <w:rFonts w:cs="David"/>
          <w:sz w:val="24"/>
          <w:szCs w:val="24"/>
          <w:rtl/>
        </w:rPr>
        <w:t xml:space="preserve">. </w:t>
      </w:r>
    </w:p>
    <w:p w:rsidR="00651A17" w:rsidRPr="00C60ECE" w:rsidRDefault="00651A17" w:rsidP="00651A17">
      <w:pPr>
        <w:ind w:right="-709"/>
        <w:jc w:val="both"/>
        <w:rPr>
          <w:rFonts w:cs="David"/>
          <w:sz w:val="24"/>
          <w:szCs w:val="24"/>
          <w:rtl/>
        </w:rPr>
      </w:pPr>
      <w:r w:rsidRPr="00C60ECE">
        <w:rPr>
          <w:rFonts w:cs="David" w:hint="cs"/>
          <w:sz w:val="24"/>
          <w:szCs w:val="24"/>
          <w:rtl/>
        </w:rPr>
        <w:t>תשובה</w:t>
      </w:r>
      <w:r w:rsidRPr="00C60ECE">
        <w:rPr>
          <w:rFonts w:cs="David"/>
          <w:sz w:val="24"/>
          <w:szCs w:val="24"/>
          <w:rtl/>
        </w:rPr>
        <w:t xml:space="preserve"> </w:t>
      </w:r>
      <w:r w:rsidRPr="00C60ECE">
        <w:rPr>
          <w:rFonts w:cs="David" w:hint="cs"/>
          <w:sz w:val="24"/>
          <w:szCs w:val="24"/>
          <w:rtl/>
        </w:rPr>
        <w:t>שורת</w:t>
      </w:r>
      <w:r w:rsidRPr="00C60ECE">
        <w:rPr>
          <w:rFonts w:cs="David"/>
          <w:sz w:val="24"/>
          <w:szCs w:val="24"/>
          <w:rtl/>
        </w:rPr>
        <w:t xml:space="preserve"> </w:t>
      </w:r>
      <w:r w:rsidRPr="00C60ECE">
        <w:rPr>
          <w:rFonts w:cs="David" w:hint="cs"/>
          <w:sz w:val="24"/>
          <w:szCs w:val="24"/>
          <w:rtl/>
        </w:rPr>
        <w:t>הדין</w:t>
      </w:r>
      <w:r w:rsidRPr="00C60ECE">
        <w:rPr>
          <w:rFonts w:cs="David"/>
          <w:sz w:val="24"/>
          <w:szCs w:val="24"/>
          <w:rtl/>
        </w:rPr>
        <w:t xml:space="preserve"> </w:t>
      </w:r>
      <w:r w:rsidRPr="00C60ECE">
        <w:rPr>
          <w:rFonts w:cs="David" w:hint="cs"/>
          <w:sz w:val="24"/>
          <w:szCs w:val="24"/>
          <w:rtl/>
        </w:rPr>
        <w:t>אין</w:t>
      </w:r>
      <w:r w:rsidRPr="00C60ECE">
        <w:rPr>
          <w:rFonts w:cs="David"/>
          <w:sz w:val="24"/>
          <w:szCs w:val="24"/>
          <w:rtl/>
        </w:rPr>
        <w:t xml:space="preserve"> </w:t>
      </w:r>
      <w:r w:rsidRPr="00C60ECE">
        <w:rPr>
          <w:rFonts w:cs="David" w:hint="cs"/>
          <w:sz w:val="24"/>
          <w:szCs w:val="24"/>
          <w:rtl/>
        </w:rPr>
        <w:t>כופין</w:t>
      </w:r>
      <w:r w:rsidRPr="00C60ECE">
        <w:rPr>
          <w:rFonts w:cs="David"/>
          <w:sz w:val="24"/>
          <w:szCs w:val="24"/>
          <w:rtl/>
        </w:rPr>
        <w:t xml:space="preserve"> </w:t>
      </w:r>
      <w:r w:rsidRPr="00C60ECE">
        <w:rPr>
          <w:rFonts w:cs="David" w:hint="cs"/>
          <w:sz w:val="24"/>
          <w:szCs w:val="24"/>
          <w:rtl/>
        </w:rPr>
        <w:t>אותו</w:t>
      </w:r>
      <w:r w:rsidRPr="00C60ECE">
        <w:rPr>
          <w:rFonts w:cs="David"/>
          <w:sz w:val="24"/>
          <w:szCs w:val="24"/>
          <w:rtl/>
        </w:rPr>
        <w:t xml:space="preserve"> </w:t>
      </w:r>
      <w:r w:rsidRPr="00C60ECE">
        <w:rPr>
          <w:rFonts w:cs="David" w:hint="cs"/>
          <w:sz w:val="24"/>
          <w:szCs w:val="24"/>
          <w:rtl/>
        </w:rPr>
        <w:t>לגרש</w:t>
      </w:r>
      <w:r w:rsidRPr="00C60ECE">
        <w:rPr>
          <w:rFonts w:cs="David"/>
          <w:sz w:val="24"/>
          <w:szCs w:val="24"/>
          <w:rtl/>
        </w:rPr>
        <w:t xml:space="preserve"> </w:t>
      </w:r>
      <w:r w:rsidRPr="00C60ECE">
        <w:rPr>
          <w:rFonts w:cs="David" w:hint="cs"/>
          <w:sz w:val="24"/>
          <w:szCs w:val="24"/>
          <w:rtl/>
        </w:rPr>
        <w:t>בכל</w:t>
      </w:r>
      <w:r w:rsidRPr="00C60ECE">
        <w:rPr>
          <w:rFonts w:cs="David"/>
          <w:sz w:val="24"/>
          <w:szCs w:val="24"/>
          <w:rtl/>
        </w:rPr>
        <w:t xml:space="preserve"> </w:t>
      </w:r>
      <w:r w:rsidRPr="00C60ECE">
        <w:rPr>
          <w:rFonts w:cs="David" w:hint="cs"/>
          <w:sz w:val="24"/>
          <w:szCs w:val="24"/>
          <w:rtl/>
        </w:rPr>
        <w:t>כיוצא</w:t>
      </w:r>
      <w:r w:rsidRPr="00C60ECE">
        <w:rPr>
          <w:rFonts w:cs="David"/>
          <w:sz w:val="24"/>
          <w:szCs w:val="24"/>
          <w:rtl/>
        </w:rPr>
        <w:t xml:space="preserve"> </w:t>
      </w:r>
      <w:r w:rsidRPr="00C60ECE">
        <w:rPr>
          <w:rFonts w:cs="David" w:hint="cs"/>
          <w:sz w:val="24"/>
          <w:szCs w:val="24"/>
          <w:rtl/>
        </w:rPr>
        <w:t>בזה</w:t>
      </w:r>
      <w:r w:rsidRPr="00C60ECE">
        <w:rPr>
          <w:rFonts w:cs="David"/>
          <w:sz w:val="24"/>
          <w:szCs w:val="24"/>
          <w:rtl/>
        </w:rPr>
        <w:t>.</w:t>
      </w:r>
      <w:r w:rsidRPr="00C60ECE">
        <w:rPr>
          <w:rFonts w:cs="David" w:hint="cs"/>
          <w:sz w:val="24"/>
          <w:szCs w:val="24"/>
          <w:rtl/>
        </w:rPr>
        <w:t>...ומה</w:t>
      </w:r>
      <w:r w:rsidRPr="00C60ECE">
        <w:rPr>
          <w:rFonts w:cs="David"/>
          <w:sz w:val="24"/>
          <w:szCs w:val="24"/>
          <w:rtl/>
        </w:rPr>
        <w:t xml:space="preserve"> </w:t>
      </w:r>
      <w:r w:rsidRPr="00C60ECE">
        <w:rPr>
          <w:rFonts w:cs="David" w:hint="cs"/>
          <w:sz w:val="24"/>
          <w:szCs w:val="24"/>
          <w:rtl/>
        </w:rPr>
        <w:t>ששאלתם</w:t>
      </w:r>
      <w:r w:rsidRPr="00C60ECE">
        <w:rPr>
          <w:rFonts w:cs="David"/>
          <w:sz w:val="24"/>
          <w:szCs w:val="24"/>
          <w:rtl/>
        </w:rPr>
        <w:t xml:space="preserve"> </w:t>
      </w:r>
      <w:r w:rsidRPr="00C60ECE">
        <w:rPr>
          <w:rFonts w:cs="David" w:hint="cs"/>
          <w:sz w:val="24"/>
          <w:szCs w:val="24"/>
          <w:rtl/>
        </w:rPr>
        <w:t>מה</w:t>
      </w:r>
      <w:r w:rsidRPr="00C60ECE">
        <w:rPr>
          <w:rFonts w:cs="David"/>
          <w:sz w:val="24"/>
          <w:szCs w:val="24"/>
          <w:rtl/>
        </w:rPr>
        <w:t xml:space="preserve"> </w:t>
      </w:r>
      <w:r w:rsidRPr="00C60ECE">
        <w:rPr>
          <w:rFonts w:cs="David" w:hint="cs"/>
          <w:sz w:val="24"/>
          <w:szCs w:val="24"/>
          <w:rtl/>
        </w:rPr>
        <w:t>הן</w:t>
      </w:r>
      <w:r w:rsidRPr="00C60ECE">
        <w:rPr>
          <w:rFonts w:cs="David"/>
          <w:sz w:val="24"/>
          <w:szCs w:val="24"/>
          <w:rtl/>
        </w:rPr>
        <w:t xml:space="preserve"> </w:t>
      </w:r>
      <w:r w:rsidRPr="00C60ECE">
        <w:rPr>
          <w:rFonts w:cs="David" w:hint="cs"/>
          <w:sz w:val="24"/>
          <w:szCs w:val="24"/>
          <w:rtl/>
        </w:rPr>
        <w:t>גובות</w:t>
      </w:r>
      <w:r w:rsidRPr="00C60ECE">
        <w:rPr>
          <w:rFonts w:cs="David"/>
          <w:sz w:val="24"/>
          <w:szCs w:val="24"/>
          <w:rtl/>
        </w:rPr>
        <w:t xml:space="preserve"> </w:t>
      </w:r>
      <w:r w:rsidRPr="00C60ECE">
        <w:rPr>
          <w:rFonts w:cs="David" w:hint="cs"/>
          <w:sz w:val="24"/>
          <w:szCs w:val="24"/>
          <w:rtl/>
        </w:rPr>
        <w:t>מנכסי</w:t>
      </w:r>
      <w:r w:rsidRPr="00C60ECE">
        <w:rPr>
          <w:rFonts w:cs="David"/>
          <w:sz w:val="24"/>
          <w:szCs w:val="24"/>
          <w:rtl/>
        </w:rPr>
        <w:t xml:space="preserve"> </w:t>
      </w:r>
      <w:r w:rsidRPr="00C60ECE">
        <w:rPr>
          <w:rFonts w:cs="David" w:hint="cs"/>
          <w:sz w:val="24"/>
          <w:szCs w:val="24"/>
          <w:rtl/>
        </w:rPr>
        <w:t>הבעל</w:t>
      </w:r>
      <w:r w:rsidRPr="00C60ECE">
        <w:rPr>
          <w:rFonts w:cs="David"/>
          <w:sz w:val="24"/>
          <w:szCs w:val="24"/>
          <w:rtl/>
        </w:rPr>
        <w:t xml:space="preserve"> </w:t>
      </w:r>
      <w:r w:rsidRPr="00C60ECE">
        <w:rPr>
          <w:rFonts w:cs="David" w:hint="cs"/>
          <w:sz w:val="24"/>
          <w:szCs w:val="24"/>
          <w:rtl/>
        </w:rPr>
        <w:t>בכתובתן</w:t>
      </w:r>
      <w:r w:rsidRPr="00C60ECE">
        <w:rPr>
          <w:rFonts w:cs="David"/>
          <w:sz w:val="24"/>
          <w:szCs w:val="24"/>
          <w:rtl/>
        </w:rPr>
        <w:t xml:space="preserve"> </w:t>
      </w:r>
      <w:r w:rsidRPr="00C60ECE">
        <w:rPr>
          <w:rFonts w:cs="David" w:hint="cs"/>
          <w:sz w:val="24"/>
          <w:szCs w:val="24"/>
          <w:rtl/>
        </w:rPr>
        <w:t>ומתנתן</w:t>
      </w:r>
      <w:r w:rsidRPr="00C60ECE">
        <w:rPr>
          <w:rFonts w:cs="David"/>
          <w:sz w:val="24"/>
          <w:szCs w:val="24"/>
          <w:rtl/>
        </w:rPr>
        <w:t xml:space="preserve">. </w:t>
      </w:r>
      <w:r w:rsidRPr="00C60ECE">
        <w:rPr>
          <w:rFonts w:cs="David" w:hint="cs"/>
          <w:sz w:val="24"/>
          <w:szCs w:val="24"/>
          <w:rtl/>
        </w:rPr>
        <w:t>כבר</w:t>
      </w:r>
      <w:r w:rsidRPr="00C60ECE">
        <w:rPr>
          <w:rFonts w:cs="David"/>
          <w:sz w:val="24"/>
          <w:szCs w:val="24"/>
          <w:rtl/>
        </w:rPr>
        <w:t xml:space="preserve"> </w:t>
      </w:r>
      <w:r w:rsidRPr="00C60ECE">
        <w:rPr>
          <w:rFonts w:cs="David" w:hint="cs"/>
          <w:sz w:val="24"/>
          <w:szCs w:val="24"/>
          <w:rtl/>
        </w:rPr>
        <w:t>אמרנו</w:t>
      </w:r>
      <w:r w:rsidRPr="00C60ECE">
        <w:rPr>
          <w:rFonts w:cs="David"/>
          <w:sz w:val="24"/>
          <w:szCs w:val="24"/>
          <w:rtl/>
        </w:rPr>
        <w:t xml:space="preserve"> </w:t>
      </w:r>
      <w:r w:rsidRPr="00C60ECE">
        <w:rPr>
          <w:rFonts w:cs="David" w:hint="cs"/>
          <w:sz w:val="24"/>
          <w:szCs w:val="24"/>
          <w:rtl/>
        </w:rPr>
        <w:t>שאין</w:t>
      </w:r>
      <w:r w:rsidRPr="00C60ECE">
        <w:rPr>
          <w:rFonts w:cs="David"/>
          <w:sz w:val="24"/>
          <w:szCs w:val="24"/>
          <w:rtl/>
        </w:rPr>
        <w:t xml:space="preserve"> </w:t>
      </w:r>
      <w:r w:rsidRPr="00C60ECE">
        <w:rPr>
          <w:rFonts w:cs="David" w:hint="cs"/>
          <w:sz w:val="24"/>
          <w:szCs w:val="24"/>
          <w:rtl/>
        </w:rPr>
        <w:t>הבעל</w:t>
      </w:r>
      <w:r w:rsidRPr="00C60ECE">
        <w:rPr>
          <w:rFonts w:cs="David"/>
          <w:sz w:val="24"/>
          <w:szCs w:val="24"/>
          <w:rtl/>
        </w:rPr>
        <w:t xml:space="preserve"> </w:t>
      </w:r>
      <w:r w:rsidRPr="00C60ECE">
        <w:rPr>
          <w:rFonts w:cs="David" w:hint="cs"/>
          <w:sz w:val="24"/>
          <w:szCs w:val="24"/>
          <w:rtl/>
        </w:rPr>
        <w:t>מוציא</w:t>
      </w:r>
      <w:r w:rsidRPr="00C60ECE">
        <w:rPr>
          <w:rFonts w:cs="David"/>
          <w:sz w:val="24"/>
          <w:szCs w:val="24"/>
          <w:rtl/>
        </w:rPr>
        <w:t xml:space="preserve"> </w:t>
      </w:r>
      <w:r w:rsidRPr="00C60ECE">
        <w:rPr>
          <w:rFonts w:cs="David" w:hint="cs"/>
          <w:sz w:val="24"/>
          <w:szCs w:val="24"/>
          <w:rtl/>
        </w:rPr>
        <w:t>אלא</w:t>
      </w:r>
      <w:r w:rsidRPr="00C60ECE">
        <w:rPr>
          <w:rFonts w:cs="David"/>
          <w:sz w:val="24"/>
          <w:szCs w:val="24"/>
          <w:rtl/>
        </w:rPr>
        <w:t xml:space="preserve"> </w:t>
      </w:r>
      <w:r w:rsidRPr="00C60ECE">
        <w:rPr>
          <w:rFonts w:cs="David" w:hint="cs"/>
          <w:sz w:val="24"/>
          <w:szCs w:val="24"/>
          <w:rtl/>
        </w:rPr>
        <w:t>מרצונו</w:t>
      </w:r>
      <w:r w:rsidRPr="00C60ECE">
        <w:rPr>
          <w:rFonts w:cs="David"/>
          <w:sz w:val="24"/>
          <w:szCs w:val="24"/>
          <w:rtl/>
        </w:rPr>
        <w:t xml:space="preserve"> </w:t>
      </w:r>
      <w:r w:rsidRPr="00C60ECE">
        <w:rPr>
          <w:rFonts w:cs="David" w:hint="cs"/>
          <w:sz w:val="24"/>
          <w:szCs w:val="24"/>
          <w:rtl/>
        </w:rPr>
        <w:t>ואם</w:t>
      </w:r>
      <w:r w:rsidRPr="00C60ECE">
        <w:rPr>
          <w:rFonts w:cs="David"/>
          <w:sz w:val="24"/>
          <w:szCs w:val="24"/>
          <w:rtl/>
        </w:rPr>
        <w:t xml:space="preserve"> </w:t>
      </w:r>
      <w:r w:rsidRPr="00C60ECE">
        <w:rPr>
          <w:rFonts w:cs="David" w:hint="cs"/>
          <w:sz w:val="24"/>
          <w:szCs w:val="24"/>
          <w:rtl/>
        </w:rPr>
        <w:t>הוציא</w:t>
      </w:r>
      <w:r w:rsidRPr="00C60ECE">
        <w:rPr>
          <w:rFonts w:cs="David"/>
          <w:sz w:val="24"/>
          <w:szCs w:val="24"/>
          <w:rtl/>
        </w:rPr>
        <w:t xml:space="preserve"> </w:t>
      </w:r>
      <w:r w:rsidRPr="00C60ECE">
        <w:rPr>
          <w:rFonts w:cs="David" w:hint="cs"/>
          <w:sz w:val="24"/>
          <w:szCs w:val="24"/>
          <w:rtl/>
        </w:rPr>
        <w:t>מרצונו</w:t>
      </w:r>
      <w:r w:rsidRPr="00C60ECE">
        <w:rPr>
          <w:rFonts w:cs="David"/>
          <w:sz w:val="24"/>
          <w:szCs w:val="24"/>
          <w:rtl/>
        </w:rPr>
        <w:t xml:space="preserve"> </w:t>
      </w:r>
      <w:r w:rsidRPr="00C60ECE">
        <w:rPr>
          <w:rFonts w:cs="David" w:hint="cs"/>
          <w:sz w:val="24"/>
          <w:szCs w:val="24"/>
          <w:rtl/>
        </w:rPr>
        <w:t>בין</w:t>
      </w:r>
      <w:r w:rsidRPr="00C60ECE">
        <w:rPr>
          <w:rFonts w:cs="David"/>
          <w:sz w:val="24"/>
          <w:szCs w:val="24"/>
          <w:rtl/>
        </w:rPr>
        <w:t xml:space="preserve"> </w:t>
      </w:r>
      <w:r w:rsidRPr="00C60ECE">
        <w:rPr>
          <w:rFonts w:cs="David" w:hint="cs"/>
          <w:sz w:val="24"/>
          <w:szCs w:val="24"/>
          <w:rtl/>
        </w:rPr>
        <w:t>בזו</w:t>
      </w:r>
      <w:r w:rsidRPr="00C60ECE">
        <w:rPr>
          <w:rFonts w:cs="David"/>
          <w:sz w:val="24"/>
          <w:szCs w:val="24"/>
          <w:rtl/>
        </w:rPr>
        <w:t xml:space="preserve"> </w:t>
      </w:r>
      <w:r w:rsidRPr="00C60ECE">
        <w:rPr>
          <w:rFonts w:cs="David" w:hint="cs"/>
          <w:sz w:val="24"/>
          <w:szCs w:val="24"/>
          <w:rtl/>
        </w:rPr>
        <w:t>ובין</w:t>
      </w:r>
      <w:r w:rsidRPr="00C60ECE">
        <w:rPr>
          <w:rFonts w:cs="David"/>
          <w:sz w:val="24"/>
          <w:szCs w:val="24"/>
          <w:rtl/>
        </w:rPr>
        <w:t xml:space="preserve"> </w:t>
      </w:r>
      <w:r w:rsidRPr="00C60ECE">
        <w:rPr>
          <w:rFonts w:cs="David" w:hint="cs"/>
          <w:sz w:val="24"/>
          <w:szCs w:val="24"/>
          <w:rtl/>
        </w:rPr>
        <w:t>בזו</w:t>
      </w:r>
      <w:r w:rsidRPr="00C60ECE">
        <w:rPr>
          <w:rFonts w:cs="David"/>
          <w:sz w:val="24"/>
          <w:szCs w:val="24"/>
          <w:rtl/>
        </w:rPr>
        <w:t xml:space="preserve"> </w:t>
      </w:r>
      <w:r w:rsidRPr="00C60ECE">
        <w:rPr>
          <w:rFonts w:cs="David" w:hint="cs"/>
          <w:sz w:val="24"/>
          <w:szCs w:val="24"/>
          <w:rtl/>
        </w:rPr>
        <w:t>נותן</w:t>
      </w:r>
      <w:r w:rsidRPr="00C60ECE">
        <w:rPr>
          <w:rFonts w:cs="David"/>
          <w:sz w:val="24"/>
          <w:szCs w:val="24"/>
          <w:rtl/>
        </w:rPr>
        <w:t xml:space="preserve"> </w:t>
      </w:r>
      <w:r w:rsidRPr="00C60ECE">
        <w:rPr>
          <w:rFonts w:cs="David" w:hint="cs"/>
          <w:sz w:val="24"/>
          <w:szCs w:val="24"/>
          <w:rtl/>
        </w:rPr>
        <w:t>להם</w:t>
      </w:r>
      <w:r w:rsidRPr="00C60ECE">
        <w:rPr>
          <w:rFonts w:cs="David"/>
          <w:sz w:val="24"/>
          <w:szCs w:val="24"/>
          <w:rtl/>
        </w:rPr>
        <w:t xml:space="preserve"> </w:t>
      </w:r>
      <w:r w:rsidRPr="00C60ECE">
        <w:rPr>
          <w:rFonts w:cs="David" w:hint="cs"/>
          <w:sz w:val="24"/>
          <w:szCs w:val="24"/>
          <w:rtl/>
        </w:rPr>
        <w:t>כתובתן</w:t>
      </w:r>
      <w:r w:rsidRPr="00C60ECE">
        <w:rPr>
          <w:rFonts w:cs="David"/>
          <w:sz w:val="24"/>
          <w:szCs w:val="24"/>
          <w:rtl/>
        </w:rPr>
        <w:t xml:space="preserve"> </w:t>
      </w:r>
      <w:r w:rsidRPr="00C60ECE">
        <w:rPr>
          <w:rFonts w:cs="David" w:hint="cs"/>
          <w:sz w:val="24"/>
          <w:szCs w:val="24"/>
          <w:rtl/>
        </w:rPr>
        <w:t>כלומר</w:t>
      </w:r>
      <w:r w:rsidRPr="00C60ECE">
        <w:rPr>
          <w:rFonts w:cs="David"/>
          <w:sz w:val="24"/>
          <w:szCs w:val="24"/>
          <w:rtl/>
        </w:rPr>
        <w:t xml:space="preserve"> </w:t>
      </w:r>
      <w:r w:rsidRPr="00C60ECE">
        <w:rPr>
          <w:rFonts w:cs="David" w:hint="cs"/>
          <w:sz w:val="24"/>
          <w:szCs w:val="24"/>
          <w:rtl/>
        </w:rPr>
        <w:t>נכסי</w:t>
      </w:r>
      <w:r w:rsidRPr="00C60ECE">
        <w:rPr>
          <w:rFonts w:cs="David"/>
          <w:sz w:val="24"/>
          <w:szCs w:val="24"/>
          <w:rtl/>
        </w:rPr>
        <w:t xml:space="preserve"> </w:t>
      </w:r>
      <w:r w:rsidRPr="00C60ECE">
        <w:rPr>
          <w:rFonts w:cs="David" w:hint="cs"/>
          <w:sz w:val="24"/>
          <w:szCs w:val="24"/>
          <w:rtl/>
        </w:rPr>
        <w:t>צאן</w:t>
      </w:r>
      <w:r w:rsidRPr="00C60ECE">
        <w:rPr>
          <w:rFonts w:cs="David"/>
          <w:sz w:val="24"/>
          <w:szCs w:val="24"/>
          <w:rtl/>
        </w:rPr>
        <w:t xml:space="preserve"> </w:t>
      </w:r>
      <w:r w:rsidRPr="00C60ECE">
        <w:rPr>
          <w:rFonts w:cs="David" w:hint="cs"/>
          <w:sz w:val="24"/>
          <w:szCs w:val="24"/>
          <w:rtl/>
        </w:rPr>
        <w:t>ברזל</w:t>
      </w:r>
      <w:r w:rsidRPr="00C60ECE">
        <w:rPr>
          <w:rFonts w:cs="David"/>
          <w:sz w:val="24"/>
          <w:szCs w:val="24"/>
          <w:rtl/>
        </w:rPr>
        <w:t xml:space="preserve">. </w:t>
      </w:r>
      <w:r w:rsidRPr="00C60ECE">
        <w:rPr>
          <w:rFonts w:cs="David" w:hint="cs"/>
          <w:sz w:val="24"/>
          <w:szCs w:val="24"/>
          <w:rtl/>
        </w:rPr>
        <w:t>אבל</w:t>
      </w:r>
      <w:r w:rsidRPr="00C60ECE">
        <w:rPr>
          <w:rFonts w:cs="David"/>
          <w:sz w:val="24"/>
          <w:szCs w:val="24"/>
          <w:rtl/>
        </w:rPr>
        <w:t xml:space="preserve"> </w:t>
      </w:r>
      <w:r w:rsidRPr="00C60ECE">
        <w:rPr>
          <w:rFonts w:cs="David" w:hint="cs"/>
          <w:sz w:val="24"/>
          <w:szCs w:val="24"/>
          <w:rtl/>
        </w:rPr>
        <w:t>מה</w:t>
      </w:r>
      <w:r w:rsidRPr="00C60ECE">
        <w:rPr>
          <w:rFonts w:cs="David"/>
          <w:sz w:val="24"/>
          <w:szCs w:val="24"/>
          <w:rtl/>
        </w:rPr>
        <w:t xml:space="preserve"> </w:t>
      </w:r>
      <w:r w:rsidRPr="00C60ECE">
        <w:rPr>
          <w:rFonts w:cs="David" w:hint="cs"/>
          <w:sz w:val="24"/>
          <w:szCs w:val="24"/>
          <w:rtl/>
        </w:rPr>
        <w:t>שנתן</w:t>
      </w:r>
      <w:r w:rsidRPr="00C60ECE">
        <w:rPr>
          <w:rFonts w:cs="David"/>
          <w:sz w:val="24"/>
          <w:szCs w:val="24"/>
          <w:rtl/>
        </w:rPr>
        <w:t xml:space="preserve"> </w:t>
      </w:r>
      <w:r w:rsidRPr="00C60ECE">
        <w:rPr>
          <w:rFonts w:cs="David" w:hint="cs"/>
          <w:sz w:val="24"/>
          <w:szCs w:val="24"/>
          <w:rtl/>
        </w:rPr>
        <w:t>להם</w:t>
      </w:r>
      <w:r w:rsidRPr="00C60ECE">
        <w:rPr>
          <w:rFonts w:cs="David"/>
          <w:sz w:val="24"/>
          <w:szCs w:val="24"/>
          <w:rtl/>
        </w:rPr>
        <w:t xml:space="preserve"> </w:t>
      </w:r>
      <w:r w:rsidRPr="00C60ECE">
        <w:rPr>
          <w:rFonts w:cs="David" w:hint="cs"/>
          <w:sz w:val="24"/>
          <w:szCs w:val="24"/>
          <w:rtl/>
        </w:rPr>
        <w:t>משלו</w:t>
      </w:r>
      <w:r w:rsidRPr="00C60ECE">
        <w:rPr>
          <w:rFonts w:cs="David"/>
          <w:sz w:val="24"/>
          <w:szCs w:val="24"/>
          <w:rtl/>
        </w:rPr>
        <w:t xml:space="preserve"> </w:t>
      </w:r>
      <w:r w:rsidRPr="00C60ECE">
        <w:rPr>
          <w:rFonts w:cs="David" w:hint="cs"/>
          <w:sz w:val="24"/>
          <w:szCs w:val="24"/>
          <w:rtl/>
        </w:rPr>
        <w:t>אינן</w:t>
      </w:r>
      <w:r w:rsidRPr="00C60ECE">
        <w:rPr>
          <w:rFonts w:cs="David"/>
          <w:sz w:val="24"/>
          <w:szCs w:val="24"/>
          <w:rtl/>
        </w:rPr>
        <w:t xml:space="preserve"> </w:t>
      </w:r>
      <w:r w:rsidRPr="00C60ECE">
        <w:rPr>
          <w:rFonts w:cs="David" w:hint="cs"/>
          <w:sz w:val="24"/>
          <w:szCs w:val="24"/>
          <w:rtl/>
        </w:rPr>
        <w:t>נוטלות</w:t>
      </w:r>
      <w:r w:rsidRPr="00C60ECE">
        <w:rPr>
          <w:rFonts w:cs="David"/>
          <w:sz w:val="24"/>
          <w:szCs w:val="24"/>
          <w:rtl/>
        </w:rPr>
        <w:t xml:space="preserve"> </w:t>
      </w:r>
      <w:r w:rsidRPr="00C60ECE">
        <w:rPr>
          <w:rFonts w:cs="David" w:hint="cs"/>
          <w:sz w:val="24"/>
          <w:szCs w:val="24"/>
          <w:rtl/>
        </w:rPr>
        <w:t>כלל</w:t>
      </w:r>
      <w:r w:rsidRPr="00C60ECE">
        <w:rPr>
          <w:rFonts w:cs="David"/>
          <w:sz w:val="24"/>
          <w:szCs w:val="24"/>
          <w:rtl/>
        </w:rPr>
        <w:t xml:space="preserve"> </w:t>
      </w:r>
      <w:r w:rsidRPr="00C60ECE">
        <w:rPr>
          <w:rFonts w:cs="David" w:hint="cs"/>
          <w:sz w:val="24"/>
          <w:szCs w:val="24"/>
          <w:rtl/>
        </w:rPr>
        <w:t>כיון</w:t>
      </w:r>
      <w:r w:rsidRPr="00C60ECE">
        <w:rPr>
          <w:rFonts w:cs="David"/>
          <w:sz w:val="24"/>
          <w:szCs w:val="24"/>
          <w:rtl/>
        </w:rPr>
        <w:t xml:space="preserve"> </w:t>
      </w:r>
      <w:r w:rsidRPr="00C60ECE">
        <w:rPr>
          <w:rFonts w:cs="David" w:hint="cs"/>
          <w:sz w:val="24"/>
          <w:szCs w:val="24"/>
          <w:rtl/>
        </w:rPr>
        <w:t>שהן</w:t>
      </w:r>
      <w:r w:rsidRPr="00C60ECE">
        <w:rPr>
          <w:rFonts w:cs="David"/>
          <w:sz w:val="24"/>
          <w:szCs w:val="24"/>
          <w:rtl/>
        </w:rPr>
        <w:t xml:space="preserve"> </w:t>
      </w:r>
      <w:r w:rsidRPr="00C60ECE">
        <w:rPr>
          <w:rFonts w:cs="David" w:hint="cs"/>
          <w:sz w:val="24"/>
          <w:szCs w:val="24"/>
          <w:rtl/>
        </w:rPr>
        <w:t>תובעות</w:t>
      </w:r>
      <w:r w:rsidRPr="00C60ECE">
        <w:rPr>
          <w:rFonts w:cs="David"/>
          <w:sz w:val="24"/>
          <w:szCs w:val="24"/>
          <w:rtl/>
        </w:rPr>
        <w:t xml:space="preserve"> </w:t>
      </w:r>
      <w:r w:rsidRPr="00C60ECE">
        <w:rPr>
          <w:rFonts w:cs="David" w:hint="cs"/>
          <w:sz w:val="24"/>
          <w:szCs w:val="24"/>
          <w:rtl/>
        </w:rPr>
        <w:t>להתגרש</w:t>
      </w:r>
      <w:r w:rsidRPr="00C60ECE">
        <w:rPr>
          <w:rFonts w:cs="David"/>
          <w:sz w:val="24"/>
          <w:szCs w:val="24"/>
          <w:rtl/>
        </w:rPr>
        <w:t xml:space="preserve"> </w:t>
      </w:r>
      <w:r w:rsidRPr="00C60ECE">
        <w:rPr>
          <w:rFonts w:cs="David" w:hint="cs"/>
          <w:sz w:val="24"/>
          <w:szCs w:val="24"/>
          <w:rtl/>
        </w:rPr>
        <w:t>דאדעתא</w:t>
      </w:r>
      <w:r w:rsidRPr="00C60ECE">
        <w:rPr>
          <w:rFonts w:cs="David"/>
          <w:sz w:val="24"/>
          <w:szCs w:val="24"/>
          <w:rtl/>
        </w:rPr>
        <w:t xml:space="preserve"> </w:t>
      </w:r>
      <w:r w:rsidRPr="00C60ECE">
        <w:rPr>
          <w:rFonts w:cs="David" w:hint="cs"/>
          <w:sz w:val="24"/>
          <w:szCs w:val="24"/>
          <w:rtl/>
        </w:rPr>
        <w:t>למשקל</w:t>
      </w:r>
      <w:r w:rsidRPr="00C60ECE">
        <w:rPr>
          <w:rFonts w:cs="David"/>
          <w:sz w:val="24"/>
          <w:szCs w:val="24"/>
          <w:rtl/>
        </w:rPr>
        <w:t xml:space="preserve"> </w:t>
      </w:r>
      <w:r w:rsidRPr="00C60ECE">
        <w:rPr>
          <w:rFonts w:cs="David" w:hint="cs"/>
          <w:sz w:val="24"/>
          <w:szCs w:val="24"/>
          <w:rtl/>
        </w:rPr>
        <w:t>ומיפק</w:t>
      </w:r>
      <w:r w:rsidRPr="00C60ECE">
        <w:rPr>
          <w:rFonts w:cs="David"/>
          <w:sz w:val="24"/>
          <w:szCs w:val="24"/>
          <w:rtl/>
        </w:rPr>
        <w:t xml:space="preserve"> </w:t>
      </w:r>
      <w:r w:rsidRPr="00C60ECE">
        <w:rPr>
          <w:rFonts w:cs="David" w:hint="cs"/>
          <w:sz w:val="24"/>
          <w:szCs w:val="24"/>
          <w:rtl/>
        </w:rPr>
        <w:t>לא</w:t>
      </w:r>
      <w:r w:rsidRPr="00C60ECE">
        <w:rPr>
          <w:rFonts w:cs="David"/>
          <w:sz w:val="24"/>
          <w:szCs w:val="24"/>
          <w:rtl/>
        </w:rPr>
        <w:t xml:space="preserve"> </w:t>
      </w:r>
      <w:r w:rsidRPr="00C60ECE">
        <w:rPr>
          <w:rFonts w:cs="David" w:hint="cs"/>
          <w:sz w:val="24"/>
          <w:szCs w:val="24"/>
          <w:rtl/>
        </w:rPr>
        <w:t>יהיב</w:t>
      </w:r>
      <w:r w:rsidRPr="00C60ECE">
        <w:rPr>
          <w:rFonts w:cs="David"/>
          <w:sz w:val="24"/>
          <w:szCs w:val="24"/>
          <w:rtl/>
        </w:rPr>
        <w:t xml:space="preserve">. </w:t>
      </w:r>
      <w:r w:rsidRPr="00C60ECE">
        <w:rPr>
          <w:rFonts w:cs="David" w:hint="cs"/>
          <w:sz w:val="24"/>
          <w:szCs w:val="24"/>
          <w:rtl/>
        </w:rPr>
        <w:t>אבל</w:t>
      </w:r>
      <w:r w:rsidRPr="00C60ECE">
        <w:rPr>
          <w:rFonts w:cs="David"/>
          <w:sz w:val="24"/>
          <w:szCs w:val="24"/>
          <w:rtl/>
        </w:rPr>
        <w:t xml:space="preserve"> </w:t>
      </w:r>
      <w:r w:rsidRPr="00C60ECE">
        <w:rPr>
          <w:rFonts w:cs="David" w:hint="cs"/>
          <w:sz w:val="24"/>
          <w:szCs w:val="24"/>
          <w:rtl/>
        </w:rPr>
        <w:t>אם</w:t>
      </w:r>
      <w:r w:rsidRPr="00C60ECE">
        <w:rPr>
          <w:rFonts w:cs="David"/>
          <w:sz w:val="24"/>
          <w:szCs w:val="24"/>
          <w:rtl/>
        </w:rPr>
        <w:t xml:space="preserve"> </w:t>
      </w:r>
      <w:r w:rsidRPr="00C60ECE">
        <w:rPr>
          <w:rFonts w:cs="David" w:hint="cs"/>
          <w:sz w:val="24"/>
          <w:szCs w:val="24"/>
          <w:rtl/>
        </w:rPr>
        <w:t>לא</w:t>
      </w:r>
      <w:r w:rsidRPr="00C60ECE">
        <w:rPr>
          <w:rFonts w:cs="David"/>
          <w:sz w:val="24"/>
          <w:szCs w:val="24"/>
          <w:rtl/>
        </w:rPr>
        <w:t xml:space="preserve"> </w:t>
      </w:r>
      <w:r w:rsidRPr="00C60ECE">
        <w:rPr>
          <w:rFonts w:cs="David" w:hint="cs"/>
          <w:sz w:val="24"/>
          <w:szCs w:val="24"/>
          <w:rtl/>
        </w:rPr>
        <w:t>רצה</w:t>
      </w:r>
      <w:r w:rsidRPr="00C60ECE">
        <w:rPr>
          <w:rFonts w:cs="David"/>
          <w:sz w:val="24"/>
          <w:szCs w:val="24"/>
          <w:rtl/>
        </w:rPr>
        <w:t xml:space="preserve"> </w:t>
      </w:r>
      <w:r w:rsidRPr="00C60ECE">
        <w:rPr>
          <w:rFonts w:cs="David" w:hint="cs"/>
          <w:sz w:val="24"/>
          <w:szCs w:val="24"/>
          <w:rtl/>
        </w:rPr>
        <w:t>להוציא</w:t>
      </w:r>
      <w:r w:rsidRPr="00C60ECE">
        <w:rPr>
          <w:rFonts w:cs="David"/>
          <w:sz w:val="24"/>
          <w:szCs w:val="24"/>
          <w:rtl/>
        </w:rPr>
        <w:t xml:space="preserve"> </w:t>
      </w:r>
      <w:r w:rsidRPr="00C60ECE">
        <w:rPr>
          <w:rFonts w:cs="David" w:hint="cs"/>
          <w:sz w:val="24"/>
          <w:szCs w:val="24"/>
          <w:rtl/>
        </w:rPr>
        <w:t>מדעת</w:t>
      </w:r>
      <w:r w:rsidRPr="00C60ECE">
        <w:rPr>
          <w:rFonts w:cs="David"/>
          <w:sz w:val="24"/>
          <w:szCs w:val="24"/>
          <w:rtl/>
        </w:rPr>
        <w:t xml:space="preserve"> </w:t>
      </w:r>
      <w:r w:rsidRPr="00C60ECE">
        <w:rPr>
          <w:rFonts w:cs="David" w:hint="cs"/>
          <w:sz w:val="24"/>
          <w:szCs w:val="24"/>
          <w:rtl/>
        </w:rPr>
        <w:t>עצמו</w:t>
      </w:r>
      <w:r w:rsidRPr="00C60ECE">
        <w:rPr>
          <w:rFonts w:cs="David"/>
          <w:sz w:val="24"/>
          <w:szCs w:val="24"/>
          <w:rtl/>
        </w:rPr>
        <w:t xml:space="preserve"> </w:t>
      </w:r>
      <w:r w:rsidRPr="00C60ECE">
        <w:rPr>
          <w:rFonts w:cs="David" w:hint="cs"/>
          <w:sz w:val="24"/>
          <w:szCs w:val="24"/>
          <w:rtl/>
        </w:rPr>
        <w:t>אלא</w:t>
      </w:r>
      <w:r w:rsidRPr="00C60ECE">
        <w:rPr>
          <w:rFonts w:cs="David"/>
          <w:sz w:val="24"/>
          <w:szCs w:val="24"/>
          <w:rtl/>
        </w:rPr>
        <w:t xml:space="preserve"> </w:t>
      </w:r>
      <w:r w:rsidRPr="00C60ECE">
        <w:rPr>
          <w:rFonts w:cs="David" w:hint="cs"/>
          <w:sz w:val="24"/>
          <w:szCs w:val="24"/>
          <w:rtl/>
        </w:rPr>
        <w:t>מחמת</w:t>
      </w:r>
      <w:r w:rsidRPr="00C60ECE">
        <w:rPr>
          <w:rFonts w:cs="David"/>
          <w:sz w:val="24"/>
          <w:szCs w:val="24"/>
          <w:rtl/>
        </w:rPr>
        <w:t xml:space="preserve"> </w:t>
      </w:r>
      <w:r w:rsidRPr="00C60ECE">
        <w:rPr>
          <w:rFonts w:cs="David" w:hint="cs"/>
          <w:sz w:val="24"/>
          <w:szCs w:val="24"/>
          <w:rtl/>
        </w:rPr>
        <w:t>מרדן</w:t>
      </w:r>
      <w:r w:rsidRPr="00C60ECE">
        <w:rPr>
          <w:rFonts w:cs="David"/>
          <w:sz w:val="24"/>
          <w:szCs w:val="24"/>
          <w:rtl/>
        </w:rPr>
        <w:t xml:space="preserve"> </w:t>
      </w:r>
      <w:r w:rsidRPr="00C60ECE">
        <w:rPr>
          <w:rFonts w:cs="David" w:hint="cs"/>
          <w:sz w:val="24"/>
          <w:szCs w:val="24"/>
          <w:rtl/>
        </w:rPr>
        <w:t>בזה</w:t>
      </w:r>
      <w:r w:rsidRPr="00C60ECE">
        <w:rPr>
          <w:rFonts w:cs="David"/>
          <w:sz w:val="24"/>
          <w:szCs w:val="24"/>
          <w:rtl/>
        </w:rPr>
        <w:t xml:space="preserve"> </w:t>
      </w:r>
      <w:r w:rsidRPr="00C60ECE">
        <w:rPr>
          <w:rFonts w:cs="David" w:hint="cs"/>
          <w:sz w:val="24"/>
          <w:szCs w:val="24"/>
          <w:rtl/>
        </w:rPr>
        <w:t>יש</w:t>
      </w:r>
      <w:r w:rsidRPr="00C60ECE">
        <w:rPr>
          <w:rFonts w:cs="David"/>
          <w:sz w:val="24"/>
          <w:szCs w:val="24"/>
          <w:rtl/>
        </w:rPr>
        <w:t xml:space="preserve"> </w:t>
      </w:r>
      <w:r w:rsidRPr="00C60ECE">
        <w:rPr>
          <w:rFonts w:cs="David" w:hint="cs"/>
          <w:sz w:val="24"/>
          <w:szCs w:val="24"/>
          <w:rtl/>
        </w:rPr>
        <w:t>הפרש</w:t>
      </w:r>
      <w:r w:rsidRPr="00C60ECE">
        <w:rPr>
          <w:rFonts w:cs="David"/>
          <w:sz w:val="24"/>
          <w:szCs w:val="24"/>
          <w:rtl/>
        </w:rPr>
        <w:t xml:space="preserve"> </w:t>
      </w:r>
      <w:r w:rsidRPr="00C60ECE">
        <w:rPr>
          <w:rFonts w:cs="David" w:hint="cs"/>
          <w:sz w:val="24"/>
          <w:szCs w:val="24"/>
          <w:rtl/>
        </w:rPr>
        <w:t>ביניהן</w:t>
      </w:r>
      <w:r w:rsidRPr="00C60ECE">
        <w:rPr>
          <w:rFonts w:cs="David"/>
          <w:sz w:val="24"/>
          <w:szCs w:val="24"/>
          <w:rtl/>
        </w:rPr>
        <w:t xml:space="preserve">. </w:t>
      </w:r>
      <w:r w:rsidRPr="00C60ECE">
        <w:rPr>
          <w:rFonts w:cs="David" w:hint="cs"/>
          <w:sz w:val="24"/>
          <w:szCs w:val="24"/>
          <w:rtl/>
        </w:rPr>
        <w:t>שאומרת</w:t>
      </w:r>
      <w:r w:rsidRPr="00C60ECE">
        <w:rPr>
          <w:rFonts w:cs="David"/>
          <w:sz w:val="24"/>
          <w:szCs w:val="24"/>
          <w:rtl/>
        </w:rPr>
        <w:t xml:space="preserve"> </w:t>
      </w:r>
      <w:r w:rsidRPr="00C60ECE">
        <w:rPr>
          <w:rFonts w:cs="David" w:hint="cs"/>
          <w:sz w:val="24"/>
          <w:szCs w:val="24"/>
          <w:rtl/>
        </w:rPr>
        <w:t>בעינא</w:t>
      </w:r>
      <w:r w:rsidRPr="00C60ECE">
        <w:rPr>
          <w:rFonts w:cs="David"/>
          <w:sz w:val="24"/>
          <w:szCs w:val="24"/>
          <w:rtl/>
        </w:rPr>
        <w:t xml:space="preserve"> </w:t>
      </w:r>
      <w:r w:rsidRPr="00C60ECE">
        <w:rPr>
          <w:rFonts w:cs="David" w:hint="cs"/>
          <w:sz w:val="24"/>
          <w:szCs w:val="24"/>
          <w:rtl/>
        </w:rPr>
        <w:t>ליה</w:t>
      </w:r>
      <w:r w:rsidRPr="00C60ECE">
        <w:rPr>
          <w:rFonts w:cs="David"/>
          <w:sz w:val="24"/>
          <w:szCs w:val="24"/>
          <w:rtl/>
        </w:rPr>
        <w:t xml:space="preserve"> </w:t>
      </w:r>
      <w:r w:rsidRPr="00C60ECE">
        <w:rPr>
          <w:rFonts w:cs="David" w:hint="cs"/>
          <w:sz w:val="24"/>
          <w:szCs w:val="24"/>
          <w:rtl/>
        </w:rPr>
        <w:t>ומצערנא</w:t>
      </w:r>
      <w:r w:rsidRPr="00C60ECE">
        <w:rPr>
          <w:rFonts w:cs="David"/>
          <w:sz w:val="24"/>
          <w:szCs w:val="24"/>
          <w:rtl/>
        </w:rPr>
        <w:t xml:space="preserve"> </w:t>
      </w:r>
      <w:r w:rsidRPr="00C60ECE">
        <w:rPr>
          <w:rFonts w:cs="David" w:hint="cs"/>
          <w:sz w:val="24"/>
          <w:szCs w:val="24"/>
          <w:rtl/>
        </w:rPr>
        <w:t>ליה</w:t>
      </w:r>
      <w:r w:rsidRPr="00C60ECE">
        <w:rPr>
          <w:rFonts w:cs="David"/>
          <w:sz w:val="24"/>
          <w:szCs w:val="24"/>
          <w:rtl/>
        </w:rPr>
        <w:t xml:space="preserve"> </w:t>
      </w:r>
      <w:r w:rsidRPr="00C60ECE">
        <w:rPr>
          <w:rFonts w:cs="David" w:hint="cs"/>
          <w:sz w:val="24"/>
          <w:szCs w:val="24"/>
          <w:rtl/>
        </w:rPr>
        <w:t>מכריזין</w:t>
      </w:r>
      <w:r w:rsidRPr="00C60ECE">
        <w:rPr>
          <w:rFonts w:cs="David"/>
          <w:sz w:val="24"/>
          <w:szCs w:val="24"/>
          <w:rtl/>
        </w:rPr>
        <w:t xml:space="preserve"> </w:t>
      </w:r>
      <w:r w:rsidRPr="00C60ECE">
        <w:rPr>
          <w:rFonts w:cs="David" w:hint="cs"/>
          <w:sz w:val="24"/>
          <w:szCs w:val="24"/>
          <w:rtl/>
        </w:rPr>
        <w:t>עליה</w:t>
      </w:r>
      <w:r w:rsidRPr="00C60ECE">
        <w:rPr>
          <w:rFonts w:cs="David"/>
          <w:sz w:val="24"/>
          <w:szCs w:val="24"/>
          <w:rtl/>
        </w:rPr>
        <w:t xml:space="preserve"> </w:t>
      </w:r>
      <w:r w:rsidRPr="00C60ECE">
        <w:rPr>
          <w:rFonts w:cs="David" w:hint="cs"/>
          <w:sz w:val="24"/>
          <w:szCs w:val="24"/>
          <w:rtl/>
        </w:rPr>
        <w:t>ד</w:t>
      </w:r>
      <w:r w:rsidRPr="00C60ECE">
        <w:rPr>
          <w:rFonts w:cs="David"/>
          <w:sz w:val="24"/>
          <w:szCs w:val="24"/>
          <w:rtl/>
        </w:rPr>
        <w:t xml:space="preserve">' </w:t>
      </w:r>
      <w:r w:rsidRPr="00C60ECE">
        <w:rPr>
          <w:rFonts w:cs="David" w:hint="cs"/>
          <w:sz w:val="24"/>
          <w:szCs w:val="24"/>
          <w:rtl/>
        </w:rPr>
        <w:t>שבתות</w:t>
      </w:r>
      <w:r w:rsidRPr="00C60ECE">
        <w:rPr>
          <w:rFonts w:cs="David"/>
          <w:sz w:val="24"/>
          <w:szCs w:val="24"/>
          <w:rtl/>
        </w:rPr>
        <w:t xml:space="preserve"> </w:t>
      </w:r>
      <w:r w:rsidRPr="00C60ECE">
        <w:rPr>
          <w:rFonts w:cs="David" w:hint="cs"/>
          <w:sz w:val="24"/>
          <w:szCs w:val="24"/>
          <w:rtl/>
        </w:rPr>
        <w:t>בבתי</w:t>
      </w:r>
      <w:r w:rsidRPr="00C60ECE">
        <w:rPr>
          <w:rFonts w:cs="David"/>
          <w:sz w:val="24"/>
          <w:szCs w:val="24"/>
          <w:rtl/>
        </w:rPr>
        <w:t xml:space="preserve"> </w:t>
      </w:r>
      <w:r w:rsidRPr="00C60ECE">
        <w:rPr>
          <w:rFonts w:cs="David" w:hint="cs"/>
          <w:sz w:val="24"/>
          <w:szCs w:val="24"/>
          <w:rtl/>
        </w:rPr>
        <w:t>כנסיות</w:t>
      </w:r>
      <w:r w:rsidRPr="00C60ECE">
        <w:rPr>
          <w:rFonts w:cs="David"/>
          <w:sz w:val="24"/>
          <w:szCs w:val="24"/>
          <w:rtl/>
        </w:rPr>
        <w:t xml:space="preserve"> </w:t>
      </w:r>
      <w:r w:rsidRPr="00C60ECE">
        <w:rPr>
          <w:rFonts w:cs="David" w:hint="cs"/>
          <w:sz w:val="24"/>
          <w:szCs w:val="24"/>
          <w:rtl/>
        </w:rPr>
        <w:t>ובבתי</w:t>
      </w:r>
      <w:r w:rsidRPr="00C60ECE">
        <w:rPr>
          <w:rFonts w:cs="David"/>
          <w:sz w:val="24"/>
          <w:szCs w:val="24"/>
          <w:rtl/>
        </w:rPr>
        <w:t xml:space="preserve"> </w:t>
      </w:r>
      <w:r w:rsidRPr="00C60ECE">
        <w:rPr>
          <w:rFonts w:cs="David" w:hint="cs"/>
          <w:sz w:val="24"/>
          <w:szCs w:val="24"/>
          <w:rtl/>
        </w:rPr>
        <w:t>מדרשות</w:t>
      </w:r>
      <w:r w:rsidRPr="00C60ECE">
        <w:rPr>
          <w:rFonts w:cs="David"/>
          <w:sz w:val="24"/>
          <w:szCs w:val="24"/>
          <w:rtl/>
        </w:rPr>
        <w:t xml:space="preserve"> </w:t>
      </w:r>
      <w:r w:rsidRPr="00C60ECE">
        <w:rPr>
          <w:rFonts w:cs="David" w:hint="cs"/>
          <w:sz w:val="24"/>
          <w:szCs w:val="24"/>
          <w:rtl/>
        </w:rPr>
        <w:t>ושולחין</w:t>
      </w:r>
      <w:r w:rsidRPr="00C60ECE">
        <w:rPr>
          <w:rFonts w:cs="David"/>
          <w:sz w:val="24"/>
          <w:szCs w:val="24"/>
          <w:rtl/>
        </w:rPr>
        <w:t xml:space="preserve"> </w:t>
      </w:r>
      <w:r w:rsidRPr="00C60ECE">
        <w:rPr>
          <w:rFonts w:cs="David" w:hint="cs"/>
          <w:sz w:val="24"/>
          <w:szCs w:val="24"/>
          <w:rtl/>
        </w:rPr>
        <w:t>לה</w:t>
      </w:r>
      <w:r w:rsidRPr="00C60ECE">
        <w:rPr>
          <w:rFonts w:cs="David"/>
          <w:sz w:val="24"/>
          <w:szCs w:val="24"/>
          <w:rtl/>
        </w:rPr>
        <w:t xml:space="preserve"> </w:t>
      </w:r>
      <w:r w:rsidRPr="00C60ECE">
        <w:rPr>
          <w:rFonts w:cs="David" w:hint="cs"/>
          <w:sz w:val="24"/>
          <w:szCs w:val="24"/>
          <w:rtl/>
        </w:rPr>
        <w:t>מבית</w:t>
      </w:r>
      <w:r w:rsidRPr="00C60ECE">
        <w:rPr>
          <w:rFonts w:cs="David"/>
          <w:sz w:val="24"/>
          <w:szCs w:val="24"/>
          <w:rtl/>
        </w:rPr>
        <w:t xml:space="preserve"> </w:t>
      </w:r>
      <w:r w:rsidRPr="00C60ECE">
        <w:rPr>
          <w:rFonts w:cs="David" w:hint="cs"/>
          <w:sz w:val="24"/>
          <w:szCs w:val="24"/>
          <w:rtl/>
        </w:rPr>
        <w:t>דין</w:t>
      </w:r>
      <w:r w:rsidRPr="00C60ECE">
        <w:rPr>
          <w:rFonts w:cs="David"/>
          <w:sz w:val="24"/>
          <w:szCs w:val="24"/>
          <w:rtl/>
        </w:rPr>
        <w:t xml:space="preserve"> </w:t>
      </w:r>
      <w:r w:rsidRPr="00C60ECE">
        <w:rPr>
          <w:rFonts w:cs="David" w:hint="cs"/>
          <w:sz w:val="24"/>
          <w:szCs w:val="24"/>
          <w:rtl/>
        </w:rPr>
        <w:t>ואמרין</w:t>
      </w:r>
      <w:r w:rsidRPr="00C60ECE">
        <w:rPr>
          <w:rFonts w:cs="David"/>
          <w:sz w:val="24"/>
          <w:szCs w:val="24"/>
          <w:rtl/>
        </w:rPr>
        <w:t xml:space="preserve"> </w:t>
      </w:r>
      <w:r w:rsidRPr="00C60ECE">
        <w:rPr>
          <w:rFonts w:cs="David" w:hint="cs"/>
          <w:sz w:val="24"/>
          <w:szCs w:val="24"/>
          <w:rtl/>
        </w:rPr>
        <w:t>לה</w:t>
      </w:r>
      <w:r w:rsidRPr="00C60ECE">
        <w:rPr>
          <w:rFonts w:cs="David"/>
          <w:sz w:val="24"/>
          <w:szCs w:val="24"/>
          <w:rtl/>
        </w:rPr>
        <w:t xml:space="preserve"> </w:t>
      </w:r>
      <w:r w:rsidRPr="00C60ECE">
        <w:rPr>
          <w:rFonts w:cs="David" w:hint="cs"/>
          <w:sz w:val="24"/>
          <w:szCs w:val="24"/>
          <w:rtl/>
        </w:rPr>
        <w:t>הוי</w:t>
      </w:r>
      <w:r w:rsidRPr="00C60ECE">
        <w:rPr>
          <w:rFonts w:cs="David"/>
          <w:sz w:val="24"/>
          <w:szCs w:val="24"/>
          <w:rtl/>
        </w:rPr>
        <w:t xml:space="preserve"> </w:t>
      </w:r>
      <w:r w:rsidRPr="00C60ECE">
        <w:rPr>
          <w:rFonts w:cs="David" w:hint="cs"/>
          <w:sz w:val="24"/>
          <w:szCs w:val="24"/>
          <w:rtl/>
        </w:rPr>
        <w:t>יודעת</w:t>
      </w:r>
      <w:r w:rsidRPr="00C60ECE">
        <w:rPr>
          <w:rFonts w:cs="David"/>
          <w:sz w:val="24"/>
          <w:szCs w:val="24"/>
          <w:rtl/>
        </w:rPr>
        <w:t xml:space="preserve"> </w:t>
      </w:r>
      <w:r w:rsidRPr="00C60ECE">
        <w:rPr>
          <w:rFonts w:cs="David" w:hint="cs"/>
          <w:sz w:val="24"/>
          <w:szCs w:val="24"/>
          <w:rtl/>
        </w:rPr>
        <w:t>שאפילו</w:t>
      </w:r>
      <w:r w:rsidRPr="00C60ECE">
        <w:rPr>
          <w:rFonts w:cs="David"/>
          <w:sz w:val="24"/>
          <w:szCs w:val="24"/>
          <w:rtl/>
        </w:rPr>
        <w:t xml:space="preserve"> </w:t>
      </w:r>
      <w:r w:rsidRPr="00C60ECE">
        <w:rPr>
          <w:rFonts w:cs="David" w:hint="cs"/>
          <w:sz w:val="24"/>
          <w:szCs w:val="24"/>
          <w:rtl/>
        </w:rPr>
        <w:t>כתובתיך</w:t>
      </w:r>
      <w:r w:rsidRPr="00C60ECE">
        <w:rPr>
          <w:rFonts w:cs="David"/>
          <w:sz w:val="24"/>
          <w:szCs w:val="24"/>
          <w:rtl/>
        </w:rPr>
        <w:t xml:space="preserve"> </w:t>
      </w:r>
      <w:r w:rsidRPr="00C60ECE">
        <w:rPr>
          <w:rFonts w:cs="David" w:hint="cs"/>
          <w:sz w:val="24"/>
          <w:szCs w:val="24"/>
          <w:rtl/>
        </w:rPr>
        <w:t>מאה</w:t>
      </w:r>
      <w:r w:rsidRPr="00C60ECE">
        <w:rPr>
          <w:rFonts w:cs="David"/>
          <w:sz w:val="24"/>
          <w:szCs w:val="24"/>
          <w:rtl/>
        </w:rPr>
        <w:t xml:space="preserve"> </w:t>
      </w:r>
      <w:r w:rsidRPr="00C60ECE">
        <w:rPr>
          <w:rFonts w:cs="David" w:hint="cs"/>
          <w:sz w:val="24"/>
          <w:szCs w:val="24"/>
          <w:rtl/>
        </w:rPr>
        <w:t>מנה</w:t>
      </w:r>
      <w:r w:rsidRPr="00C60ECE">
        <w:rPr>
          <w:rFonts w:cs="David"/>
          <w:sz w:val="24"/>
          <w:szCs w:val="24"/>
          <w:rtl/>
        </w:rPr>
        <w:t xml:space="preserve"> </w:t>
      </w:r>
      <w:r w:rsidRPr="00C60ECE">
        <w:rPr>
          <w:rFonts w:cs="David" w:hint="cs"/>
          <w:sz w:val="24"/>
          <w:szCs w:val="24"/>
          <w:rtl/>
        </w:rPr>
        <w:t>הפסדת</w:t>
      </w:r>
      <w:r w:rsidRPr="00C60ECE">
        <w:rPr>
          <w:rFonts w:cs="David"/>
          <w:sz w:val="24"/>
          <w:szCs w:val="24"/>
          <w:rtl/>
        </w:rPr>
        <w:t xml:space="preserve">. </w:t>
      </w:r>
      <w:r w:rsidRPr="00C60ECE">
        <w:rPr>
          <w:rFonts w:cs="David" w:hint="cs"/>
          <w:sz w:val="24"/>
          <w:szCs w:val="24"/>
          <w:rtl/>
        </w:rPr>
        <w:t>ושני</w:t>
      </w:r>
      <w:r w:rsidRPr="00C60ECE">
        <w:rPr>
          <w:rFonts w:cs="David"/>
          <w:sz w:val="24"/>
          <w:szCs w:val="24"/>
          <w:rtl/>
        </w:rPr>
        <w:t xml:space="preserve"> </w:t>
      </w:r>
      <w:r w:rsidRPr="00C60ECE">
        <w:rPr>
          <w:rFonts w:cs="David" w:hint="cs"/>
          <w:sz w:val="24"/>
          <w:szCs w:val="24"/>
          <w:rtl/>
        </w:rPr>
        <w:t>פעמים</w:t>
      </w:r>
      <w:r w:rsidRPr="00C60ECE">
        <w:rPr>
          <w:rFonts w:cs="David"/>
          <w:sz w:val="24"/>
          <w:szCs w:val="24"/>
          <w:rtl/>
        </w:rPr>
        <w:t xml:space="preserve"> </w:t>
      </w:r>
      <w:r w:rsidRPr="00C60ECE">
        <w:rPr>
          <w:rFonts w:cs="David" w:hint="cs"/>
          <w:sz w:val="24"/>
          <w:szCs w:val="24"/>
          <w:rtl/>
        </w:rPr>
        <w:t>שולחין</w:t>
      </w:r>
      <w:r w:rsidRPr="00C60ECE">
        <w:rPr>
          <w:rFonts w:cs="David"/>
          <w:sz w:val="24"/>
          <w:szCs w:val="24"/>
          <w:rtl/>
        </w:rPr>
        <w:t xml:space="preserve"> </w:t>
      </w:r>
      <w:r w:rsidRPr="00C60ECE">
        <w:rPr>
          <w:rFonts w:cs="David" w:hint="cs"/>
          <w:sz w:val="24"/>
          <w:szCs w:val="24"/>
          <w:rtl/>
        </w:rPr>
        <w:t>לה</w:t>
      </w:r>
      <w:r w:rsidRPr="00C60ECE">
        <w:rPr>
          <w:rFonts w:cs="David"/>
          <w:sz w:val="24"/>
          <w:szCs w:val="24"/>
          <w:rtl/>
        </w:rPr>
        <w:t xml:space="preserve"> </w:t>
      </w:r>
      <w:r w:rsidRPr="00C60ECE">
        <w:rPr>
          <w:rFonts w:cs="David" w:hint="cs"/>
          <w:sz w:val="24"/>
          <w:szCs w:val="24"/>
          <w:rtl/>
        </w:rPr>
        <w:t>אחת</w:t>
      </w:r>
      <w:r w:rsidRPr="00C60ECE">
        <w:rPr>
          <w:rFonts w:cs="David"/>
          <w:sz w:val="24"/>
          <w:szCs w:val="24"/>
          <w:rtl/>
        </w:rPr>
        <w:t xml:space="preserve"> </w:t>
      </w:r>
      <w:r w:rsidRPr="00C60ECE">
        <w:rPr>
          <w:rFonts w:cs="David" w:hint="cs"/>
          <w:sz w:val="24"/>
          <w:szCs w:val="24"/>
          <w:rtl/>
        </w:rPr>
        <w:t>קודם</w:t>
      </w:r>
      <w:r w:rsidRPr="00C60ECE">
        <w:rPr>
          <w:rFonts w:cs="David"/>
          <w:sz w:val="24"/>
          <w:szCs w:val="24"/>
          <w:rtl/>
        </w:rPr>
        <w:t xml:space="preserve"> </w:t>
      </w:r>
      <w:r w:rsidRPr="00C60ECE">
        <w:rPr>
          <w:rFonts w:cs="David" w:hint="cs"/>
          <w:sz w:val="24"/>
          <w:szCs w:val="24"/>
          <w:rtl/>
        </w:rPr>
        <w:t>הכרזה</w:t>
      </w:r>
      <w:r w:rsidRPr="00C60ECE">
        <w:rPr>
          <w:rFonts w:cs="David"/>
          <w:sz w:val="24"/>
          <w:szCs w:val="24"/>
          <w:rtl/>
        </w:rPr>
        <w:t xml:space="preserve"> </w:t>
      </w:r>
      <w:r w:rsidRPr="00C60ECE">
        <w:rPr>
          <w:rFonts w:cs="David" w:hint="cs"/>
          <w:sz w:val="24"/>
          <w:szCs w:val="24"/>
          <w:rtl/>
        </w:rPr>
        <w:t>ואחת</w:t>
      </w:r>
      <w:r w:rsidRPr="00C60ECE">
        <w:rPr>
          <w:rFonts w:cs="David"/>
          <w:sz w:val="24"/>
          <w:szCs w:val="24"/>
          <w:rtl/>
        </w:rPr>
        <w:t xml:space="preserve"> </w:t>
      </w:r>
      <w:r w:rsidRPr="00C60ECE">
        <w:rPr>
          <w:rFonts w:cs="David" w:hint="cs"/>
          <w:sz w:val="24"/>
          <w:szCs w:val="24"/>
          <w:rtl/>
        </w:rPr>
        <w:t>לאחר</w:t>
      </w:r>
      <w:r w:rsidRPr="00C60ECE">
        <w:rPr>
          <w:rFonts w:cs="David"/>
          <w:sz w:val="24"/>
          <w:szCs w:val="24"/>
          <w:rtl/>
        </w:rPr>
        <w:t xml:space="preserve"> </w:t>
      </w:r>
      <w:r w:rsidRPr="00C60ECE">
        <w:rPr>
          <w:rFonts w:cs="David" w:hint="cs"/>
          <w:sz w:val="24"/>
          <w:szCs w:val="24"/>
          <w:rtl/>
        </w:rPr>
        <w:t>הכרזה</w:t>
      </w:r>
      <w:r w:rsidRPr="00C60ECE">
        <w:rPr>
          <w:rFonts w:cs="David"/>
          <w:sz w:val="24"/>
          <w:szCs w:val="24"/>
          <w:rtl/>
        </w:rPr>
        <w:t xml:space="preserve"> </w:t>
      </w:r>
      <w:r w:rsidRPr="00C60ECE">
        <w:rPr>
          <w:rFonts w:cs="David" w:hint="cs"/>
          <w:sz w:val="24"/>
          <w:szCs w:val="24"/>
          <w:rtl/>
        </w:rPr>
        <w:t>ואם</w:t>
      </w:r>
      <w:r w:rsidRPr="00C60ECE">
        <w:rPr>
          <w:rFonts w:cs="David"/>
          <w:sz w:val="24"/>
          <w:szCs w:val="24"/>
          <w:rtl/>
        </w:rPr>
        <w:t xml:space="preserve"> </w:t>
      </w:r>
      <w:r w:rsidRPr="00C60ECE">
        <w:rPr>
          <w:rFonts w:cs="David" w:hint="cs"/>
          <w:sz w:val="24"/>
          <w:szCs w:val="24"/>
          <w:rtl/>
        </w:rPr>
        <w:t>לא</w:t>
      </w:r>
      <w:r w:rsidRPr="00C60ECE">
        <w:rPr>
          <w:rFonts w:cs="David"/>
          <w:sz w:val="24"/>
          <w:szCs w:val="24"/>
          <w:rtl/>
        </w:rPr>
        <w:t xml:space="preserve"> </w:t>
      </w:r>
      <w:r w:rsidRPr="00C60ECE">
        <w:rPr>
          <w:rFonts w:cs="David" w:hint="cs"/>
          <w:sz w:val="24"/>
          <w:szCs w:val="24"/>
          <w:rtl/>
        </w:rPr>
        <w:t>חזרה</w:t>
      </w:r>
      <w:r w:rsidRPr="00C60ECE">
        <w:rPr>
          <w:rFonts w:cs="David"/>
          <w:sz w:val="24"/>
          <w:szCs w:val="24"/>
          <w:rtl/>
        </w:rPr>
        <w:t xml:space="preserve"> </w:t>
      </w:r>
      <w:r w:rsidRPr="00C60ECE">
        <w:rPr>
          <w:rFonts w:cs="David" w:hint="cs"/>
          <w:sz w:val="24"/>
          <w:szCs w:val="24"/>
          <w:rtl/>
        </w:rPr>
        <w:t>בה</w:t>
      </w:r>
      <w:r w:rsidRPr="00C60ECE">
        <w:rPr>
          <w:rFonts w:cs="David"/>
          <w:sz w:val="24"/>
          <w:szCs w:val="24"/>
          <w:rtl/>
        </w:rPr>
        <w:t xml:space="preserve"> </w:t>
      </w:r>
      <w:r w:rsidRPr="00C60ECE">
        <w:rPr>
          <w:rFonts w:cs="David" w:hint="cs"/>
          <w:sz w:val="24"/>
          <w:szCs w:val="24"/>
          <w:rtl/>
        </w:rPr>
        <w:t>וגרשה</w:t>
      </w:r>
      <w:r w:rsidRPr="00C60ECE">
        <w:rPr>
          <w:rFonts w:cs="David"/>
          <w:sz w:val="24"/>
          <w:szCs w:val="24"/>
          <w:rtl/>
        </w:rPr>
        <w:t xml:space="preserve"> </w:t>
      </w:r>
      <w:r w:rsidRPr="00C60ECE">
        <w:rPr>
          <w:rFonts w:cs="David" w:hint="cs"/>
          <w:sz w:val="24"/>
          <w:szCs w:val="24"/>
          <w:rtl/>
        </w:rPr>
        <w:t>הפסידה</w:t>
      </w:r>
      <w:r w:rsidRPr="00C60ECE">
        <w:rPr>
          <w:rFonts w:cs="David"/>
          <w:sz w:val="24"/>
          <w:szCs w:val="24"/>
          <w:rtl/>
        </w:rPr>
        <w:t xml:space="preserve"> </w:t>
      </w:r>
      <w:r w:rsidRPr="00C60ECE">
        <w:rPr>
          <w:rFonts w:cs="David" w:hint="cs"/>
          <w:sz w:val="24"/>
          <w:szCs w:val="24"/>
          <w:rtl/>
        </w:rPr>
        <w:t>את</w:t>
      </w:r>
      <w:r w:rsidRPr="00C60ECE">
        <w:rPr>
          <w:rFonts w:cs="David"/>
          <w:sz w:val="24"/>
          <w:szCs w:val="24"/>
          <w:rtl/>
        </w:rPr>
        <w:t xml:space="preserve"> </w:t>
      </w:r>
      <w:r w:rsidRPr="00C60ECE">
        <w:rPr>
          <w:rFonts w:cs="David" w:hint="cs"/>
          <w:sz w:val="24"/>
          <w:szCs w:val="24"/>
          <w:rtl/>
        </w:rPr>
        <w:t>הכל</w:t>
      </w:r>
      <w:r w:rsidRPr="00C60ECE">
        <w:rPr>
          <w:rFonts w:cs="David"/>
          <w:sz w:val="24"/>
          <w:szCs w:val="24"/>
          <w:rtl/>
        </w:rPr>
        <w:t xml:space="preserve">. </w:t>
      </w:r>
      <w:r w:rsidRPr="00C60ECE">
        <w:rPr>
          <w:rFonts w:cs="David" w:hint="cs"/>
          <w:sz w:val="24"/>
          <w:szCs w:val="24"/>
          <w:rtl/>
        </w:rPr>
        <w:t>אבל</w:t>
      </w:r>
      <w:r w:rsidRPr="00C60ECE">
        <w:rPr>
          <w:rFonts w:cs="David"/>
          <w:sz w:val="24"/>
          <w:szCs w:val="24"/>
          <w:rtl/>
        </w:rPr>
        <w:t xml:space="preserve"> </w:t>
      </w:r>
      <w:r w:rsidRPr="00C60ECE">
        <w:rPr>
          <w:rFonts w:cs="David" w:hint="cs"/>
          <w:sz w:val="24"/>
          <w:szCs w:val="24"/>
          <w:rtl/>
        </w:rPr>
        <w:t>אם</w:t>
      </w:r>
      <w:r w:rsidRPr="00C60ECE">
        <w:rPr>
          <w:rFonts w:cs="David"/>
          <w:sz w:val="24"/>
          <w:szCs w:val="24"/>
          <w:rtl/>
        </w:rPr>
        <w:t xml:space="preserve"> </w:t>
      </w:r>
      <w:r w:rsidRPr="00C60ECE">
        <w:rPr>
          <w:rFonts w:cs="David" w:hint="cs"/>
          <w:sz w:val="24"/>
          <w:szCs w:val="24"/>
          <w:rtl/>
        </w:rPr>
        <w:t>הוציאה</w:t>
      </w:r>
      <w:r w:rsidRPr="00C60ECE">
        <w:rPr>
          <w:rFonts w:cs="David"/>
          <w:sz w:val="24"/>
          <w:szCs w:val="24"/>
          <w:rtl/>
        </w:rPr>
        <w:t xml:space="preserve"> </w:t>
      </w:r>
      <w:r w:rsidRPr="00C60ECE">
        <w:rPr>
          <w:rFonts w:cs="David" w:hint="cs"/>
          <w:sz w:val="24"/>
          <w:szCs w:val="24"/>
          <w:rtl/>
        </w:rPr>
        <w:t>קודם</w:t>
      </w:r>
      <w:r w:rsidRPr="00C60ECE">
        <w:rPr>
          <w:rFonts w:cs="David"/>
          <w:sz w:val="24"/>
          <w:szCs w:val="24"/>
          <w:rtl/>
        </w:rPr>
        <w:t xml:space="preserve"> </w:t>
      </w:r>
      <w:r w:rsidRPr="00C60ECE">
        <w:rPr>
          <w:rFonts w:cs="David" w:hint="cs"/>
          <w:sz w:val="24"/>
          <w:szCs w:val="24"/>
          <w:rtl/>
        </w:rPr>
        <w:t>זה</w:t>
      </w:r>
      <w:r w:rsidRPr="00C60ECE">
        <w:rPr>
          <w:rFonts w:cs="David"/>
          <w:sz w:val="24"/>
          <w:szCs w:val="24"/>
          <w:rtl/>
        </w:rPr>
        <w:t xml:space="preserve"> </w:t>
      </w:r>
      <w:r w:rsidRPr="00C60ECE">
        <w:rPr>
          <w:rFonts w:cs="David" w:hint="cs"/>
          <w:sz w:val="24"/>
          <w:szCs w:val="24"/>
          <w:rtl/>
        </w:rPr>
        <w:t>לא</w:t>
      </w:r>
      <w:r w:rsidRPr="00C60ECE">
        <w:rPr>
          <w:rFonts w:cs="David"/>
          <w:sz w:val="24"/>
          <w:szCs w:val="24"/>
          <w:rtl/>
        </w:rPr>
        <w:t xml:space="preserve"> </w:t>
      </w:r>
      <w:r w:rsidRPr="00C60ECE">
        <w:rPr>
          <w:rFonts w:cs="David" w:hint="cs"/>
          <w:sz w:val="24"/>
          <w:szCs w:val="24"/>
          <w:rtl/>
        </w:rPr>
        <w:t>הפסידה</w:t>
      </w:r>
      <w:r w:rsidRPr="00C60ECE">
        <w:rPr>
          <w:rFonts w:cs="David"/>
          <w:sz w:val="24"/>
          <w:szCs w:val="24"/>
          <w:rtl/>
        </w:rPr>
        <w:t xml:space="preserve"> </w:t>
      </w:r>
      <w:r w:rsidRPr="00C60ECE">
        <w:rPr>
          <w:rFonts w:cs="David" w:hint="cs"/>
          <w:sz w:val="24"/>
          <w:szCs w:val="24"/>
          <w:rtl/>
        </w:rPr>
        <w:t>הכל</w:t>
      </w:r>
      <w:r w:rsidRPr="00C60ECE">
        <w:rPr>
          <w:rFonts w:cs="David"/>
          <w:sz w:val="24"/>
          <w:szCs w:val="24"/>
          <w:rtl/>
        </w:rPr>
        <w:t xml:space="preserve">. </w:t>
      </w:r>
      <w:r w:rsidRPr="00C60ECE">
        <w:rPr>
          <w:rFonts w:cs="David" w:hint="cs"/>
          <w:sz w:val="24"/>
          <w:szCs w:val="24"/>
          <w:rtl/>
        </w:rPr>
        <w:t>אבל</w:t>
      </w:r>
      <w:r w:rsidRPr="00C60ECE">
        <w:rPr>
          <w:rFonts w:cs="David"/>
          <w:sz w:val="24"/>
          <w:szCs w:val="24"/>
          <w:rtl/>
        </w:rPr>
        <w:t xml:space="preserve"> </w:t>
      </w:r>
      <w:r w:rsidRPr="00C60ECE">
        <w:rPr>
          <w:rFonts w:cs="David" w:hint="cs"/>
          <w:sz w:val="24"/>
          <w:szCs w:val="24"/>
          <w:rtl/>
        </w:rPr>
        <w:t>האומרת</w:t>
      </w:r>
      <w:r w:rsidRPr="00C60ECE">
        <w:rPr>
          <w:rFonts w:cs="David"/>
          <w:sz w:val="24"/>
          <w:szCs w:val="24"/>
          <w:rtl/>
        </w:rPr>
        <w:t xml:space="preserve"> </w:t>
      </w:r>
      <w:r w:rsidRPr="00C60ECE">
        <w:rPr>
          <w:rFonts w:cs="David" w:hint="cs"/>
          <w:sz w:val="24"/>
          <w:szCs w:val="24"/>
          <w:rtl/>
        </w:rPr>
        <w:t>מאיס</w:t>
      </w:r>
      <w:r w:rsidRPr="00C60ECE">
        <w:rPr>
          <w:rFonts w:cs="David"/>
          <w:sz w:val="24"/>
          <w:szCs w:val="24"/>
          <w:rtl/>
        </w:rPr>
        <w:t xml:space="preserve"> </w:t>
      </w:r>
      <w:r w:rsidRPr="00C60ECE">
        <w:rPr>
          <w:rFonts w:cs="David" w:hint="cs"/>
          <w:sz w:val="24"/>
          <w:szCs w:val="24"/>
          <w:rtl/>
        </w:rPr>
        <w:t>עלי</w:t>
      </w:r>
      <w:r w:rsidRPr="00C60ECE">
        <w:rPr>
          <w:rFonts w:cs="David"/>
          <w:sz w:val="24"/>
          <w:szCs w:val="24"/>
          <w:rtl/>
        </w:rPr>
        <w:t xml:space="preserve"> </w:t>
      </w:r>
      <w:r w:rsidRPr="00C60ECE">
        <w:rPr>
          <w:rFonts w:cs="David" w:hint="cs"/>
          <w:sz w:val="24"/>
          <w:szCs w:val="24"/>
          <w:rtl/>
        </w:rPr>
        <w:t>יגרשני</w:t>
      </w:r>
      <w:r w:rsidRPr="00C60ECE">
        <w:rPr>
          <w:rFonts w:cs="David"/>
          <w:sz w:val="24"/>
          <w:szCs w:val="24"/>
          <w:rtl/>
        </w:rPr>
        <w:t xml:space="preserve"> </w:t>
      </w:r>
      <w:r w:rsidRPr="00C60ECE">
        <w:rPr>
          <w:rFonts w:cs="David" w:hint="cs"/>
          <w:sz w:val="24"/>
          <w:szCs w:val="24"/>
          <w:rtl/>
        </w:rPr>
        <w:t>ואיני</w:t>
      </w:r>
      <w:r w:rsidRPr="00C60ECE">
        <w:rPr>
          <w:rFonts w:cs="David"/>
          <w:sz w:val="24"/>
          <w:szCs w:val="24"/>
          <w:rtl/>
        </w:rPr>
        <w:t xml:space="preserve"> </w:t>
      </w:r>
      <w:r w:rsidRPr="00C60ECE">
        <w:rPr>
          <w:rFonts w:cs="David" w:hint="cs"/>
          <w:sz w:val="24"/>
          <w:szCs w:val="24"/>
          <w:rtl/>
        </w:rPr>
        <w:t>חפצה</w:t>
      </w:r>
      <w:r w:rsidRPr="00C60ECE">
        <w:rPr>
          <w:rFonts w:cs="David"/>
          <w:sz w:val="24"/>
          <w:szCs w:val="24"/>
          <w:rtl/>
        </w:rPr>
        <w:t xml:space="preserve"> </w:t>
      </w:r>
      <w:r w:rsidRPr="00C60ECE">
        <w:rPr>
          <w:rFonts w:cs="David" w:hint="cs"/>
          <w:sz w:val="24"/>
          <w:szCs w:val="24"/>
          <w:rtl/>
        </w:rPr>
        <w:t>בו</w:t>
      </w:r>
      <w:r w:rsidRPr="00C60ECE">
        <w:rPr>
          <w:rFonts w:cs="David"/>
          <w:sz w:val="24"/>
          <w:szCs w:val="24"/>
          <w:rtl/>
        </w:rPr>
        <w:t xml:space="preserve"> </w:t>
      </w:r>
      <w:r w:rsidRPr="00C60ECE">
        <w:rPr>
          <w:rFonts w:cs="David" w:hint="cs"/>
          <w:sz w:val="24"/>
          <w:szCs w:val="24"/>
          <w:rtl/>
        </w:rPr>
        <w:t>ולא</w:t>
      </w:r>
      <w:r w:rsidRPr="00C60ECE">
        <w:rPr>
          <w:rFonts w:cs="David"/>
          <w:sz w:val="24"/>
          <w:szCs w:val="24"/>
          <w:rtl/>
        </w:rPr>
        <w:t xml:space="preserve"> </w:t>
      </w:r>
      <w:r w:rsidRPr="00C60ECE">
        <w:rPr>
          <w:rFonts w:cs="David" w:hint="cs"/>
          <w:sz w:val="24"/>
          <w:szCs w:val="24"/>
          <w:rtl/>
        </w:rPr>
        <w:t>בכתובתו</w:t>
      </w:r>
      <w:r w:rsidRPr="00C60ECE">
        <w:rPr>
          <w:rFonts w:cs="David"/>
          <w:sz w:val="24"/>
          <w:szCs w:val="24"/>
          <w:rtl/>
        </w:rPr>
        <w:t xml:space="preserve"> </w:t>
      </w:r>
      <w:r w:rsidRPr="00C60ECE">
        <w:rPr>
          <w:rFonts w:cs="David" w:hint="cs"/>
          <w:sz w:val="24"/>
          <w:szCs w:val="24"/>
          <w:rtl/>
        </w:rPr>
        <w:t>אינו</w:t>
      </w:r>
      <w:r w:rsidRPr="00C60ECE">
        <w:rPr>
          <w:rFonts w:cs="David"/>
          <w:sz w:val="24"/>
          <w:szCs w:val="24"/>
          <w:rtl/>
        </w:rPr>
        <w:t xml:space="preserve"> </w:t>
      </w:r>
      <w:r w:rsidRPr="00C60ECE">
        <w:rPr>
          <w:rFonts w:cs="David" w:hint="cs"/>
          <w:sz w:val="24"/>
          <w:szCs w:val="24"/>
          <w:rtl/>
        </w:rPr>
        <w:t>מוציא</w:t>
      </w:r>
      <w:r w:rsidRPr="00C60ECE">
        <w:rPr>
          <w:rFonts w:cs="David"/>
          <w:sz w:val="24"/>
          <w:szCs w:val="24"/>
          <w:rtl/>
        </w:rPr>
        <w:t xml:space="preserve"> </w:t>
      </w:r>
      <w:r w:rsidRPr="00C60ECE">
        <w:rPr>
          <w:rFonts w:cs="David" w:hint="cs"/>
          <w:sz w:val="24"/>
          <w:szCs w:val="24"/>
          <w:rtl/>
        </w:rPr>
        <w:t>עד</w:t>
      </w:r>
      <w:r w:rsidRPr="00C60ECE">
        <w:rPr>
          <w:rFonts w:cs="David"/>
          <w:sz w:val="24"/>
          <w:szCs w:val="24"/>
          <w:rtl/>
        </w:rPr>
        <w:t xml:space="preserve"> </w:t>
      </w:r>
      <w:r w:rsidRPr="00C60ECE">
        <w:rPr>
          <w:rFonts w:cs="David" w:hint="cs"/>
          <w:sz w:val="24"/>
          <w:szCs w:val="24"/>
          <w:rtl/>
        </w:rPr>
        <w:t>שנים</w:t>
      </w:r>
      <w:r w:rsidRPr="00C60ECE">
        <w:rPr>
          <w:rFonts w:cs="David"/>
          <w:sz w:val="24"/>
          <w:szCs w:val="24"/>
          <w:rtl/>
        </w:rPr>
        <w:t xml:space="preserve"> </w:t>
      </w:r>
      <w:r w:rsidRPr="00C60ECE">
        <w:rPr>
          <w:rFonts w:cs="David" w:hint="cs"/>
          <w:sz w:val="24"/>
          <w:szCs w:val="24"/>
          <w:rtl/>
        </w:rPr>
        <w:t>עשר</w:t>
      </w:r>
      <w:r w:rsidRPr="00C60ECE">
        <w:rPr>
          <w:rFonts w:cs="David"/>
          <w:sz w:val="24"/>
          <w:szCs w:val="24"/>
          <w:rtl/>
        </w:rPr>
        <w:t xml:space="preserve"> </w:t>
      </w:r>
      <w:r w:rsidRPr="00C60ECE">
        <w:rPr>
          <w:rFonts w:cs="David" w:hint="cs"/>
          <w:sz w:val="24"/>
          <w:szCs w:val="24"/>
          <w:rtl/>
        </w:rPr>
        <w:t>חדש</w:t>
      </w:r>
      <w:r w:rsidRPr="00C60ECE">
        <w:rPr>
          <w:rFonts w:cs="David"/>
          <w:sz w:val="24"/>
          <w:szCs w:val="24"/>
          <w:rtl/>
        </w:rPr>
        <w:t xml:space="preserve"> </w:t>
      </w:r>
      <w:r w:rsidRPr="00C60ECE">
        <w:rPr>
          <w:rFonts w:cs="David" w:hint="cs"/>
          <w:sz w:val="24"/>
          <w:szCs w:val="24"/>
          <w:rtl/>
        </w:rPr>
        <w:t>ואין</w:t>
      </w:r>
      <w:r w:rsidRPr="00C60ECE">
        <w:rPr>
          <w:rFonts w:cs="David"/>
          <w:sz w:val="24"/>
          <w:szCs w:val="24"/>
          <w:rtl/>
        </w:rPr>
        <w:t xml:space="preserve"> </w:t>
      </w:r>
      <w:r w:rsidRPr="00C60ECE">
        <w:rPr>
          <w:rFonts w:cs="David" w:hint="cs"/>
          <w:sz w:val="24"/>
          <w:szCs w:val="24"/>
          <w:rtl/>
        </w:rPr>
        <w:t>מכריזין</w:t>
      </w:r>
      <w:r w:rsidRPr="00C60ECE">
        <w:rPr>
          <w:rFonts w:cs="David"/>
          <w:sz w:val="24"/>
          <w:szCs w:val="24"/>
          <w:rtl/>
        </w:rPr>
        <w:t xml:space="preserve"> </w:t>
      </w:r>
      <w:r w:rsidRPr="00C60ECE">
        <w:rPr>
          <w:rFonts w:cs="David" w:hint="cs"/>
          <w:sz w:val="24"/>
          <w:szCs w:val="24"/>
          <w:rtl/>
        </w:rPr>
        <w:t>עליה</w:t>
      </w:r>
      <w:r w:rsidRPr="00C60ECE">
        <w:rPr>
          <w:rFonts w:cs="David"/>
          <w:sz w:val="24"/>
          <w:szCs w:val="24"/>
          <w:rtl/>
        </w:rPr>
        <w:t xml:space="preserve">. </w:t>
      </w:r>
      <w:r w:rsidRPr="00C60ECE">
        <w:rPr>
          <w:rFonts w:cs="David" w:hint="cs"/>
          <w:sz w:val="24"/>
          <w:szCs w:val="24"/>
          <w:rtl/>
        </w:rPr>
        <w:t>ואם</w:t>
      </w:r>
      <w:r w:rsidRPr="00C60ECE">
        <w:rPr>
          <w:rFonts w:cs="David"/>
          <w:sz w:val="24"/>
          <w:szCs w:val="24"/>
          <w:rtl/>
        </w:rPr>
        <w:t xml:space="preserve"> </w:t>
      </w:r>
      <w:r w:rsidRPr="00C60ECE">
        <w:rPr>
          <w:rFonts w:cs="David" w:hint="cs"/>
          <w:sz w:val="24"/>
          <w:szCs w:val="24"/>
          <w:rtl/>
        </w:rPr>
        <w:t>הוציא</w:t>
      </w:r>
      <w:r w:rsidRPr="00C60ECE">
        <w:rPr>
          <w:rFonts w:cs="David"/>
          <w:sz w:val="24"/>
          <w:szCs w:val="24"/>
          <w:rtl/>
        </w:rPr>
        <w:t xml:space="preserve"> </w:t>
      </w:r>
      <w:r w:rsidRPr="00C60ECE">
        <w:rPr>
          <w:rFonts w:cs="David" w:hint="cs"/>
          <w:sz w:val="24"/>
          <w:szCs w:val="24"/>
          <w:rtl/>
        </w:rPr>
        <w:t>תוך</w:t>
      </w:r>
      <w:r w:rsidRPr="00C60ECE">
        <w:rPr>
          <w:rFonts w:cs="David"/>
          <w:sz w:val="24"/>
          <w:szCs w:val="24"/>
          <w:rtl/>
        </w:rPr>
        <w:t xml:space="preserve"> </w:t>
      </w:r>
      <w:r w:rsidRPr="00C60ECE">
        <w:rPr>
          <w:rFonts w:cs="David" w:hint="cs"/>
          <w:sz w:val="24"/>
          <w:szCs w:val="24"/>
          <w:rtl/>
        </w:rPr>
        <w:t>שנים</w:t>
      </w:r>
      <w:r w:rsidRPr="00C60ECE">
        <w:rPr>
          <w:rFonts w:cs="David"/>
          <w:sz w:val="24"/>
          <w:szCs w:val="24"/>
          <w:rtl/>
        </w:rPr>
        <w:t xml:space="preserve"> </w:t>
      </w:r>
      <w:r w:rsidRPr="00C60ECE">
        <w:rPr>
          <w:rFonts w:cs="David" w:hint="cs"/>
          <w:sz w:val="24"/>
          <w:szCs w:val="24"/>
          <w:rtl/>
        </w:rPr>
        <w:t>עשר</w:t>
      </w:r>
      <w:r w:rsidRPr="00C60ECE">
        <w:rPr>
          <w:rFonts w:cs="David"/>
          <w:sz w:val="24"/>
          <w:szCs w:val="24"/>
          <w:rtl/>
        </w:rPr>
        <w:t xml:space="preserve"> </w:t>
      </w:r>
      <w:r w:rsidRPr="00C60ECE">
        <w:rPr>
          <w:rFonts w:cs="David" w:hint="cs"/>
          <w:sz w:val="24"/>
          <w:szCs w:val="24"/>
          <w:rtl/>
        </w:rPr>
        <w:t>חדש</w:t>
      </w:r>
      <w:r w:rsidRPr="00C60ECE">
        <w:rPr>
          <w:rFonts w:cs="David"/>
          <w:sz w:val="24"/>
          <w:szCs w:val="24"/>
          <w:rtl/>
        </w:rPr>
        <w:t xml:space="preserve"> </w:t>
      </w:r>
      <w:r w:rsidRPr="00C60ECE">
        <w:rPr>
          <w:rFonts w:cs="David" w:hint="cs"/>
          <w:sz w:val="24"/>
          <w:szCs w:val="24"/>
          <w:rtl/>
        </w:rPr>
        <w:t>ורצה</w:t>
      </w:r>
      <w:r w:rsidRPr="00C60ECE">
        <w:rPr>
          <w:rFonts w:cs="David"/>
          <w:sz w:val="24"/>
          <w:szCs w:val="24"/>
          <w:rtl/>
        </w:rPr>
        <w:t xml:space="preserve"> </w:t>
      </w:r>
      <w:r w:rsidRPr="00C60ECE">
        <w:rPr>
          <w:rFonts w:cs="David" w:hint="cs"/>
          <w:sz w:val="24"/>
          <w:szCs w:val="24"/>
          <w:rtl/>
        </w:rPr>
        <w:t>הבעל</w:t>
      </w:r>
      <w:r w:rsidRPr="00C60ECE">
        <w:rPr>
          <w:rFonts w:cs="David"/>
          <w:sz w:val="24"/>
          <w:szCs w:val="24"/>
          <w:rtl/>
        </w:rPr>
        <w:t xml:space="preserve"> </w:t>
      </w:r>
      <w:r w:rsidRPr="00C60ECE">
        <w:rPr>
          <w:rFonts w:cs="David" w:hint="cs"/>
          <w:sz w:val="24"/>
          <w:szCs w:val="24"/>
          <w:rtl/>
        </w:rPr>
        <w:t>לגרש</w:t>
      </w:r>
      <w:r w:rsidRPr="00C60ECE">
        <w:rPr>
          <w:rFonts w:cs="David"/>
          <w:sz w:val="24"/>
          <w:szCs w:val="24"/>
          <w:rtl/>
        </w:rPr>
        <w:t xml:space="preserve"> </w:t>
      </w:r>
      <w:r w:rsidRPr="00C60ECE">
        <w:rPr>
          <w:rFonts w:cs="David" w:hint="cs"/>
          <w:sz w:val="24"/>
          <w:szCs w:val="24"/>
          <w:rtl/>
        </w:rPr>
        <w:t>מגרש</w:t>
      </w:r>
      <w:r w:rsidRPr="00C60ECE">
        <w:rPr>
          <w:rFonts w:cs="David"/>
          <w:sz w:val="24"/>
          <w:szCs w:val="24"/>
          <w:rtl/>
        </w:rPr>
        <w:t xml:space="preserve">. </w:t>
      </w:r>
      <w:r w:rsidRPr="00C60ECE">
        <w:rPr>
          <w:rFonts w:cs="David" w:hint="cs"/>
          <w:sz w:val="24"/>
          <w:szCs w:val="24"/>
          <w:rtl/>
        </w:rPr>
        <w:t>ואין</w:t>
      </w:r>
      <w:r w:rsidRPr="00C60ECE">
        <w:rPr>
          <w:rFonts w:cs="David"/>
          <w:sz w:val="24"/>
          <w:szCs w:val="24"/>
          <w:rtl/>
        </w:rPr>
        <w:t xml:space="preserve"> </w:t>
      </w:r>
      <w:r w:rsidRPr="00C60ECE">
        <w:rPr>
          <w:rFonts w:cs="David" w:hint="cs"/>
          <w:sz w:val="24"/>
          <w:szCs w:val="24"/>
          <w:rtl/>
        </w:rPr>
        <w:t>לה</w:t>
      </w:r>
      <w:r w:rsidRPr="00C60ECE">
        <w:rPr>
          <w:rFonts w:cs="David"/>
          <w:sz w:val="24"/>
          <w:szCs w:val="24"/>
          <w:rtl/>
        </w:rPr>
        <w:t xml:space="preserve"> </w:t>
      </w:r>
      <w:r w:rsidRPr="00C60ECE">
        <w:rPr>
          <w:rFonts w:cs="David" w:hint="cs"/>
          <w:sz w:val="24"/>
          <w:szCs w:val="24"/>
          <w:rtl/>
        </w:rPr>
        <w:t>עיקר</w:t>
      </w:r>
      <w:r w:rsidRPr="00C60ECE">
        <w:rPr>
          <w:rFonts w:cs="David"/>
          <w:sz w:val="24"/>
          <w:szCs w:val="24"/>
          <w:rtl/>
        </w:rPr>
        <w:t xml:space="preserve"> </w:t>
      </w:r>
      <w:r w:rsidRPr="00C60ECE">
        <w:rPr>
          <w:rFonts w:cs="David" w:hint="cs"/>
          <w:sz w:val="24"/>
          <w:szCs w:val="24"/>
          <w:rtl/>
        </w:rPr>
        <w:t>כתובה</w:t>
      </w:r>
      <w:r w:rsidRPr="00C60ECE">
        <w:rPr>
          <w:rFonts w:cs="David"/>
          <w:sz w:val="24"/>
          <w:szCs w:val="24"/>
          <w:rtl/>
        </w:rPr>
        <w:t xml:space="preserve"> </w:t>
      </w:r>
      <w:r w:rsidRPr="00C60ECE">
        <w:rPr>
          <w:rFonts w:cs="David" w:hint="cs"/>
          <w:sz w:val="24"/>
          <w:szCs w:val="24"/>
          <w:rtl/>
        </w:rPr>
        <w:t>ותוספת</w:t>
      </w:r>
      <w:r w:rsidRPr="00C60ECE">
        <w:rPr>
          <w:rFonts w:cs="David"/>
          <w:sz w:val="24"/>
          <w:szCs w:val="24"/>
          <w:rtl/>
        </w:rPr>
        <w:t xml:space="preserve"> </w:t>
      </w:r>
      <w:r w:rsidRPr="00C60ECE">
        <w:rPr>
          <w:rFonts w:cs="David" w:hint="cs"/>
          <w:sz w:val="24"/>
          <w:szCs w:val="24"/>
          <w:rtl/>
        </w:rPr>
        <w:t>ולא</w:t>
      </w:r>
      <w:r w:rsidRPr="00C60ECE">
        <w:rPr>
          <w:rFonts w:cs="David"/>
          <w:sz w:val="24"/>
          <w:szCs w:val="24"/>
          <w:rtl/>
        </w:rPr>
        <w:t xml:space="preserve"> </w:t>
      </w:r>
      <w:r w:rsidRPr="00C60ECE">
        <w:rPr>
          <w:rFonts w:cs="David" w:hint="cs"/>
          <w:sz w:val="24"/>
          <w:szCs w:val="24"/>
          <w:rtl/>
        </w:rPr>
        <w:t>אפילו</w:t>
      </w:r>
      <w:r w:rsidRPr="00C60ECE">
        <w:rPr>
          <w:rFonts w:cs="David"/>
          <w:sz w:val="24"/>
          <w:szCs w:val="24"/>
          <w:rtl/>
        </w:rPr>
        <w:t xml:space="preserve"> </w:t>
      </w:r>
      <w:r w:rsidRPr="00C60ECE">
        <w:rPr>
          <w:rFonts w:cs="David" w:hint="cs"/>
          <w:sz w:val="24"/>
          <w:szCs w:val="24"/>
          <w:rtl/>
        </w:rPr>
        <w:t>נדונייתה</w:t>
      </w:r>
      <w:r w:rsidRPr="00C60ECE">
        <w:rPr>
          <w:rFonts w:cs="David"/>
          <w:sz w:val="24"/>
          <w:szCs w:val="24"/>
          <w:rtl/>
        </w:rPr>
        <w:t xml:space="preserve"> </w:t>
      </w:r>
      <w:r w:rsidRPr="00C60ECE">
        <w:rPr>
          <w:rFonts w:cs="David" w:hint="cs"/>
          <w:sz w:val="24"/>
          <w:szCs w:val="24"/>
          <w:rtl/>
        </w:rPr>
        <w:t>אלא</w:t>
      </w:r>
      <w:r w:rsidRPr="00C60ECE">
        <w:rPr>
          <w:rFonts w:cs="David"/>
          <w:sz w:val="24"/>
          <w:szCs w:val="24"/>
          <w:rtl/>
        </w:rPr>
        <w:t xml:space="preserve"> </w:t>
      </w:r>
      <w:r w:rsidRPr="00C60ECE">
        <w:rPr>
          <w:rFonts w:cs="David" w:hint="cs"/>
          <w:sz w:val="24"/>
          <w:szCs w:val="24"/>
          <w:rtl/>
        </w:rPr>
        <w:t>אם</w:t>
      </w:r>
      <w:r w:rsidRPr="00C60ECE">
        <w:rPr>
          <w:rFonts w:cs="David"/>
          <w:sz w:val="24"/>
          <w:szCs w:val="24"/>
          <w:rtl/>
        </w:rPr>
        <w:t xml:space="preserve"> </w:t>
      </w:r>
      <w:r w:rsidRPr="00C60ECE">
        <w:rPr>
          <w:rFonts w:cs="David" w:hint="cs"/>
          <w:sz w:val="24"/>
          <w:szCs w:val="24"/>
          <w:rtl/>
        </w:rPr>
        <w:t>תפסה</w:t>
      </w:r>
      <w:r w:rsidRPr="00C60ECE">
        <w:rPr>
          <w:rFonts w:cs="David"/>
          <w:sz w:val="24"/>
          <w:szCs w:val="24"/>
          <w:rtl/>
        </w:rPr>
        <w:t xml:space="preserve"> </w:t>
      </w:r>
      <w:r w:rsidRPr="00C60ECE">
        <w:rPr>
          <w:rFonts w:cs="David" w:hint="cs"/>
          <w:sz w:val="24"/>
          <w:szCs w:val="24"/>
          <w:rtl/>
        </w:rPr>
        <w:t>בלאות</w:t>
      </w:r>
      <w:r w:rsidRPr="00C60ECE">
        <w:rPr>
          <w:rFonts w:cs="David"/>
          <w:sz w:val="24"/>
          <w:szCs w:val="24"/>
          <w:rtl/>
        </w:rPr>
        <w:t xml:space="preserve"> </w:t>
      </w:r>
      <w:r w:rsidRPr="00C60ECE">
        <w:rPr>
          <w:rFonts w:cs="David" w:hint="cs"/>
          <w:sz w:val="24"/>
          <w:szCs w:val="24"/>
          <w:rtl/>
        </w:rPr>
        <w:t>הקיימין</w:t>
      </w:r>
      <w:r w:rsidRPr="00C60ECE">
        <w:rPr>
          <w:rFonts w:cs="David"/>
          <w:sz w:val="24"/>
          <w:szCs w:val="24"/>
          <w:rtl/>
        </w:rPr>
        <w:t xml:space="preserve"> </w:t>
      </w:r>
      <w:r w:rsidRPr="00C60ECE">
        <w:rPr>
          <w:rFonts w:cs="David" w:hint="cs"/>
          <w:sz w:val="24"/>
          <w:szCs w:val="24"/>
          <w:rtl/>
        </w:rPr>
        <w:t>אין</w:t>
      </w:r>
      <w:r w:rsidRPr="00C60ECE">
        <w:rPr>
          <w:rFonts w:cs="David"/>
          <w:sz w:val="24"/>
          <w:szCs w:val="24"/>
          <w:rtl/>
        </w:rPr>
        <w:t xml:space="preserve"> </w:t>
      </w:r>
      <w:r w:rsidRPr="00C60ECE">
        <w:rPr>
          <w:rFonts w:cs="David" w:hint="cs"/>
          <w:sz w:val="24"/>
          <w:szCs w:val="24"/>
          <w:rtl/>
        </w:rPr>
        <w:t>מוציאין</w:t>
      </w:r>
      <w:r w:rsidRPr="00C60ECE">
        <w:rPr>
          <w:rFonts w:cs="David"/>
          <w:sz w:val="24"/>
          <w:szCs w:val="24"/>
          <w:rtl/>
        </w:rPr>
        <w:t xml:space="preserve"> </w:t>
      </w:r>
      <w:r w:rsidRPr="00C60ECE">
        <w:rPr>
          <w:rFonts w:cs="David" w:hint="cs"/>
          <w:sz w:val="24"/>
          <w:szCs w:val="24"/>
          <w:rtl/>
        </w:rPr>
        <w:t>מידה</w:t>
      </w:r>
      <w:r w:rsidRPr="00C60ECE">
        <w:rPr>
          <w:rFonts w:cs="David"/>
          <w:sz w:val="24"/>
          <w:szCs w:val="24"/>
          <w:rtl/>
        </w:rPr>
        <w:t>.</w:t>
      </w:r>
      <w:r>
        <w:rPr>
          <w:rFonts w:cs="David" w:hint="cs"/>
          <w:sz w:val="24"/>
          <w:szCs w:val="24"/>
          <w:rtl/>
        </w:rPr>
        <w:t>"</w:t>
      </w:r>
      <w:r w:rsidRPr="00C60ECE">
        <w:rPr>
          <w:rFonts w:cs="David"/>
          <w:sz w:val="24"/>
          <w:szCs w:val="24"/>
          <w:rtl/>
        </w:rPr>
        <w:t xml:space="preserve"> </w:t>
      </w:r>
    </w:p>
    <w:p w:rsidR="00651A17" w:rsidRPr="00C60ECE" w:rsidRDefault="00651A17" w:rsidP="00651A17">
      <w:pPr>
        <w:spacing w:after="0"/>
        <w:ind w:right="-709"/>
        <w:jc w:val="both"/>
        <w:rPr>
          <w:rFonts w:cs="David"/>
          <w:sz w:val="24"/>
          <w:szCs w:val="24"/>
          <w:rtl/>
        </w:rPr>
      </w:pPr>
    </w:p>
    <w:p w:rsidR="00651A17" w:rsidRPr="00C60ECE" w:rsidRDefault="00651A17" w:rsidP="00651A17">
      <w:pPr>
        <w:spacing w:after="0"/>
        <w:ind w:right="-709"/>
        <w:jc w:val="both"/>
        <w:rPr>
          <w:rFonts w:cs="David"/>
          <w:sz w:val="24"/>
          <w:szCs w:val="24"/>
          <w:rtl/>
        </w:rPr>
      </w:pPr>
      <w:r w:rsidRPr="00C60ECE">
        <w:rPr>
          <w:rFonts w:cs="David" w:hint="cs"/>
          <w:sz w:val="24"/>
          <w:szCs w:val="24"/>
          <w:rtl/>
        </w:rPr>
        <w:t>הנתיבות משפט מפרש את מש"כ הרשב"א: אבל מה שנתן וכו', בתוספת כתובה, שבה יש חילוק בין מוציא מרצונו למוציא מחמת מרדן. מוציא מרצונו הוא מעין מש"כ רבינו ירוחם, שהאשה אומרת שאינה רוצה בו, ושיתן לה גט וכתובה, והבעל אומר אנא נמי לא בעינא לה, שלא דנים בה דין מורדת דבעינא ומצערנא, ולכן נוטלת עיקר כתובה, ונצ"ב, גם שאינם בידה, ואינה נוטלת תוספת, לבין מוציא מחמת מרדן, כלומר שרוצה באשה, ומגרשה בגלל מרידתה, דאם התרו והכריזו וכו', הפסידה הכל, כולל עיקר כתובה, ואם גירשה קודם שהתרו והכריזו, לא הפסידה הכל, כלומר שנוטלת את הכל, כדמוכח מלשון ההתראה שאם אין את חוזרת בך אפילו כתובתך מאה מנה הפסדת, משמע שרק אם לא חזרה בה בסוף ההתראות וההכרזות הפסידה, ואם גרשה קודם לכן נוטלת את הכל.</w:t>
      </w:r>
    </w:p>
    <w:p w:rsidR="00651A17" w:rsidRPr="00C60ECE" w:rsidRDefault="00651A17" w:rsidP="00651A17">
      <w:pPr>
        <w:spacing w:after="0"/>
        <w:ind w:right="-709"/>
        <w:jc w:val="both"/>
        <w:rPr>
          <w:rFonts w:cs="David"/>
          <w:sz w:val="24"/>
          <w:szCs w:val="24"/>
          <w:rtl/>
        </w:rPr>
      </w:pPr>
    </w:p>
    <w:p w:rsidR="00651A17" w:rsidRPr="00C60ECE" w:rsidRDefault="00651A17" w:rsidP="00651A17">
      <w:pPr>
        <w:spacing w:after="0"/>
        <w:ind w:right="-709"/>
        <w:jc w:val="both"/>
        <w:rPr>
          <w:rFonts w:cs="David"/>
          <w:sz w:val="24"/>
          <w:szCs w:val="24"/>
          <w:rtl/>
        </w:rPr>
      </w:pPr>
      <w:r w:rsidRPr="00C60ECE">
        <w:rPr>
          <w:rFonts w:cs="David" w:hint="cs"/>
          <w:sz w:val="24"/>
          <w:szCs w:val="24"/>
          <w:rtl/>
        </w:rPr>
        <w:t xml:space="preserve">ומלשונו של הרשב"א: ואם הוציא מרצונו בין בזו בין בזו וכו' אבל אם לא רצה וכו' יש הפרש ביניהן שאומרת בעינא ומצערנא וכו' אבל האומרת מאיס עלי וכו'... משמע שכאשר האיש והאשה רוצים להתגרש, אין הבדל בין מורדת דבעינא ומצערנא למורדת דמאיס עלי, דבין כך ובין כך, נוטלת עיקר כתובה ונצ"ב, ואינה נוטלת תוס' כתובה. וצריך לבאר, דגם במורדת דבעינא ומצערנא, אפשר שהאישה רוצה להתגרש, וזה שאומרת בעינא ליה, היינו שרוצה בו לתשמיש, ובכל זאת מורדת בו, כדי שיגרשה, דומיא דמש"כ הרמ"א בסי' עז ס"ב, באומרת מאיס עלי ותובעת כתובה, דאינה נאמנת במה שאומרת מאיס עלי, ודינה כמורדת האומרת בעינא ומצערנא, שאעפ"י שתובעת גירושין, דנים בה דין מורדת. </w:t>
      </w:r>
    </w:p>
    <w:p w:rsidR="00651A17" w:rsidRPr="00C60ECE" w:rsidRDefault="00651A17" w:rsidP="00651A17">
      <w:pPr>
        <w:spacing w:after="0"/>
        <w:ind w:right="-709"/>
        <w:jc w:val="both"/>
        <w:rPr>
          <w:rFonts w:cs="David"/>
          <w:sz w:val="24"/>
          <w:szCs w:val="24"/>
          <w:rtl/>
        </w:rPr>
      </w:pPr>
    </w:p>
    <w:p w:rsidR="00651A17" w:rsidRPr="00C60ECE" w:rsidRDefault="00651A17" w:rsidP="00651A17">
      <w:pPr>
        <w:spacing w:after="0"/>
        <w:ind w:right="-709"/>
        <w:jc w:val="both"/>
        <w:rPr>
          <w:rFonts w:cs="David"/>
          <w:sz w:val="24"/>
          <w:szCs w:val="24"/>
          <w:rtl/>
        </w:rPr>
      </w:pPr>
      <w:r w:rsidRPr="00C60ECE">
        <w:rPr>
          <w:rFonts w:cs="David" w:hint="cs"/>
          <w:sz w:val="24"/>
          <w:szCs w:val="24"/>
          <w:rtl/>
        </w:rPr>
        <w:t xml:space="preserve">גם משמע מלשונו, שבכל התשובה שם מיירי באותו אופן, שהאשה המורדת תובעת גירושין, וההבדל הוא רק בבעל, שכאשר הבעל מגרשה מרצונו, לא דנים בה דין מורדת, וחייב בעיקר כתובה ונצ"ב, ופטור מתוס' כתובה, וכאשר הבעל מגרשה מחמת מרדה, דנים בה דין מורדת המפורש בגמ', בבעינא ומצערנא ובמאיס עלי, כ"א לפי דינה [ומש"כ באומרת מאיס עלי, הוא לשיטתו שהיא גם שיטת </w:t>
      </w:r>
      <w:r>
        <w:rPr>
          <w:rFonts w:cs="David" w:hint="cs"/>
          <w:sz w:val="24"/>
          <w:szCs w:val="24"/>
          <w:rtl/>
        </w:rPr>
        <w:t>הרמב"ן, עי' ב"ש סי' ע"ז ס"ק ח</w:t>
      </w:r>
      <w:r w:rsidRPr="00C60ECE">
        <w:rPr>
          <w:rFonts w:cs="David" w:hint="cs"/>
          <w:sz w:val="24"/>
          <w:szCs w:val="24"/>
          <w:rtl/>
        </w:rPr>
        <w:t xml:space="preserve">]. ומש"כ הרשב"א במורדת דמאיס עלי: יגרשני ואיני חפצה בו ובכתובתו, אין ר"ל שבמורדת דבעינא ומצערנא חפצה בו, שגם היא אינה חפצה בו ורוצה שיגרשה, אלא שחפצה בכתובתו. </w:t>
      </w:r>
    </w:p>
    <w:p w:rsidR="00651A17" w:rsidRPr="00C60ECE" w:rsidRDefault="00651A17" w:rsidP="00651A17">
      <w:pPr>
        <w:spacing w:after="0"/>
        <w:ind w:right="-709"/>
        <w:jc w:val="both"/>
        <w:rPr>
          <w:rFonts w:cs="David"/>
          <w:sz w:val="24"/>
          <w:szCs w:val="24"/>
          <w:rtl/>
        </w:rPr>
      </w:pPr>
    </w:p>
    <w:p w:rsidR="00651A17" w:rsidRPr="00C60ECE" w:rsidRDefault="00651A17" w:rsidP="00651A17">
      <w:pPr>
        <w:spacing w:after="0"/>
        <w:ind w:right="-709"/>
        <w:jc w:val="both"/>
        <w:rPr>
          <w:rFonts w:cs="David"/>
          <w:sz w:val="24"/>
          <w:szCs w:val="24"/>
          <w:rtl/>
        </w:rPr>
      </w:pPr>
      <w:r w:rsidRPr="00C60ECE">
        <w:rPr>
          <w:rFonts w:cs="David" w:hint="cs"/>
          <w:sz w:val="24"/>
          <w:szCs w:val="24"/>
          <w:rtl/>
        </w:rPr>
        <w:t xml:space="preserve">ובאמת זה צ"ב, דהטעם שפטור מתוס' הכתובה הוא משום שהאשה תובעת גירושין, אם כן מאי נפק"מ מחמת מה מגרשה, אם מרצונו או מחמת מרידתה? וצ"ל, שכאשר מגרשה מרצונו, המרידה אינה מעלה ואינה מורדת, דגם אם לא היתה מורדת, הוא אינו חפץ בה, לכן חייב בכל החיובים של בעל שמגרש את אשתו, מלבד תוס' כתובה, שהוא חיוב קל שתלוי ברצונו בשעת החופה, שדמי למתנה דאזלינן בה בתר </w:t>
      </w:r>
      <w:r w:rsidRPr="00C60ECE">
        <w:rPr>
          <w:rFonts w:cs="David" w:hint="cs"/>
          <w:sz w:val="24"/>
          <w:szCs w:val="24"/>
          <w:rtl/>
        </w:rPr>
        <w:lastRenderedPageBreak/>
        <w:t xml:space="preserve">אומדנא בעלמא, כדאיתא בשו"ע חו"מ סי' רז ס"ד שבו אמרי' שלא התחייב ע"ד כן שהאשה תתבע ממנו שיגרשה, אעפ"י שאין נפק"מ בתביעתה, משום שגם הוא רוצה בגירושין, אבל כאשר מגרשה מחמת מרידתה, דנים אותה בדין מורדת דמאיס עלי ודבעינא ומצערנא ליה, דמרידתה גורמת הגירושין. </w:t>
      </w:r>
    </w:p>
    <w:p w:rsidR="00651A17" w:rsidRPr="00C60ECE" w:rsidRDefault="00651A17" w:rsidP="00651A17">
      <w:pPr>
        <w:spacing w:after="0"/>
        <w:ind w:right="-709"/>
        <w:jc w:val="both"/>
        <w:rPr>
          <w:rFonts w:cs="David"/>
          <w:sz w:val="24"/>
          <w:szCs w:val="24"/>
          <w:rtl/>
        </w:rPr>
      </w:pPr>
    </w:p>
    <w:p w:rsidR="00651A17" w:rsidRPr="00C60ECE" w:rsidRDefault="00651A17" w:rsidP="00651A17">
      <w:pPr>
        <w:spacing w:after="0"/>
        <w:ind w:right="-709"/>
        <w:jc w:val="both"/>
        <w:rPr>
          <w:rFonts w:cs="David"/>
          <w:sz w:val="24"/>
          <w:szCs w:val="24"/>
          <w:rtl/>
        </w:rPr>
      </w:pPr>
      <w:r w:rsidRPr="00C60ECE">
        <w:rPr>
          <w:rFonts w:cs="David" w:hint="cs"/>
          <w:sz w:val="24"/>
          <w:szCs w:val="24"/>
          <w:rtl/>
        </w:rPr>
        <w:t>גם בפסק דין מביה"ד הגדול פד"ר ח מעמ' 321 (הרבנים אלישיב ז'ולטי ואליהו) ביארו את דברי רבינו ירוחם כנתיבות משפט שם. וכתבו שמהשוואת הדברים מוכח, שטעמו של רבינו ירוחם אינו משום</w:t>
      </w:r>
      <w:r>
        <w:rPr>
          <w:rFonts w:cs="David" w:hint="cs"/>
          <w:sz w:val="24"/>
          <w:szCs w:val="24"/>
          <w:rtl/>
        </w:rPr>
        <w:t xml:space="preserve"> שכופים על הבעל לגרש לאחר שנה - ו</w:t>
      </w:r>
      <w:r w:rsidRPr="00C60ECE">
        <w:rPr>
          <w:rFonts w:cs="David" w:hint="cs"/>
          <w:sz w:val="24"/>
          <w:szCs w:val="24"/>
          <w:rtl/>
        </w:rPr>
        <w:t>ס"ל כר"ח דבכל מקום שכופים על הבעל לגרש, האשה הפסידה תוספת כתוב</w:t>
      </w:r>
      <w:r>
        <w:rPr>
          <w:rFonts w:cs="David" w:hint="cs"/>
          <w:sz w:val="24"/>
          <w:szCs w:val="24"/>
          <w:rtl/>
        </w:rPr>
        <w:t>ה, דע"ד כן לא כתב לה -</w:t>
      </w:r>
      <w:r w:rsidRPr="00C60ECE">
        <w:rPr>
          <w:rFonts w:cs="David" w:hint="cs"/>
          <w:sz w:val="24"/>
          <w:szCs w:val="24"/>
          <w:rtl/>
        </w:rPr>
        <w:t xml:space="preserve"> שהרי הרשב"א פוסק להדיא שלא כופים את הבעל לגרש, ואעפ"י כן כתב שהפסידה תוספת כתובה, וע"כ הוא מהטעם הנ"ל. עוד כתבו שם, דגם לא מסתבר לומר שטעם רבינו ירוחם הוא משום שסובר כר"ח, דשאני מש"כ הר"ח במי שכופים עליו לגרש שלא בטובתו, כמוכה שחין וחבריו, שפטור מתוס' כתובה, שע"ד כן שיכפוהו לגרש לא כתב לה, משא"כ במורדים זב"ז, לרבנו ירוחם דס"ל שכופים לגרשה, שהוא מורד באשה מיוזמתו, ויכול לחזור בו ועומד במרדו, שהוא מביא על עצמו את דין הכפיה, שגם ר"ח יודה שיש לה תוס' כתובה, אלמלא הטעם שכתב הרשב"א. </w:t>
      </w:r>
    </w:p>
    <w:p w:rsidR="00651A17" w:rsidRPr="00C60ECE" w:rsidRDefault="00651A17" w:rsidP="00651A17">
      <w:pPr>
        <w:spacing w:after="0"/>
        <w:ind w:right="-709"/>
        <w:jc w:val="both"/>
        <w:rPr>
          <w:rFonts w:cs="David"/>
          <w:sz w:val="24"/>
          <w:szCs w:val="24"/>
          <w:rtl/>
        </w:rPr>
      </w:pPr>
    </w:p>
    <w:p w:rsidR="00651A17" w:rsidRPr="00C60ECE" w:rsidRDefault="00651A17" w:rsidP="00651A17">
      <w:pPr>
        <w:spacing w:after="0"/>
        <w:ind w:right="-709"/>
        <w:jc w:val="both"/>
        <w:rPr>
          <w:rFonts w:cs="David"/>
          <w:sz w:val="24"/>
          <w:szCs w:val="24"/>
          <w:rtl/>
        </w:rPr>
      </w:pPr>
      <w:r w:rsidRPr="00C60ECE">
        <w:rPr>
          <w:rFonts w:cs="David" w:hint="cs"/>
          <w:sz w:val="24"/>
          <w:szCs w:val="24"/>
          <w:rtl/>
        </w:rPr>
        <w:t>ברם, בפסה"ד הנ"ל משמע דכל החילוק בין מגרש מרצונו למגרש מחמת מרדה, נאמר במורדת דבעינא ומצערנא, שבעל</w:t>
      </w:r>
      <w:r>
        <w:rPr>
          <w:rFonts w:cs="David" w:hint="cs"/>
          <w:sz w:val="24"/>
          <w:szCs w:val="24"/>
          <w:rtl/>
        </w:rPr>
        <w:t>מא מתרים בה ומכריזים עליה ומפסידה כתובתה, ו</w:t>
      </w:r>
      <w:r w:rsidRPr="00C60ECE">
        <w:rPr>
          <w:rFonts w:cs="David" w:hint="cs"/>
          <w:sz w:val="24"/>
          <w:szCs w:val="24"/>
          <w:rtl/>
        </w:rPr>
        <w:t xml:space="preserve">במקום שגם הבעל מורד, שאין טעם להתרות ולהכריז משום שגם הבעל לא רוצה בה, האשה נוטלת את עיקר כתובתה. משמע, שבמורדת דמאיס עלי, שלא מתרים בה ומכריזים עליה, הפסידה עיקר ותוס' כתובה בכל אופן. אך זה אינו, כדמוכח מהרשב"א שם. ונראה שבפד"ר שם לא נדרשו לתת טעם במורדת דמאיס עלי, ששם החילוק בין מגרש מרצונו למגרש מחמת מרדה ברור, שבמגרש בגלל מרדה, יש נפק"מ במרידה, ובמגרש מרצונו, אין נפק"מ במרידה, משא"כ במורדת דבעינא ומצערנא, שיש נפק"מ במרידתה גם במגרש מרצונו, שיכול לעכב את הגירושין עד לאחר התראה והכרזה, ותפסיד כתובה ותוס', קמ"ל רבנו ירוחם שכאשר מגרשה מרצונו, אין התראה והכרזה, שגם הוא אינו רוצה בה. </w:t>
      </w:r>
    </w:p>
    <w:p w:rsidR="00651A17" w:rsidRPr="00C60ECE" w:rsidRDefault="00651A17" w:rsidP="00651A17">
      <w:pPr>
        <w:spacing w:after="0"/>
        <w:ind w:right="-709"/>
        <w:jc w:val="both"/>
        <w:rPr>
          <w:rFonts w:cs="David"/>
          <w:sz w:val="24"/>
          <w:szCs w:val="24"/>
          <w:rtl/>
        </w:rPr>
      </w:pPr>
    </w:p>
    <w:p w:rsidR="00651A17" w:rsidRPr="00C60ECE" w:rsidRDefault="00651A17" w:rsidP="00651A17">
      <w:pPr>
        <w:spacing w:after="0"/>
        <w:ind w:right="-709"/>
        <w:jc w:val="both"/>
        <w:rPr>
          <w:rFonts w:cs="David"/>
          <w:sz w:val="24"/>
          <w:szCs w:val="24"/>
          <w:rtl/>
        </w:rPr>
      </w:pPr>
      <w:r w:rsidRPr="00C60ECE">
        <w:rPr>
          <w:rFonts w:cs="David" w:hint="cs"/>
          <w:sz w:val="24"/>
          <w:szCs w:val="24"/>
          <w:rtl/>
        </w:rPr>
        <w:t>ע"ע בפסה"ד שם, ש</w:t>
      </w:r>
      <w:r>
        <w:rPr>
          <w:rFonts w:cs="David" w:hint="cs"/>
          <w:sz w:val="24"/>
          <w:szCs w:val="24"/>
          <w:rtl/>
        </w:rPr>
        <w:t>כתבו</w:t>
      </w:r>
      <w:r w:rsidRPr="00C60ECE">
        <w:rPr>
          <w:rFonts w:cs="David" w:hint="cs"/>
          <w:sz w:val="24"/>
          <w:szCs w:val="24"/>
          <w:rtl/>
        </w:rPr>
        <w:t xml:space="preserve"> שהבעל רשאי להשליש גט וכתובה ויפט</w:t>
      </w:r>
      <w:r>
        <w:rPr>
          <w:rFonts w:cs="David" w:hint="cs"/>
          <w:sz w:val="24"/>
          <w:szCs w:val="24"/>
          <w:rtl/>
        </w:rPr>
        <w:t>ר ממזונות.</w:t>
      </w:r>
      <w:r w:rsidRPr="00C60ECE">
        <w:rPr>
          <w:rFonts w:cs="David" w:hint="cs"/>
          <w:sz w:val="24"/>
          <w:szCs w:val="24"/>
          <w:rtl/>
        </w:rPr>
        <w:t xml:space="preserve"> </w:t>
      </w:r>
      <w:r>
        <w:rPr>
          <w:rFonts w:cs="David" w:hint="cs"/>
          <w:sz w:val="24"/>
          <w:szCs w:val="24"/>
          <w:rtl/>
        </w:rPr>
        <w:t>ואעפ"י שלא כתבו טעם זה במפורש, נראה שטעמם</w:t>
      </w:r>
      <w:r w:rsidRPr="00C60ECE">
        <w:rPr>
          <w:rFonts w:cs="David" w:hint="cs"/>
          <w:sz w:val="24"/>
          <w:szCs w:val="24"/>
          <w:rtl/>
        </w:rPr>
        <w:t xml:space="preserve"> שכאשר בני הזוג מורדים זע"ז, שפיר דמי להשליש גט וכתובה ושהבעל יפטר ממזונות, כדעת הרא"ם, וכפי שפסק הפת"ש ר"ס עז. ובענין מזונות במורדים זע"ז, עי' גם במש"כ בפד"ר ו עמ' 13 ואילך. </w:t>
      </w:r>
    </w:p>
    <w:p w:rsidR="00651A17" w:rsidRPr="00C60ECE" w:rsidRDefault="00651A17" w:rsidP="00651A17">
      <w:pPr>
        <w:spacing w:after="0"/>
        <w:ind w:right="-709"/>
        <w:jc w:val="both"/>
        <w:rPr>
          <w:rFonts w:cs="David"/>
          <w:sz w:val="24"/>
          <w:szCs w:val="24"/>
          <w:rtl/>
        </w:rPr>
      </w:pPr>
    </w:p>
    <w:p w:rsidR="00651A17" w:rsidRPr="00C60ECE" w:rsidRDefault="00651A17" w:rsidP="00651A17">
      <w:pPr>
        <w:spacing w:after="0"/>
        <w:jc w:val="both"/>
        <w:rPr>
          <w:rFonts w:cs="David"/>
          <w:sz w:val="24"/>
          <w:szCs w:val="24"/>
          <w:rtl/>
        </w:rPr>
      </w:pPr>
      <w:r w:rsidRPr="00C60ECE">
        <w:rPr>
          <w:rFonts w:cs="David" w:hint="cs"/>
          <w:sz w:val="24"/>
          <w:szCs w:val="24"/>
          <w:rtl/>
        </w:rPr>
        <w:t>עוד בפסה"ד שם, העתיקו מדברי הר</w:t>
      </w:r>
      <w:r w:rsidRPr="00C60ECE">
        <w:rPr>
          <w:rFonts w:cs="David"/>
          <w:sz w:val="24"/>
          <w:szCs w:val="24"/>
          <w:rtl/>
        </w:rPr>
        <w:t>"</w:t>
      </w:r>
      <w:r w:rsidRPr="00C60ECE">
        <w:rPr>
          <w:rFonts w:cs="David" w:hint="cs"/>
          <w:sz w:val="24"/>
          <w:szCs w:val="24"/>
          <w:rtl/>
        </w:rPr>
        <w:t>ן</w:t>
      </w:r>
      <w:r w:rsidRPr="00C60ECE">
        <w:rPr>
          <w:rFonts w:cs="David"/>
          <w:sz w:val="24"/>
          <w:szCs w:val="24"/>
          <w:rtl/>
        </w:rPr>
        <w:t xml:space="preserve"> </w:t>
      </w:r>
      <w:r w:rsidRPr="00C60ECE">
        <w:rPr>
          <w:rFonts w:cs="David" w:hint="cs"/>
          <w:sz w:val="24"/>
          <w:szCs w:val="24"/>
          <w:rtl/>
        </w:rPr>
        <w:t>כתובות כז ב, שכתב לגבי מורדת דבעינא ומצערנא, וז"ל:</w:t>
      </w:r>
    </w:p>
    <w:p w:rsidR="00651A17" w:rsidRDefault="00651A17" w:rsidP="00651A17">
      <w:pPr>
        <w:spacing w:after="0"/>
        <w:jc w:val="both"/>
        <w:rPr>
          <w:rFonts w:cs="David"/>
          <w:sz w:val="24"/>
          <w:szCs w:val="24"/>
          <w:rtl/>
        </w:rPr>
      </w:pPr>
    </w:p>
    <w:p w:rsidR="00651A17" w:rsidRDefault="00651A17" w:rsidP="00651A17">
      <w:pPr>
        <w:spacing w:after="0"/>
        <w:jc w:val="both"/>
        <w:rPr>
          <w:rFonts w:cs="David"/>
          <w:sz w:val="24"/>
          <w:szCs w:val="24"/>
          <w:rtl/>
        </w:rPr>
      </w:pPr>
      <w:r>
        <w:rPr>
          <w:rFonts w:cs="David" w:hint="cs"/>
          <w:sz w:val="24"/>
          <w:szCs w:val="24"/>
          <w:rtl/>
        </w:rPr>
        <w:t>"</w:t>
      </w:r>
      <w:r w:rsidRPr="00C60ECE">
        <w:rPr>
          <w:rFonts w:cs="David" w:hint="cs"/>
          <w:sz w:val="24"/>
          <w:szCs w:val="24"/>
          <w:rtl/>
        </w:rPr>
        <w:t>ולענין</w:t>
      </w:r>
      <w:r w:rsidRPr="00C60ECE">
        <w:rPr>
          <w:rFonts w:cs="David"/>
          <w:sz w:val="24"/>
          <w:szCs w:val="24"/>
          <w:rtl/>
        </w:rPr>
        <w:t xml:space="preserve"> </w:t>
      </w:r>
      <w:r w:rsidRPr="00C60ECE">
        <w:rPr>
          <w:rFonts w:cs="David" w:hint="cs"/>
          <w:sz w:val="24"/>
          <w:szCs w:val="24"/>
          <w:rtl/>
        </w:rPr>
        <w:t>מתנה</w:t>
      </w:r>
      <w:r w:rsidRPr="00C60ECE">
        <w:rPr>
          <w:rFonts w:cs="David"/>
          <w:sz w:val="24"/>
          <w:szCs w:val="24"/>
          <w:rtl/>
        </w:rPr>
        <w:t xml:space="preserve"> </w:t>
      </w:r>
      <w:r w:rsidRPr="00C60ECE">
        <w:rPr>
          <w:rFonts w:cs="David" w:hint="cs"/>
          <w:sz w:val="24"/>
          <w:szCs w:val="24"/>
          <w:rtl/>
        </w:rPr>
        <w:t>שנתן</w:t>
      </w:r>
      <w:r w:rsidRPr="00C60ECE">
        <w:rPr>
          <w:rFonts w:cs="David"/>
          <w:sz w:val="24"/>
          <w:szCs w:val="24"/>
          <w:rtl/>
        </w:rPr>
        <w:t xml:space="preserve"> </w:t>
      </w:r>
      <w:r w:rsidRPr="00C60ECE">
        <w:rPr>
          <w:rFonts w:cs="David" w:hint="cs"/>
          <w:sz w:val="24"/>
          <w:szCs w:val="24"/>
          <w:rtl/>
        </w:rPr>
        <w:t>לה</w:t>
      </w:r>
      <w:r w:rsidRPr="00C60ECE">
        <w:rPr>
          <w:rFonts w:cs="David"/>
          <w:sz w:val="24"/>
          <w:szCs w:val="24"/>
          <w:rtl/>
        </w:rPr>
        <w:t xml:space="preserve"> </w:t>
      </w:r>
      <w:r w:rsidRPr="00C60ECE">
        <w:rPr>
          <w:rFonts w:cs="David" w:hint="cs"/>
          <w:sz w:val="24"/>
          <w:szCs w:val="24"/>
          <w:rtl/>
        </w:rPr>
        <w:t>הבעל</w:t>
      </w:r>
      <w:r w:rsidRPr="00C60ECE">
        <w:rPr>
          <w:rFonts w:cs="David"/>
          <w:sz w:val="24"/>
          <w:szCs w:val="24"/>
          <w:rtl/>
        </w:rPr>
        <w:t xml:space="preserve"> </w:t>
      </w:r>
      <w:r w:rsidRPr="00C60ECE">
        <w:rPr>
          <w:rFonts w:cs="David" w:hint="cs"/>
          <w:sz w:val="24"/>
          <w:szCs w:val="24"/>
          <w:rtl/>
        </w:rPr>
        <w:t>יש</w:t>
      </w:r>
      <w:r w:rsidRPr="00C60ECE">
        <w:rPr>
          <w:rFonts w:cs="David"/>
          <w:sz w:val="24"/>
          <w:szCs w:val="24"/>
          <w:rtl/>
        </w:rPr>
        <w:t xml:space="preserve"> </w:t>
      </w:r>
      <w:r w:rsidRPr="00C60ECE">
        <w:rPr>
          <w:rFonts w:cs="David" w:hint="cs"/>
          <w:sz w:val="24"/>
          <w:szCs w:val="24"/>
          <w:rtl/>
        </w:rPr>
        <w:t>מן</w:t>
      </w:r>
      <w:r w:rsidRPr="00C60ECE">
        <w:rPr>
          <w:rFonts w:cs="David"/>
          <w:sz w:val="24"/>
          <w:szCs w:val="24"/>
          <w:rtl/>
        </w:rPr>
        <w:t xml:space="preserve"> </w:t>
      </w:r>
      <w:r w:rsidRPr="00C60ECE">
        <w:rPr>
          <w:rFonts w:cs="David" w:hint="cs"/>
          <w:sz w:val="24"/>
          <w:szCs w:val="24"/>
          <w:rtl/>
        </w:rPr>
        <w:t>הגאונים</w:t>
      </w:r>
      <w:r w:rsidRPr="00C60ECE">
        <w:rPr>
          <w:rFonts w:cs="David"/>
          <w:sz w:val="24"/>
          <w:szCs w:val="24"/>
          <w:rtl/>
        </w:rPr>
        <w:t xml:space="preserve"> </w:t>
      </w:r>
      <w:r w:rsidRPr="00C60ECE">
        <w:rPr>
          <w:rFonts w:cs="David" w:hint="cs"/>
          <w:sz w:val="24"/>
          <w:szCs w:val="24"/>
          <w:rtl/>
        </w:rPr>
        <w:t>שאמרו</w:t>
      </w:r>
      <w:r w:rsidRPr="00C60ECE">
        <w:rPr>
          <w:rFonts w:cs="David"/>
          <w:sz w:val="24"/>
          <w:szCs w:val="24"/>
          <w:rtl/>
        </w:rPr>
        <w:t xml:space="preserve"> </w:t>
      </w:r>
      <w:r w:rsidRPr="00C60ECE">
        <w:rPr>
          <w:rFonts w:cs="David" w:hint="cs"/>
          <w:sz w:val="24"/>
          <w:szCs w:val="24"/>
          <w:rtl/>
        </w:rPr>
        <w:t>כי</w:t>
      </w:r>
      <w:r w:rsidRPr="00C60ECE">
        <w:rPr>
          <w:rFonts w:cs="David"/>
          <w:sz w:val="24"/>
          <w:szCs w:val="24"/>
          <w:rtl/>
        </w:rPr>
        <w:t xml:space="preserve"> </w:t>
      </w:r>
      <w:r w:rsidRPr="00C60ECE">
        <w:rPr>
          <w:rFonts w:cs="David" w:hint="cs"/>
          <w:sz w:val="24"/>
          <w:szCs w:val="24"/>
          <w:rtl/>
        </w:rPr>
        <w:t>אפילו</w:t>
      </w:r>
      <w:r w:rsidRPr="00C60ECE">
        <w:rPr>
          <w:rFonts w:cs="David"/>
          <w:sz w:val="24"/>
          <w:szCs w:val="24"/>
          <w:rtl/>
        </w:rPr>
        <w:t xml:space="preserve"> </w:t>
      </w:r>
      <w:r w:rsidRPr="00C60ECE">
        <w:rPr>
          <w:rFonts w:cs="David" w:hint="cs"/>
          <w:sz w:val="24"/>
          <w:szCs w:val="24"/>
          <w:rtl/>
        </w:rPr>
        <w:t>דלא</w:t>
      </w:r>
      <w:r w:rsidRPr="00C60ECE">
        <w:rPr>
          <w:rFonts w:cs="David"/>
          <w:sz w:val="24"/>
          <w:szCs w:val="24"/>
          <w:rtl/>
        </w:rPr>
        <w:t xml:space="preserve"> </w:t>
      </w:r>
      <w:r w:rsidRPr="00C60ECE">
        <w:rPr>
          <w:rFonts w:cs="David" w:hint="cs"/>
          <w:sz w:val="24"/>
          <w:szCs w:val="24"/>
          <w:rtl/>
        </w:rPr>
        <w:t>מפסדת</w:t>
      </w:r>
      <w:r w:rsidRPr="00C60ECE">
        <w:rPr>
          <w:rFonts w:cs="David"/>
          <w:sz w:val="24"/>
          <w:szCs w:val="24"/>
          <w:rtl/>
        </w:rPr>
        <w:t xml:space="preserve"> </w:t>
      </w:r>
      <w:r w:rsidRPr="00C60ECE">
        <w:rPr>
          <w:rFonts w:cs="David" w:hint="cs"/>
          <w:sz w:val="24"/>
          <w:szCs w:val="24"/>
          <w:rtl/>
        </w:rPr>
        <w:t>נכסי</w:t>
      </w:r>
      <w:r w:rsidRPr="00C60ECE">
        <w:rPr>
          <w:rFonts w:cs="David"/>
          <w:sz w:val="24"/>
          <w:szCs w:val="24"/>
          <w:rtl/>
        </w:rPr>
        <w:t xml:space="preserve"> </w:t>
      </w:r>
      <w:r w:rsidRPr="00C60ECE">
        <w:rPr>
          <w:rFonts w:cs="David" w:hint="cs"/>
          <w:sz w:val="24"/>
          <w:szCs w:val="24"/>
          <w:rtl/>
        </w:rPr>
        <w:t>מלוג</w:t>
      </w:r>
      <w:r w:rsidRPr="00C60ECE">
        <w:rPr>
          <w:rFonts w:cs="David"/>
          <w:sz w:val="24"/>
          <w:szCs w:val="24"/>
          <w:rtl/>
        </w:rPr>
        <w:t xml:space="preserve"> </w:t>
      </w:r>
      <w:r w:rsidRPr="00C60ECE">
        <w:rPr>
          <w:rFonts w:cs="David" w:hint="cs"/>
          <w:sz w:val="24"/>
          <w:szCs w:val="24"/>
          <w:rtl/>
        </w:rPr>
        <w:t>מאי</w:t>
      </w:r>
      <w:r w:rsidRPr="00C60ECE">
        <w:rPr>
          <w:rFonts w:cs="David"/>
          <w:sz w:val="24"/>
          <w:szCs w:val="24"/>
          <w:rtl/>
        </w:rPr>
        <w:t xml:space="preserve"> </w:t>
      </w:r>
      <w:r w:rsidRPr="00C60ECE">
        <w:rPr>
          <w:rFonts w:cs="David" w:hint="cs"/>
          <w:sz w:val="24"/>
          <w:szCs w:val="24"/>
          <w:rtl/>
        </w:rPr>
        <w:t>דיהיב</w:t>
      </w:r>
      <w:r w:rsidRPr="00C60ECE">
        <w:rPr>
          <w:rFonts w:cs="David"/>
          <w:sz w:val="24"/>
          <w:szCs w:val="24"/>
          <w:rtl/>
        </w:rPr>
        <w:t xml:space="preserve"> </w:t>
      </w:r>
      <w:r w:rsidRPr="00C60ECE">
        <w:rPr>
          <w:rFonts w:cs="David" w:hint="cs"/>
          <w:sz w:val="24"/>
          <w:szCs w:val="24"/>
          <w:rtl/>
        </w:rPr>
        <w:t>לה</w:t>
      </w:r>
      <w:r w:rsidRPr="00C60ECE">
        <w:rPr>
          <w:rFonts w:cs="David"/>
          <w:sz w:val="24"/>
          <w:szCs w:val="24"/>
          <w:rtl/>
        </w:rPr>
        <w:t xml:space="preserve"> </w:t>
      </w:r>
      <w:r w:rsidRPr="00C60ECE">
        <w:rPr>
          <w:rFonts w:cs="David" w:hint="cs"/>
          <w:sz w:val="24"/>
          <w:szCs w:val="24"/>
          <w:rtl/>
        </w:rPr>
        <w:t>בעל</w:t>
      </w:r>
      <w:r w:rsidRPr="00C60ECE">
        <w:rPr>
          <w:rFonts w:cs="David"/>
          <w:sz w:val="24"/>
          <w:szCs w:val="24"/>
          <w:rtl/>
        </w:rPr>
        <w:t xml:space="preserve"> </w:t>
      </w:r>
      <w:r w:rsidRPr="00C60ECE">
        <w:rPr>
          <w:rFonts w:cs="David" w:hint="cs"/>
          <w:sz w:val="24"/>
          <w:szCs w:val="24"/>
          <w:rtl/>
        </w:rPr>
        <w:t>מיהת</w:t>
      </w:r>
      <w:r w:rsidRPr="00C60ECE">
        <w:rPr>
          <w:rFonts w:cs="David"/>
          <w:sz w:val="24"/>
          <w:szCs w:val="24"/>
          <w:rtl/>
        </w:rPr>
        <w:t xml:space="preserve"> </w:t>
      </w:r>
      <w:r w:rsidRPr="00C60ECE">
        <w:rPr>
          <w:rFonts w:cs="David" w:hint="cs"/>
          <w:sz w:val="24"/>
          <w:szCs w:val="24"/>
          <w:rtl/>
        </w:rPr>
        <w:t>מפסדת</w:t>
      </w:r>
      <w:r w:rsidRPr="00C60ECE">
        <w:rPr>
          <w:rFonts w:cs="David"/>
          <w:sz w:val="24"/>
          <w:szCs w:val="24"/>
          <w:rtl/>
        </w:rPr>
        <w:t xml:space="preserve"> </w:t>
      </w:r>
      <w:r w:rsidRPr="00C60ECE">
        <w:rPr>
          <w:rFonts w:cs="David" w:hint="cs"/>
          <w:sz w:val="24"/>
          <w:szCs w:val="24"/>
          <w:rtl/>
        </w:rPr>
        <w:t>דלא</w:t>
      </w:r>
      <w:r w:rsidRPr="00C60ECE">
        <w:rPr>
          <w:rFonts w:cs="David"/>
          <w:sz w:val="24"/>
          <w:szCs w:val="24"/>
          <w:rtl/>
        </w:rPr>
        <w:t xml:space="preserve"> </w:t>
      </w:r>
      <w:r w:rsidRPr="00C60ECE">
        <w:rPr>
          <w:rFonts w:cs="David" w:hint="cs"/>
          <w:sz w:val="24"/>
          <w:szCs w:val="24"/>
          <w:rtl/>
        </w:rPr>
        <w:t>אקני</w:t>
      </w:r>
      <w:r w:rsidRPr="00C60ECE">
        <w:rPr>
          <w:rFonts w:cs="David"/>
          <w:sz w:val="24"/>
          <w:szCs w:val="24"/>
          <w:rtl/>
        </w:rPr>
        <w:t xml:space="preserve"> </w:t>
      </w:r>
      <w:r w:rsidRPr="00C60ECE">
        <w:rPr>
          <w:rFonts w:cs="David" w:hint="cs"/>
          <w:sz w:val="24"/>
          <w:szCs w:val="24"/>
          <w:rtl/>
        </w:rPr>
        <w:t>לה</w:t>
      </w:r>
      <w:r w:rsidRPr="00C60ECE">
        <w:rPr>
          <w:rFonts w:cs="David"/>
          <w:sz w:val="24"/>
          <w:szCs w:val="24"/>
          <w:rtl/>
        </w:rPr>
        <w:t xml:space="preserve"> </w:t>
      </w:r>
      <w:r w:rsidRPr="00C60ECE">
        <w:rPr>
          <w:rFonts w:cs="David" w:hint="cs"/>
          <w:sz w:val="24"/>
          <w:szCs w:val="24"/>
          <w:rtl/>
        </w:rPr>
        <w:t>אלא</w:t>
      </w:r>
      <w:r w:rsidRPr="00C60ECE">
        <w:rPr>
          <w:rFonts w:cs="David"/>
          <w:sz w:val="24"/>
          <w:szCs w:val="24"/>
          <w:rtl/>
        </w:rPr>
        <w:t xml:space="preserve"> </w:t>
      </w:r>
      <w:r w:rsidRPr="00C60ECE">
        <w:rPr>
          <w:rFonts w:cs="David" w:hint="cs"/>
          <w:sz w:val="24"/>
          <w:szCs w:val="24"/>
          <w:rtl/>
        </w:rPr>
        <w:t>אדעתא</w:t>
      </w:r>
      <w:r w:rsidRPr="00C60ECE">
        <w:rPr>
          <w:rFonts w:cs="David"/>
          <w:sz w:val="24"/>
          <w:szCs w:val="24"/>
          <w:rtl/>
        </w:rPr>
        <w:t xml:space="preserve"> </w:t>
      </w:r>
      <w:r w:rsidRPr="00C60ECE">
        <w:rPr>
          <w:rFonts w:cs="David" w:hint="cs"/>
          <w:sz w:val="24"/>
          <w:szCs w:val="24"/>
          <w:rtl/>
        </w:rPr>
        <w:t>למיקם</w:t>
      </w:r>
      <w:r w:rsidRPr="00C60ECE">
        <w:rPr>
          <w:rFonts w:cs="David"/>
          <w:sz w:val="24"/>
          <w:szCs w:val="24"/>
          <w:rtl/>
        </w:rPr>
        <w:t xml:space="preserve"> </w:t>
      </w:r>
      <w:r w:rsidRPr="00C60ECE">
        <w:rPr>
          <w:rFonts w:cs="David" w:hint="cs"/>
          <w:sz w:val="24"/>
          <w:szCs w:val="24"/>
          <w:rtl/>
        </w:rPr>
        <w:t>קמיה</w:t>
      </w:r>
      <w:r w:rsidRPr="00C60ECE">
        <w:rPr>
          <w:rFonts w:cs="David"/>
          <w:sz w:val="24"/>
          <w:szCs w:val="24"/>
          <w:rtl/>
        </w:rPr>
        <w:t xml:space="preserve"> </w:t>
      </w:r>
      <w:r w:rsidRPr="00C60ECE">
        <w:rPr>
          <w:rFonts w:cs="David" w:hint="cs"/>
          <w:sz w:val="24"/>
          <w:szCs w:val="24"/>
          <w:rtl/>
        </w:rPr>
        <w:t>אבל</w:t>
      </w:r>
      <w:r w:rsidRPr="00C60ECE">
        <w:rPr>
          <w:rFonts w:cs="David"/>
          <w:sz w:val="24"/>
          <w:szCs w:val="24"/>
          <w:rtl/>
        </w:rPr>
        <w:t xml:space="preserve"> </w:t>
      </w:r>
      <w:r w:rsidRPr="00C60ECE">
        <w:rPr>
          <w:rFonts w:cs="David" w:hint="cs"/>
          <w:sz w:val="24"/>
          <w:szCs w:val="24"/>
          <w:rtl/>
        </w:rPr>
        <w:t>אדעתא</w:t>
      </w:r>
      <w:r w:rsidRPr="00C60ECE">
        <w:rPr>
          <w:rFonts w:cs="David"/>
          <w:sz w:val="24"/>
          <w:szCs w:val="24"/>
          <w:rtl/>
        </w:rPr>
        <w:t xml:space="preserve"> </w:t>
      </w:r>
      <w:r w:rsidRPr="00C60ECE">
        <w:rPr>
          <w:rFonts w:cs="David" w:hint="cs"/>
          <w:sz w:val="24"/>
          <w:szCs w:val="24"/>
          <w:rtl/>
        </w:rPr>
        <w:t>למשקל</w:t>
      </w:r>
      <w:r w:rsidRPr="00C60ECE">
        <w:rPr>
          <w:rFonts w:cs="David"/>
          <w:sz w:val="24"/>
          <w:szCs w:val="24"/>
          <w:rtl/>
        </w:rPr>
        <w:t xml:space="preserve"> </w:t>
      </w:r>
      <w:r w:rsidRPr="00C60ECE">
        <w:rPr>
          <w:rFonts w:cs="David" w:hint="cs"/>
          <w:sz w:val="24"/>
          <w:szCs w:val="24"/>
          <w:rtl/>
        </w:rPr>
        <w:t>ולמיפק</w:t>
      </w:r>
      <w:r w:rsidRPr="00C60ECE">
        <w:rPr>
          <w:rFonts w:cs="David"/>
          <w:sz w:val="24"/>
          <w:szCs w:val="24"/>
          <w:rtl/>
        </w:rPr>
        <w:t xml:space="preserve"> </w:t>
      </w:r>
      <w:r w:rsidRPr="00C60ECE">
        <w:rPr>
          <w:rFonts w:cs="David" w:hint="cs"/>
          <w:sz w:val="24"/>
          <w:szCs w:val="24"/>
          <w:rtl/>
        </w:rPr>
        <w:t>לא</w:t>
      </w:r>
      <w:r w:rsidRPr="00C60ECE">
        <w:rPr>
          <w:rFonts w:cs="David"/>
          <w:sz w:val="24"/>
          <w:szCs w:val="24"/>
          <w:rtl/>
        </w:rPr>
        <w:t xml:space="preserve"> </w:t>
      </w:r>
      <w:r w:rsidRPr="00C60ECE">
        <w:rPr>
          <w:rFonts w:cs="David" w:hint="cs"/>
          <w:sz w:val="24"/>
          <w:szCs w:val="24"/>
          <w:rtl/>
        </w:rPr>
        <w:t>אקני</w:t>
      </w:r>
      <w:r w:rsidRPr="00C60ECE">
        <w:rPr>
          <w:rFonts w:cs="David"/>
          <w:sz w:val="24"/>
          <w:szCs w:val="24"/>
          <w:rtl/>
        </w:rPr>
        <w:t xml:space="preserve"> </w:t>
      </w:r>
      <w:r w:rsidRPr="00C60ECE">
        <w:rPr>
          <w:rFonts w:cs="David" w:hint="cs"/>
          <w:sz w:val="24"/>
          <w:szCs w:val="24"/>
          <w:rtl/>
        </w:rPr>
        <w:t>לה</w:t>
      </w:r>
      <w:r w:rsidRPr="00C60ECE">
        <w:rPr>
          <w:rFonts w:cs="David"/>
          <w:sz w:val="24"/>
          <w:szCs w:val="24"/>
          <w:rtl/>
        </w:rPr>
        <w:t xml:space="preserve"> </w:t>
      </w:r>
      <w:r w:rsidRPr="00C60ECE">
        <w:rPr>
          <w:rFonts w:cs="David" w:hint="cs"/>
          <w:sz w:val="24"/>
          <w:szCs w:val="24"/>
          <w:rtl/>
        </w:rPr>
        <w:t>והקשה</w:t>
      </w:r>
      <w:r w:rsidRPr="00C60ECE">
        <w:rPr>
          <w:rFonts w:cs="David"/>
          <w:sz w:val="24"/>
          <w:szCs w:val="24"/>
          <w:rtl/>
        </w:rPr>
        <w:t xml:space="preserve"> </w:t>
      </w:r>
      <w:r w:rsidRPr="00C60ECE">
        <w:rPr>
          <w:rFonts w:cs="David" w:hint="cs"/>
          <w:sz w:val="24"/>
          <w:szCs w:val="24"/>
          <w:rtl/>
        </w:rPr>
        <w:t>הרמב</w:t>
      </w:r>
      <w:r w:rsidRPr="00C60ECE">
        <w:rPr>
          <w:rFonts w:cs="David"/>
          <w:sz w:val="24"/>
          <w:szCs w:val="24"/>
          <w:rtl/>
        </w:rPr>
        <w:t>"</w:t>
      </w:r>
      <w:r w:rsidRPr="00C60ECE">
        <w:rPr>
          <w:rFonts w:cs="David" w:hint="cs"/>
          <w:sz w:val="24"/>
          <w:szCs w:val="24"/>
          <w:rtl/>
        </w:rPr>
        <w:t>ן</w:t>
      </w:r>
      <w:r w:rsidRPr="00C60ECE">
        <w:rPr>
          <w:rFonts w:cs="David"/>
          <w:sz w:val="24"/>
          <w:szCs w:val="24"/>
          <w:rtl/>
        </w:rPr>
        <w:t xml:space="preserve"> </w:t>
      </w:r>
      <w:r w:rsidRPr="00C60ECE">
        <w:rPr>
          <w:rFonts w:cs="David" w:hint="cs"/>
          <w:sz w:val="24"/>
          <w:szCs w:val="24"/>
          <w:rtl/>
        </w:rPr>
        <w:t>ז</w:t>
      </w:r>
      <w:r w:rsidRPr="00C60ECE">
        <w:rPr>
          <w:rFonts w:cs="David"/>
          <w:sz w:val="24"/>
          <w:szCs w:val="24"/>
          <w:rtl/>
        </w:rPr>
        <w:t>"</w:t>
      </w:r>
      <w:r w:rsidRPr="00C60ECE">
        <w:rPr>
          <w:rFonts w:cs="David" w:hint="cs"/>
          <w:sz w:val="24"/>
          <w:szCs w:val="24"/>
          <w:rtl/>
        </w:rPr>
        <w:t>ל</w:t>
      </w:r>
      <w:r w:rsidRPr="00C60ECE">
        <w:rPr>
          <w:rFonts w:cs="David"/>
          <w:sz w:val="24"/>
          <w:szCs w:val="24"/>
          <w:rtl/>
        </w:rPr>
        <w:t xml:space="preserve"> </w:t>
      </w:r>
      <w:r w:rsidRPr="00C60ECE">
        <w:rPr>
          <w:rFonts w:cs="David" w:hint="cs"/>
          <w:sz w:val="24"/>
          <w:szCs w:val="24"/>
          <w:rtl/>
        </w:rPr>
        <w:t>אי</w:t>
      </w:r>
      <w:r w:rsidRPr="00C60ECE">
        <w:rPr>
          <w:rFonts w:cs="David"/>
          <w:sz w:val="24"/>
          <w:szCs w:val="24"/>
          <w:rtl/>
        </w:rPr>
        <w:t xml:space="preserve"> </w:t>
      </w:r>
      <w:r w:rsidRPr="00C60ECE">
        <w:rPr>
          <w:rFonts w:cs="David" w:hint="cs"/>
          <w:sz w:val="24"/>
          <w:szCs w:val="24"/>
          <w:rtl/>
        </w:rPr>
        <w:t>הכי</w:t>
      </w:r>
      <w:r w:rsidRPr="00C60ECE">
        <w:rPr>
          <w:rFonts w:cs="David"/>
          <w:sz w:val="24"/>
          <w:szCs w:val="24"/>
          <w:rtl/>
        </w:rPr>
        <w:t xml:space="preserve"> </w:t>
      </w:r>
      <w:r w:rsidRPr="00C60ECE">
        <w:rPr>
          <w:rFonts w:cs="David" w:hint="cs"/>
          <w:sz w:val="24"/>
          <w:szCs w:val="24"/>
          <w:rtl/>
        </w:rPr>
        <w:t>היכי</w:t>
      </w:r>
      <w:r w:rsidRPr="00C60ECE">
        <w:rPr>
          <w:rFonts w:cs="David"/>
          <w:sz w:val="24"/>
          <w:szCs w:val="24"/>
          <w:rtl/>
        </w:rPr>
        <w:t xml:space="preserve"> </w:t>
      </w:r>
      <w:r w:rsidRPr="00C60ECE">
        <w:rPr>
          <w:rFonts w:cs="David" w:hint="cs"/>
          <w:sz w:val="24"/>
          <w:szCs w:val="24"/>
          <w:rtl/>
        </w:rPr>
        <w:t>אמרינן</w:t>
      </w:r>
      <w:r w:rsidRPr="00C60ECE">
        <w:rPr>
          <w:rFonts w:cs="David"/>
          <w:sz w:val="24"/>
          <w:szCs w:val="24"/>
          <w:rtl/>
        </w:rPr>
        <w:t xml:space="preserve"> </w:t>
      </w:r>
      <w:r w:rsidRPr="00C60ECE">
        <w:rPr>
          <w:rFonts w:cs="David" w:hint="cs"/>
          <w:sz w:val="24"/>
          <w:szCs w:val="24"/>
          <w:rtl/>
        </w:rPr>
        <w:t>בריש</w:t>
      </w:r>
      <w:r w:rsidRPr="00C60ECE">
        <w:rPr>
          <w:rFonts w:cs="David"/>
          <w:sz w:val="24"/>
          <w:szCs w:val="24"/>
          <w:rtl/>
        </w:rPr>
        <w:t xml:space="preserve"> </w:t>
      </w:r>
      <w:r w:rsidRPr="00C60ECE">
        <w:rPr>
          <w:rFonts w:cs="David" w:hint="cs"/>
          <w:sz w:val="24"/>
          <w:szCs w:val="24"/>
          <w:rtl/>
        </w:rPr>
        <w:t>פרקין</w:t>
      </w:r>
      <w:r w:rsidRPr="00C60ECE">
        <w:rPr>
          <w:rFonts w:cs="David"/>
          <w:sz w:val="24"/>
          <w:szCs w:val="24"/>
          <w:rtl/>
        </w:rPr>
        <w:t xml:space="preserve"> [</w:t>
      </w:r>
      <w:r w:rsidRPr="00C60ECE">
        <w:rPr>
          <w:rFonts w:cs="David" w:hint="cs"/>
          <w:sz w:val="24"/>
          <w:szCs w:val="24"/>
          <w:rtl/>
        </w:rPr>
        <w:t>דף</w:t>
      </w:r>
      <w:r w:rsidRPr="00C60ECE">
        <w:rPr>
          <w:rFonts w:cs="David"/>
          <w:sz w:val="24"/>
          <w:szCs w:val="24"/>
          <w:rtl/>
        </w:rPr>
        <w:t xml:space="preserve"> </w:t>
      </w:r>
      <w:r w:rsidRPr="00C60ECE">
        <w:rPr>
          <w:rFonts w:cs="David" w:hint="cs"/>
          <w:sz w:val="24"/>
          <w:szCs w:val="24"/>
          <w:rtl/>
        </w:rPr>
        <w:t>נד</w:t>
      </w:r>
      <w:r w:rsidRPr="00C60ECE">
        <w:rPr>
          <w:rFonts w:cs="David"/>
          <w:sz w:val="24"/>
          <w:szCs w:val="24"/>
          <w:rtl/>
        </w:rPr>
        <w:t xml:space="preserve"> </w:t>
      </w:r>
      <w:r w:rsidRPr="00C60ECE">
        <w:rPr>
          <w:rFonts w:cs="David" w:hint="cs"/>
          <w:sz w:val="24"/>
          <w:szCs w:val="24"/>
          <w:rtl/>
        </w:rPr>
        <w:t>ב</w:t>
      </w:r>
      <w:r w:rsidRPr="00C60ECE">
        <w:rPr>
          <w:rFonts w:cs="David"/>
          <w:sz w:val="24"/>
          <w:szCs w:val="24"/>
          <w:rtl/>
        </w:rPr>
        <w:t xml:space="preserve">] </w:t>
      </w:r>
      <w:r w:rsidRPr="00C60ECE">
        <w:rPr>
          <w:rFonts w:cs="David" w:hint="cs"/>
          <w:sz w:val="24"/>
          <w:szCs w:val="24"/>
          <w:rtl/>
        </w:rPr>
        <w:t>דתנאי</w:t>
      </w:r>
      <w:r w:rsidRPr="00C60ECE">
        <w:rPr>
          <w:rFonts w:cs="David"/>
          <w:sz w:val="24"/>
          <w:szCs w:val="24"/>
          <w:rtl/>
        </w:rPr>
        <w:t xml:space="preserve"> </w:t>
      </w:r>
      <w:r w:rsidRPr="00C60ECE">
        <w:rPr>
          <w:rFonts w:cs="David" w:hint="cs"/>
          <w:sz w:val="24"/>
          <w:szCs w:val="24"/>
          <w:rtl/>
        </w:rPr>
        <w:t>כתובה</w:t>
      </w:r>
      <w:r w:rsidRPr="00C60ECE">
        <w:rPr>
          <w:rFonts w:cs="David"/>
          <w:sz w:val="24"/>
          <w:szCs w:val="24"/>
          <w:rtl/>
        </w:rPr>
        <w:t xml:space="preserve"> </w:t>
      </w:r>
      <w:r w:rsidRPr="00C60ECE">
        <w:rPr>
          <w:rFonts w:cs="David" w:hint="cs"/>
          <w:sz w:val="24"/>
          <w:szCs w:val="24"/>
          <w:rtl/>
        </w:rPr>
        <w:t>ככתובה</w:t>
      </w:r>
      <w:r w:rsidRPr="00C60ECE">
        <w:rPr>
          <w:rFonts w:cs="David"/>
          <w:sz w:val="24"/>
          <w:szCs w:val="24"/>
          <w:rtl/>
        </w:rPr>
        <w:t xml:space="preserve"> </w:t>
      </w:r>
      <w:r w:rsidRPr="00C60ECE">
        <w:rPr>
          <w:rFonts w:cs="David" w:hint="cs"/>
          <w:sz w:val="24"/>
          <w:szCs w:val="24"/>
          <w:rtl/>
        </w:rPr>
        <w:t>דמי</w:t>
      </w:r>
      <w:r w:rsidRPr="00C60ECE">
        <w:rPr>
          <w:rFonts w:cs="David"/>
          <w:sz w:val="24"/>
          <w:szCs w:val="24"/>
          <w:rtl/>
        </w:rPr>
        <w:t xml:space="preserve"> </w:t>
      </w:r>
      <w:r w:rsidRPr="00C60ECE">
        <w:rPr>
          <w:rFonts w:cs="David" w:hint="cs"/>
          <w:sz w:val="24"/>
          <w:szCs w:val="24"/>
          <w:rtl/>
        </w:rPr>
        <w:t>למורדת</w:t>
      </w:r>
      <w:r w:rsidRPr="00C60ECE">
        <w:rPr>
          <w:rFonts w:cs="David"/>
          <w:sz w:val="24"/>
          <w:szCs w:val="24"/>
          <w:rtl/>
        </w:rPr>
        <w:t xml:space="preserve"> </w:t>
      </w:r>
      <w:r w:rsidRPr="00C60ECE">
        <w:rPr>
          <w:rFonts w:cs="David" w:hint="cs"/>
          <w:sz w:val="24"/>
          <w:szCs w:val="24"/>
          <w:rtl/>
        </w:rPr>
        <w:t>ובמאי</w:t>
      </w:r>
      <w:r w:rsidRPr="00C60ECE">
        <w:rPr>
          <w:rFonts w:cs="David"/>
          <w:sz w:val="24"/>
          <w:szCs w:val="24"/>
          <w:rtl/>
        </w:rPr>
        <w:t xml:space="preserve"> </w:t>
      </w:r>
      <w:r w:rsidRPr="00C60ECE">
        <w:rPr>
          <w:rFonts w:cs="David" w:hint="cs"/>
          <w:sz w:val="24"/>
          <w:szCs w:val="24"/>
          <w:rtl/>
        </w:rPr>
        <w:t>דמי</w:t>
      </w:r>
      <w:r w:rsidRPr="00C60ECE">
        <w:rPr>
          <w:rFonts w:cs="David"/>
          <w:sz w:val="24"/>
          <w:szCs w:val="24"/>
          <w:rtl/>
        </w:rPr>
        <w:t xml:space="preserve"> </w:t>
      </w:r>
      <w:r w:rsidRPr="00C60ECE">
        <w:rPr>
          <w:rFonts w:cs="David" w:hint="cs"/>
          <w:sz w:val="24"/>
          <w:szCs w:val="24"/>
          <w:rtl/>
        </w:rPr>
        <w:t>לכתובה</w:t>
      </w:r>
      <w:r w:rsidRPr="00C60ECE">
        <w:rPr>
          <w:rFonts w:cs="David"/>
          <w:sz w:val="24"/>
          <w:szCs w:val="24"/>
          <w:rtl/>
        </w:rPr>
        <w:t xml:space="preserve"> </w:t>
      </w:r>
      <w:r w:rsidRPr="00C60ECE">
        <w:rPr>
          <w:rFonts w:cs="David" w:hint="cs"/>
          <w:sz w:val="24"/>
          <w:szCs w:val="24"/>
          <w:rtl/>
        </w:rPr>
        <w:t>הא</w:t>
      </w:r>
      <w:r w:rsidRPr="00C60ECE">
        <w:rPr>
          <w:rFonts w:cs="David"/>
          <w:sz w:val="24"/>
          <w:szCs w:val="24"/>
          <w:rtl/>
        </w:rPr>
        <w:t xml:space="preserve"> </w:t>
      </w:r>
      <w:r w:rsidRPr="00C60ECE">
        <w:rPr>
          <w:rFonts w:cs="David" w:hint="cs"/>
          <w:sz w:val="24"/>
          <w:szCs w:val="24"/>
          <w:rtl/>
        </w:rPr>
        <w:t>אפילו</w:t>
      </w:r>
      <w:r w:rsidRPr="00C60ECE">
        <w:rPr>
          <w:rFonts w:cs="David"/>
          <w:sz w:val="24"/>
          <w:szCs w:val="24"/>
          <w:rtl/>
        </w:rPr>
        <w:t xml:space="preserve"> </w:t>
      </w:r>
      <w:r w:rsidRPr="00C60ECE">
        <w:rPr>
          <w:rFonts w:cs="David" w:hint="cs"/>
          <w:sz w:val="24"/>
          <w:szCs w:val="24"/>
          <w:rtl/>
        </w:rPr>
        <w:t>במתנה</w:t>
      </w:r>
      <w:r w:rsidRPr="00C60ECE">
        <w:rPr>
          <w:rFonts w:cs="David"/>
          <w:sz w:val="24"/>
          <w:szCs w:val="24"/>
          <w:rtl/>
        </w:rPr>
        <w:t xml:space="preserve"> </w:t>
      </w:r>
      <w:r w:rsidRPr="00C60ECE">
        <w:rPr>
          <w:rFonts w:cs="David" w:hint="cs"/>
          <w:sz w:val="24"/>
          <w:szCs w:val="24"/>
          <w:rtl/>
        </w:rPr>
        <w:t>דלבתר</w:t>
      </w:r>
      <w:r w:rsidRPr="00C60ECE">
        <w:rPr>
          <w:rFonts w:cs="David"/>
          <w:sz w:val="24"/>
          <w:szCs w:val="24"/>
          <w:rtl/>
        </w:rPr>
        <w:t xml:space="preserve"> </w:t>
      </w:r>
      <w:r w:rsidRPr="00C60ECE">
        <w:rPr>
          <w:rFonts w:cs="David" w:hint="cs"/>
          <w:sz w:val="24"/>
          <w:szCs w:val="24"/>
          <w:rtl/>
        </w:rPr>
        <w:t>נשואין</w:t>
      </w:r>
      <w:r w:rsidRPr="00C60ECE">
        <w:rPr>
          <w:rFonts w:cs="David"/>
          <w:sz w:val="24"/>
          <w:szCs w:val="24"/>
          <w:rtl/>
        </w:rPr>
        <w:t xml:space="preserve"> </w:t>
      </w:r>
      <w:r w:rsidRPr="00C60ECE">
        <w:rPr>
          <w:rFonts w:cs="David" w:hint="cs"/>
          <w:sz w:val="24"/>
          <w:szCs w:val="24"/>
          <w:rtl/>
        </w:rPr>
        <w:t>אמרינן</w:t>
      </w:r>
      <w:r w:rsidRPr="00C60ECE">
        <w:rPr>
          <w:rFonts w:cs="David"/>
          <w:sz w:val="24"/>
          <w:szCs w:val="24"/>
          <w:rtl/>
        </w:rPr>
        <w:t xml:space="preserve"> </w:t>
      </w:r>
      <w:r w:rsidRPr="00C60ECE">
        <w:rPr>
          <w:rFonts w:cs="David" w:hint="cs"/>
          <w:sz w:val="24"/>
          <w:szCs w:val="24"/>
          <w:rtl/>
        </w:rPr>
        <w:t>דמפסדה</w:t>
      </w:r>
      <w:r w:rsidRPr="00C60ECE">
        <w:rPr>
          <w:rFonts w:cs="David"/>
          <w:sz w:val="24"/>
          <w:szCs w:val="24"/>
          <w:rtl/>
        </w:rPr>
        <w:t xml:space="preserve"> </w:t>
      </w:r>
      <w:r w:rsidRPr="00C60ECE">
        <w:rPr>
          <w:rFonts w:cs="David" w:hint="cs"/>
          <w:sz w:val="24"/>
          <w:szCs w:val="24"/>
          <w:rtl/>
        </w:rPr>
        <w:t>ולדידי</w:t>
      </w:r>
      <w:r w:rsidRPr="00C60ECE">
        <w:rPr>
          <w:rFonts w:cs="David"/>
          <w:sz w:val="24"/>
          <w:szCs w:val="24"/>
          <w:rtl/>
        </w:rPr>
        <w:t xml:space="preserve"> </w:t>
      </w:r>
      <w:r w:rsidRPr="00C60ECE">
        <w:rPr>
          <w:rFonts w:cs="David" w:hint="cs"/>
          <w:sz w:val="24"/>
          <w:szCs w:val="24"/>
          <w:rtl/>
        </w:rPr>
        <w:t>לא</w:t>
      </w:r>
      <w:r w:rsidRPr="00C60ECE">
        <w:rPr>
          <w:rFonts w:cs="David"/>
          <w:sz w:val="24"/>
          <w:szCs w:val="24"/>
          <w:rtl/>
        </w:rPr>
        <w:t xml:space="preserve"> </w:t>
      </w:r>
      <w:r w:rsidRPr="00C60ECE">
        <w:rPr>
          <w:rFonts w:cs="David" w:hint="cs"/>
          <w:sz w:val="24"/>
          <w:szCs w:val="24"/>
          <w:rtl/>
        </w:rPr>
        <w:t>קשיא</w:t>
      </w:r>
      <w:r w:rsidRPr="00C60ECE">
        <w:rPr>
          <w:rFonts w:cs="David"/>
          <w:sz w:val="24"/>
          <w:szCs w:val="24"/>
          <w:rtl/>
        </w:rPr>
        <w:t xml:space="preserve"> </w:t>
      </w:r>
      <w:r w:rsidRPr="00C60ECE">
        <w:rPr>
          <w:rFonts w:cs="David" w:hint="cs"/>
          <w:sz w:val="24"/>
          <w:szCs w:val="24"/>
          <w:rtl/>
        </w:rPr>
        <w:t>דאי</w:t>
      </w:r>
      <w:r w:rsidRPr="00C60ECE">
        <w:rPr>
          <w:rFonts w:cs="David"/>
          <w:sz w:val="24"/>
          <w:szCs w:val="24"/>
          <w:rtl/>
        </w:rPr>
        <w:t xml:space="preserve"> </w:t>
      </w:r>
      <w:r w:rsidRPr="00C60ECE">
        <w:rPr>
          <w:rFonts w:cs="David" w:hint="cs"/>
          <w:sz w:val="24"/>
          <w:szCs w:val="24"/>
          <w:rtl/>
        </w:rPr>
        <w:t>הוי</w:t>
      </w:r>
      <w:r w:rsidRPr="00C60ECE">
        <w:rPr>
          <w:rFonts w:cs="David"/>
          <w:sz w:val="24"/>
          <w:szCs w:val="24"/>
          <w:rtl/>
        </w:rPr>
        <w:t xml:space="preserve"> </w:t>
      </w:r>
      <w:r w:rsidRPr="00C60ECE">
        <w:rPr>
          <w:rFonts w:cs="David" w:hint="cs"/>
          <w:sz w:val="24"/>
          <w:szCs w:val="24"/>
          <w:rtl/>
        </w:rPr>
        <w:t>תוספת</w:t>
      </w:r>
      <w:r w:rsidRPr="00C60ECE">
        <w:rPr>
          <w:rFonts w:cs="David"/>
          <w:sz w:val="24"/>
          <w:szCs w:val="24"/>
          <w:rtl/>
        </w:rPr>
        <w:t xml:space="preserve"> </w:t>
      </w:r>
      <w:r w:rsidRPr="00C60ECE">
        <w:rPr>
          <w:rFonts w:cs="David" w:hint="cs"/>
          <w:sz w:val="24"/>
          <w:szCs w:val="24"/>
          <w:rtl/>
        </w:rPr>
        <w:t>כמתנה</w:t>
      </w:r>
      <w:r w:rsidRPr="00C60ECE">
        <w:rPr>
          <w:rFonts w:cs="David"/>
          <w:sz w:val="24"/>
          <w:szCs w:val="24"/>
          <w:rtl/>
        </w:rPr>
        <w:t xml:space="preserve"> </w:t>
      </w:r>
      <w:r w:rsidRPr="00C60ECE">
        <w:rPr>
          <w:rFonts w:cs="David" w:hint="cs"/>
          <w:sz w:val="24"/>
          <w:szCs w:val="24"/>
          <w:rtl/>
        </w:rPr>
        <w:t>כי</w:t>
      </w:r>
      <w:r w:rsidRPr="00C60ECE">
        <w:rPr>
          <w:rFonts w:cs="David"/>
          <w:sz w:val="24"/>
          <w:szCs w:val="24"/>
          <w:rtl/>
        </w:rPr>
        <w:t xml:space="preserve"> </w:t>
      </w:r>
      <w:r w:rsidRPr="00C60ECE">
        <w:rPr>
          <w:rFonts w:cs="David" w:hint="cs"/>
          <w:sz w:val="24"/>
          <w:szCs w:val="24"/>
          <w:rtl/>
        </w:rPr>
        <w:t>מגרש</w:t>
      </w:r>
      <w:r w:rsidRPr="00C60ECE">
        <w:rPr>
          <w:rFonts w:cs="David"/>
          <w:sz w:val="24"/>
          <w:szCs w:val="24"/>
          <w:rtl/>
        </w:rPr>
        <w:t xml:space="preserve"> </w:t>
      </w:r>
      <w:r w:rsidRPr="00C60ECE">
        <w:rPr>
          <w:rFonts w:cs="David" w:hint="cs"/>
          <w:sz w:val="24"/>
          <w:szCs w:val="24"/>
          <w:rtl/>
        </w:rPr>
        <w:t>מתוך</w:t>
      </w:r>
      <w:r w:rsidRPr="00C60ECE">
        <w:rPr>
          <w:rFonts w:cs="David"/>
          <w:sz w:val="24"/>
          <w:szCs w:val="24"/>
          <w:rtl/>
        </w:rPr>
        <w:t xml:space="preserve"> </w:t>
      </w:r>
      <w:r w:rsidRPr="00C60ECE">
        <w:rPr>
          <w:rFonts w:cs="David" w:hint="cs"/>
          <w:sz w:val="24"/>
          <w:szCs w:val="24"/>
          <w:rtl/>
        </w:rPr>
        <w:t>מרדה</w:t>
      </w:r>
      <w:r w:rsidRPr="00C60ECE">
        <w:rPr>
          <w:rFonts w:cs="David"/>
          <w:sz w:val="24"/>
          <w:szCs w:val="24"/>
          <w:rtl/>
        </w:rPr>
        <w:t xml:space="preserve"> </w:t>
      </w:r>
      <w:r w:rsidRPr="00C60ECE">
        <w:rPr>
          <w:rFonts w:cs="David" w:hint="cs"/>
          <w:sz w:val="24"/>
          <w:szCs w:val="24"/>
          <w:rtl/>
        </w:rPr>
        <w:t>הפסידה</w:t>
      </w:r>
      <w:r w:rsidRPr="00C60ECE">
        <w:rPr>
          <w:rFonts w:cs="David"/>
          <w:sz w:val="24"/>
          <w:szCs w:val="24"/>
          <w:rtl/>
        </w:rPr>
        <w:t xml:space="preserve"> </w:t>
      </w:r>
      <w:r w:rsidRPr="00C60ECE">
        <w:rPr>
          <w:rFonts w:cs="David" w:hint="cs"/>
          <w:sz w:val="24"/>
          <w:szCs w:val="24"/>
          <w:rtl/>
        </w:rPr>
        <w:t>לאלתר</w:t>
      </w:r>
      <w:r w:rsidRPr="00C60ECE">
        <w:rPr>
          <w:rFonts w:cs="David"/>
          <w:sz w:val="24"/>
          <w:szCs w:val="24"/>
          <w:rtl/>
        </w:rPr>
        <w:t xml:space="preserve"> </w:t>
      </w:r>
      <w:r w:rsidRPr="00C60ECE">
        <w:rPr>
          <w:rFonts w:cs="David" w:hint="cs"/>
          <w:sz w:val="24"/>
          <w:szCs w:val="24"/>
          <w:rtl/>
        </w:rPr>
        <w:t>משום</w:t>
      </w:r>
      <w:r w:rsidRPr="00C60ECE">
        <w:rPr>
          <w:rFonts w:cs="David"/>
          <w:sz w:val="24"/>
          <w:szCs w:val="24"/>
          <w:rtl/>
        </w:rPr>
        <w:t xml:space="preserve"> </w:t>
      </w:r>
      <w:r w:rsidRPr="00C60ECE">
        <w:rPr>
          <w:rFonts w:cs="David" w:hint="cs"/>
          <w:sz w:val="24"/>
          <w:szCs w:val="24"/>
          <w:rtl/>
        </w:rPr>
        <w:t>דלא</w:t>
      </w:r>
      <w:r w:rsidRPr="00C60ECE">
        <w:rPr>
          <w:rFonts w:cs="David"/>
          <w:sz w:val="24"/>
          <w:szCs w:val="24"/>
          <w:rtl/>
        </w:rPr>
        <w:t xml:space="preserve"> </w:t>
      </w:r>
      <w:r w:rsidRPr="00C60ECE">
        <w:rPr>
          <w:rFonts w:cs="David" w:hint="cs"/>
          <w:sz w:val="24"/>
          <w:szCs w:val="24"/>
          <w:rtl/>
        </w:rPr>
        <w:t>אקנו</w:t>
      </w:r>
      <w:r w:rsidRPr="00C60ECE">
        <w:rPr>
          <w:rFonts w:cs="David"/>
          <w:sz w:val="24"/>
          <w:szCs w:val="24"/>
          <w:rtl/>
        </w:rPr>
        <w:t xml:space="preserve"> </w:t>
      </w:r>
      <w:r w:rsidRPr="00C60ECE">
        <w:rPr>
          <w:rFonts w:cs="David" w:hint="cs"/>
          <w:sz w:val="24"/>
          <w:szCs w:val="24"/>
          <w:rtl/>
        </w:rPr>
        <w:t>לה</w:t>
      </w:r>
      <w:r w:rsidRPr="00C60ECE">
        <w:rPr>
          <w:rFonts w:cs="David"/>
          <w:sz w:val="24"/>
          <w:szCs w:val="24"/>
          <w:rtl/>
        </w:rPr>
        <w:t xml:space="preserve"> </w:t>
      </w:r>
      <w:r w:rsidRPr="00C60ECE">
        <w:rPr>
          <w:rFonts w:cs="David" w:hint="cs"/>
          <w:sz w:val="24"/>
          <w:szCs w:val="24"/>
          <w:rtl/>
        </w:rPr>
        <w:t>מעיקרא</w:t>
      </w:r>
      <w:r w:rsidRPr="00C60ECE">
        <w:rPr>
          <w:rFonts w:cs="David"/>
          <w:sz w:val="24"/>
          <w:szCs w:val="24"/>
          <w:rtl/>
        </w:rPr>
        <w:t xml:space="preserve"> </w:t>
      </w:r>
      <w:r w:rsidRPr="00C60ECE">
        <w:rPr>
          <w:rFonts w:cs="David" w:hint="cs"/>
          <w:sz w:val="24"/>
          <w:szCs w:val="24"/>
          <w:rtl/>
        </w:rPr>
        <w:t>אלא</w:t>
      </w:r>
      <w:r w:rsidRPr="00C60ECE">
        <w:rPr>
          <w:rFonts w:cs="David"/>
          <w:sz w:val="24"/>
          <w:szCs w:val="24"/>
          <w:rtl/>
        </w:rPr>
        <w:t xml:space="preserve"> </w:t>
      </w:r>
      <w:r w:rsidRPr="00C60ECE">
        <w:rPr>
          <w:rFonts w:cs="David" w:hint="cs"/>
          <w:sz w:val="24"/>
          <w:szCs w:val="24"/>
          <w:rtl/>
        </w:rPr>
        <w:t>אדעתא</w:t>
      </w:r>
      <w:r w:rsidRPr="00C60ECE">
        <w:rPr>
          <w:rFonts w:cs="David"/>
          <w:sz w:val="24"/>
          <w:szCs w:val="24"/>
          <w:rtl/>
        </w:rPr>
        <w:t xml:space="preserve"> </w:t>
      </w:r>
      <w:r w:rsidRPr="00C60ECE">
        <w:rPr>
          <w:rFonts w:cs="David" w:hint="cs"/>
          <w:sz w:val="24"/>
          <w:szCs w:val="24"/>
          <w:rtl/>
        </w:rPr>
        <w:t>למיקם</w:t>
      </w:r>
      <w:r w:rsidRPr="00C60ECE">
        <w:rPr>
          <w:rFonts w:cs="David"/>
          <w:sz w:val="24"/>
          <w:szCs w:val="24"/>
          <w:rtl/>
        </w:rPr>
        <w:t xml:space="preserve"> </w:t>
      </w:r>
      <w:r w:rsidRPr="00C60ECE">
        <w:rPr>
          <w:rFonts w:cs="David" w:hint="cs"/>
          <w:sz w:val="24"/>
          <w:szCs w:val="24"/>
          <w:rtl/>
        </w:rPr>
        <w:t>קמיה</w:t>
      </w:r>
      <w:r w:rsidRPr="00C60ECE">
        <w:rPr>
          <w:rFonts w:cs="David"/>
          <w:sz w:val="24"/>
          <w:szCs w:val="24"/>
          <w:rtl/>
        </w:rPr>
        <w:t xml:space="preserve"> </w:t>
      </w:r>
      <w:r w:rsidRPr="00C60ECE">
        <w:rPr>
          <w:rFonts w:cs="David" w:hint="cs"/>
          <w:sz w:val="24"/>
          <w:szCs w:val="24"/>
          <w:rtl/>
        </w:rPr>
        <w:t>אבל</w:t>
      </w:r>
      <w:r w:rsidRPr="00C60ECE">
        <w:rPr>
          <w:rFonts w:cs="David"/>
          <w:sz w:val="24"/>
          <w:szCs w:val="24"/>
          <w:rtl/>
        </w:rPr>
        <w:t xml:space="preserve"> </w:t>
      </w:r>
      <w:r w:rsidRPr="00C60ECE">
        <w:rPr>
          <w:rFonts w:cs="David" w:hint="cs"/>
          <w:sz w:val="24"/>
          <w:szCs w:val="24"/>
          <w:rtl/>
        </w:rPr>
        <w:t>השתא</w:t>
      </w:r>
      <w:r w:rsidRPr="00C60ECE">
        <w:rPr>
          <w:rFonts w:cs="David"/>
          <w:sz w:val="24"/>
          <w:szCs w:val="24"/>
          <w:rtl/>
        </w:rPr>
        <w:t xml:space="preserve"> </w:t>
      </w:r>
      <w:r w:rsidRPr="00C60ECE">
        <w:rPr>
          <w:rFonts w:cs="David" w:hint="cs"/>
          <w:sz w:val="24"/>
          <w:szCs w:val="24"/>
          <w:rtl/>
        </w:rPr>
        <w:t>דאמרינן</w:t>
      </w:r>
      <w:r w:rsidRPr="00C60ECE">
        <w:rPr>
          <w:rFonts w:cs="David"/>
          <w:sz w:val="24"/>
          <w:szCs w:val="24"/>
          <w:rtl/>
        </w:rPr>
        <w:t xml:space="preserve"> </w:t>
      </w:r>
      <w:r w:rsidRPr="00C60ECE">
        <w:rPr>
          <w:rFonts w:cs="David" w:hint="cs"/>
          <w:sz w:val="24"/>
          <w:szCs w:val="24"/>
          <w:rtl/>
        </w:rPr>
        <w:t>דככתובה</w:t>
      </w:r>
      <w:r w:rsidRPr="00C60ECE">
        <w:rPr>
          <w:rFonts w:cs="David"/>
          <w:sz w:val="24"/>
          <w:szCs w:val="24"/>
          <w:rtl/>
        </w:rPr>
        <w:t xml:space="preserve"> </w:t>
      </w:r>
      <w:r w:rsidRPr="00C60ECE">
        <w:rPr>
          <w:rFonts w:cs="David" w:hint="cs"/>
          <w:sz w:val="24"/>
          <w:szCs w:val="24"/>
          <w:rtl/>
        </w:rPr>
        <w:t>הוי</w:t>
      </w:r>
      <w:r w:rsidRPr="00C60ECE">
        <w:rPr>
          <w:rFonts w:cs="David"/>
          <w:sz w:val="24"/>
          <w:szCs w:val="24"/>
          <w:rtl/>
        </w:rPr>
        <w:t xml:space="preserve"> </w:t>
      </w:r>
      <w:r w:rsidRPr="00C60ECE">
        <w:rPr>
          <w:rFonts w:cs="David" w:hint="cs"/>
          <w:sz w:val="24"/>
          <w:szCs w:val="24"/>
          <w:rtl/>
        </w:rPr>
        <w:t>לא</w:t>
      </w:r>
      <w:r w:rsidRPr="00C60ECE">
        <w:rPr>
          <w:rFonts w:cs="David"/>
          <w:sz w:val="24"/>
          <w:szCs w:val="24"/>
          <w:rtl/>
        </w:rPr>
        <w:t xml:space="preserve"> </w:t>
      </w:r>
      <w:r w:rsidRPr="00C60ECE">
        <w:rPr>
          <w:rFonts w:cs="David" w:hint="cs"/>
          <w:sz w:val="24"/>
          <w:szCs w:val="24"/>
          <w:rtl/>
        </w:rPr>
        <w:t>מפסדה</w:t>
      </w:r>
      <w:r w:rsidRPr="00C60ECE">
        <w:rPr>
          <w:rFonts w:cs="David"/>
          <w:sz w:val="24"/>
          <w:szCs w:val="24"/>
          <w:rtl/>
        </w:rPr>
        <w:t xml:space="preserve"> </w:t>
      </w:r>
      <w:r w:rsidRPr="00C60ECE">
        <w:rPr>
          <w:rFonts w:cs="David" w:hint="cs"/>
          <w:sz w:val="24"/>
          <w:szCs w:val="24"/>
          <w:rtl/>
        </w:rPr>
        <w:t>מיניה</w:t>
      </w:r>
      <w:r w:rsidRPr="00C60ECE">
        <w:rPr>
          <w:rFonts w:cs="David"/>
          <w:sz w:val="24"/>
          <w:szCs w:val="24"/>
          <w:rtl/>
        </w:rPr>
        <w:t xml:space="preserve"> </w:t>
      </w:r>
      <w:r w:rsidRPr="00C60ECE">
        <w:rPr>
          <w:rFonts w:cs="David" w:hint="cs"/>
          <w:sz w:val="24"/>
          <w:szCs w:val="24"/>
          <w:rtl/>
        </w:rPr>
        <w:t>לתנא</w:t>
      </w:r>
      <w:r w:rsidRPr="00C60ECE">
        <w:rPr>
          <w:rFonts w:cs="David"/>
          <w:sz w:val="24"/>
          <w:szCs w:val="24"/>
          <w:rtl/>
        </w:rPr>
        <w:t xml:space="preserve"> </w:t>
      </w:r>
      <w:r w:rsidRPr="00C60ECE">
        <w:rPr>
          <w:rFonts w:cs="David" w:hint="cs"/>
          <w:sz w:val="24"/>
          <w:szCs w:val="24"/>
          <w:rtl/>
        </w:rPr>
        <w:t>דמתני</w:t>
      </w:r>
      <w:r w:rsidRPr="00C60ECE">
        <w:rPr>
          <w:rFonts w:cs="David"/>
          <w:sz w:val="24"/>
          <w:szCs w:val="24"/>
          <w:rtl/>
        </w:rPr>
        <w:t xml:space="preserve">' </w:t>
      </w:r>
      <w:r w:rsidRPr="00C60ECE">
        <w:rPr>
          <w:rFonts w:cs="David" w:hint="cs"/>
          <w:sz w:val="24"/>
          <w:szCs w:val="24"/>
          <w:rtl/>
        </w:rPr>
        <w:t>אלא</w:t>
      </w:r>
      <w:r w:rsidRPr="00C60ECE">
        <w:rPr>
          <w:rFonts w:cs="David"/>
          <w:sz w:val="24"/>
          <w:szCs w:val="24"/>
          <w:rtl/>
        </w:rPr>
        <w:t xml:space="preserve"> </w:t>
      </w:r>
      <w:r w:rsidRPr="00C60ECE">
        <w:rPr>
          <w:rFonts w:cs="David" w:hint="cs"/>
          <w:sz w:val="24"/>
          <w:szCs w:val="24"/>
          <w:rtl/>
        </w:rPr>
        <w:t>בפחיתת</w:t>
      </w:r>
      <w:r w:rsidRPr="00C60ECE">
        <w:rPr>
          <w:rFonts w:cs="David"/>
          <w:sz w:val="24"/>
          <w:szCs w:val="24"/>
          <w:rtl/>
        </w:rPr>
        <w:t xml:space="preserve"> </w:t>
      </w:r>
      <w:r w:rsidRPr="00C60ECE">
        <w:rPr>
          <w:rFonts w:cs="David" w:hint="cs"/>
          <w:sz w:val="24"/>
          <w:szCs w:val="24"/>
          <w:rtl/>
        </w:rPr>
        <w:t>שבעה</w:t>
      </w:r>
      <w:r w:rsidRPr="00C60ECE">
        <w:rPr>
          <w:rFonts w:cs="David"/>
          <w:sz w:val="24"/>
          <w:szCs w:val="24"/>
          <w:rtl/>
        </w:rPr>
        <w:t xml:space="preserve"> </w:t>
      </w:r>
      <w:r w:rsidRPr="00C60ECE">
        <w:rPr>
          <w:rFonts w:cs="David" w:hint="cs"/>
          <w:sz w:val="24"/>
          <w:szCs w:val="24"/>
          <w:rtl/>
        </w:rPr>
        <w:t>שבעה</w:t>
      </w:r>
      <w:r w:rsidRPr="00C60ECE">
        <w:rPr>
          <w:rFonts w:cs="David"/>
          <w:sz w:val="24"/>
          <w:szCs w:val="24"/>
          <w:rtl/>
        </w:rPr>
        <w:t xml:space="preserve"> </w:t>
      </w:r>
      <w:r w:rsidRPr="00C60ECE">
        <w:rPr>
          <w:rFonts w:cs="David" w:hint="cs"/>
          <w:sz w:val="24"/>
          <w:szCs w:val="24"/>
          <w:rtl/>
        </w:rPr>
        <w:t>מכתובתה</w:t>
      </w:r>
      <w:r w:rsidRPr="00C60ECE">
        <w:rPr>
          <w:rFonts w:cs="David"/>
          <w:sz w:val="24"/>
          <w:szCs w:val="24"/>
          <w:rtl/>
        </w:rPr>
        <w:t xml:space="preserve"> </w:t>
      </w:r>
      <w:r w:rsidRPr="00C60ECE">
        <w:rPr>
          <w:rFonts w:cs="David" w:hint="cs"/>
          <w:sz w:val="24"/>
          <w:szCs w:val="24"/>
          <w:rtl/>
        </w:rPr>
        <w:t>או</w:t>
      </w:r>
      <w:r w:rsidRPr="00C60ECE">
        <w:rPr>
          <w:rFonts w:cs="David"/>
          <w:sz w:val="24"/>
          <w:szCs w:val="24"/>
          <w:rtl/>
        </w:rPr>
        <w:t xml:space="preserve"> </w:t>
      </w:r>
      <w:r w:rsidRPr="00C60ECE">
        <w:rPr>
          <w:rFonts w:cs="David" w:hint="cs"/>
          <w:sz w:val="24"/>
          <w:szCs w:val="24"/>
          <w:rtl/>
        </w:rPr>
        <w:t>בד</w:t>
      </w:r>
      <w:r w:rsidRPr="00C60ECE">
        <w:rPr>
          <w:rFonts w:cs="David"/>
          <w:sz w:val="24"/>
          <w:szCs w:val="24"/>
          <w:rtl/>
        </w:rPr>
        <w:t xml:space="preserve">' </w:t>
      </w:r>
      <w:r w:rsidRPr="00C60ECE">
        <w:rPr>
          <w:rFonts w:cs="David" w:hint="cs"/>
          <w:sz w:val="24"/>
          <w:szCs w:val="24"/>
          <w:rtl/>
        </w:rPr>
        <w:t>שבתות</w:t>
      </w:r>
      <w:r w:rsidRPr="00C60ECE">
        <w:rPr>
          <w:rFonts w:cs="David"/>
          <w:sz w:val="24"/>
          <w:szCs w:val="24"/>
          <w:rtl/>
        </w:rPr>
        <w:t xml:space="preserve"> </w:t>
      </w:r>
      <w:r w:rsidRPr="00C60ECE">
        <w:rPr>
          <w:rFonts w:cs="David" w:hint="cs"/>
          <w:sz w:val="24"/>
          <w:szCs w:val="24"/>
          <w:rtl/>
        </w:rPr>
        <w:t>כרבותינו.</w:t>
      </w:r>
      <w:r>
        <w:rPr>
          <w:rFonts w:cs="David" w:hint="cs"/>
          <w:sz w:val="24"/>
          <w:szCs w:val="24"/>
          <w:rtl/>
        </w:rPr>
        <w:t>"</w:t>
      </w:r>
    </w:p>
    <w:p w:rsidR="00651A17" w:rsidRPr="00C60ECE" w:rsidRDefault="00651A17" w:rsidP="00651A17">
      <w:pPr>
        <w:spacing w:after="0"/>
        <w:jc w:val="both"/>
        <w:rPr>
          <w:rFonts w:cs="David"/>
          <w:sz w:val="24"/>
          <w:szCs w:val="24"/>
          <w:rtl/>
        </w:rPr>
      </w:pPr>
    </w:p>
    <w:p w:rsidR="00651A17" w:rsidRDefault="00651A17" w:rsidP="00651A17">
      <w:pPr>
        <w:spacing w:after="0"/>
        <w:jc w:val="both"/>
        <w:rPr>
          <w:rFonts w:cs="David"/>
          <w:sz w:val="24"/>
          <w:szCs w:val="24"/>
          <w:rtl/>
        </w:rPr>
      </w:pPr>
      <w:r w:rsidRPr="00C60ECE">
        <w:rPr>
          <w:rFonts w:cs="David" w:hint="cs"/>
          <w:sz w:val="24"/>
          <w:szCs w:val="24"/>
          <w:rtl/>
        </w:rPr>
        <w:t>וכתבו בפסה"ד שם, שאעפ"י שתוספת אינה כמתנה, כאשר גם הבעל מורד הפסידה תוספת כתובתה, בתחילה כתבו טעם, שכופים על הבעל לגרשה, וכר"ח דס"ל שבעל שכפו עליו לגרש, פטור מתוס' כתובה, ואחר כך כתבו כנתיבות משפט שם. ומשמע שהר"ן לא פליג על הרשב"א ורי"ו, שגם הוא מודה שכאשר הבעל מורד, האשה הפסידה תוס' כתובתה מהטעם הנ"ל.</w:t>
      </w:r>
    </w:p>
    <w:p w:rsidR="00651A17" w:rsidRPr="00C60ECE" w:rsidRDefault="00651A17" w:rsidP="00651A17">
      <w:pPr>
        <w:spacing w:after="0"/>
        <w:jc w:val="both"/>
        <w:rPr>
          <w:rFonts w:cs="David"/>
          <w:sz w:val="24"/>
          <w:szCs w:val="24"/>
          <w:rtl/>
        </w:rPr>
      </w:pPr>
    </w:p>
    <w:p w:rsidR="00651A17" w:rsidRPr="00C60ECE" w:rsidRDefault="00651A17" w:rsidP="00651A17">
      <w:pPr>
        <w:jc w:val="both"/>
        <w:rPr>
          <w:rFonts w:cs="David"/>
          <w:sz w:val="24"/>
          <w:szCs w:val="24"/>
          <w:rtl/>
        </w:rPr>
      </w:pPr>
      <w:r w:rsidRPr="00C60ECE">
        <w:rPr>
          <w:rFonts w:cs="David" w:hint="cs"/>
          <w:sz w:val="24"/>
          <w:szCs w:val="24"/>
          <w:rtl/>
        </w:rPr>
        <w:t xml:space="preserve">ועי' פסק דין פד"ר יא מעמ' 253 (הרבנים צמבליסט אזולאי ודיכובסקי) שכתבו שרבנו ירוחם והרשב"א </w:t>
      </w:r>
      <w:r>
        <w:rPr>
          <w:rFonts w:cs="David" w:hint="cs"/>
          <w:sz w:val="24"/>
          <w:szCs w:val="24"/>
          <w:rtl/>
        </w:rPr>
        <w:t xml:space="preserve">והר"ן </w:t>
      </w:r>
      <w:r w:rsidRPr="00C60ECE">
        <w:rPr>
          <w:rFonts w:cs="David" w:hint="cs"/>
          <w:sz w:val="24"/>
          <w:szCs w:val="24"/>
          <w:rtl/>
        </w:rPr>
        <w:t xml:space="preserve">שם סוברים כגאונים שמורדת דבעינא ומצערנא מפסידה מתנות גם כשלא הפסידה עיקר כתובה, וכתבו שהמגיד משנה אישות פי"ד ה"ט וי' כתב בשם הרשב"א, שאינה </w:t>
      </w:r>
      <w:r w:rsidRPr="00C60ECE">
        <w:rPr>
          <w:rFonts w:cs="David" w:hint="cs"/>
          <w:sz w:val="24"/>
          <w:szCs w:val="24"/>
          <w:rtl/>
        </w:rPr>
        <w:lastRenderedPageBreak/>
        <w:t xml:space="preserve">מפסדת מתנות עד שתפסיד כתובתה, וכ"כ הטור בסי' פה בשם הרמ"ה. וברמ"א סי' עז ס"ב כתב, במורדת דבעינא ומצערנא בתוך י"ב חודש, שאף לדעת הרא"ש שלא הפסידה כלום עד יב"ח, אינה נוטלת את מה שכתב לה. והוא מתשובת הרשב"א הנ"ל. והב"ש שם ס"ק יח, ציין לדברי הטור בסי' פה. </w:t>
      </w:r>
    </w:p>
    <w:p w:rsidR="00651A17" w:rsidRPr="00C60ECE" w:rsidRDefault="00651A17" w:rsidP="00651A17">
      <w:pPr>
        <w:jc w:val="both"/>
        <w:rPr>
          <w:rFonts w:cs="David"/>
          <w:sz w:val="24"/>
          <w:szCs w:val="24"/>
          <w:rtl/>
        </w:rPr>
      </w:pPr>
      <w:r w:rsidRPr="00C60ECE">
        <w:rPr>
          <w:rFonts w:cs="David" w:hint="cs"/>
          <w:sz w:val="24"/>
          <w:szCs w:val="24"/>
          <w:rtl/>
        </w:rPr>
        <w:t xml:space="preserve">ומסקנת פסק הדין שם שבמורדת שלא הפסידה כתובתה, פליגי הראשונים אם הפסידה מתנותיה, והמוחזק יכול לטעון קים לי. ולכן במורדים זע"ז, שאינה מפסדת כתובתה, כתבו בפד"ר שם שאם היא מוחזקת במתנותיה, אין מוציאים מידה. </w:t>
      </w:r>
    </w:p>
    <w:p w:rsidR="00651A17" w:rsidRPr="00C60ECE" w:rsidRDefault="00651A17" w:rsidP="00651A17">
      <w:pPr>
        <w:jc w:val="both"/>
        <w:rPr>
          <w:rFonts w:cs="David"/>
          <w:sz w:val="24"/>
          <w:szCs w:val="24"/>
          <w:rtl/>
        </w:rPr>
      </w:pPr>
      <w:r w:rsidRPr="00C60ECE">
        <w:rPr>
          <w:rFonts w:cs="David" w:hint="cs"/>
          <w:sz w:val="24"/>
          <w:szCs w:val="24"/>
          <w:rtl/>
        </w:rPr>
        <w:t xml:space="preserve">וכתבו שם בשם החזו"א סי' סט ס"ק יח, שהעיקר להלכה כהרשב"א והר"ן משום שלא מצא מי שחולק עליהם. והם כתבו שיש בזה מח' ראשונים והמוחזק יכול לטעון קים לי. </w:t>
      </w:r>
    </w:p>
    <w:p w:rsidR="00651A17" w:rsidRPr="00C60ECE" w:rsidRDefault="00651A17" w:rsidP="00651A17">
      <w:pPr>
        <w:jc w:val="both"/>
        <w:rPr>
          <w:rFonts w:cs="David"/>
          <w:sz w:val="24"/>
          <w:szCs w:val="24"/>
          <w:rtl/>
        </w:rPr>
      </w:pPr>
      <w:r w:rsidRPr="00C60ECE">
        <w:rPr>
          <w:rFonts w:cs="David" w:hint="cs"/>
          <w:sz w:val="24"/>
          <w:szCs w:val="24"/>
          <w:rtl/>
        </w:rPr>
        <w:t>ומה דעתם בעניין תוספת כתובה, נעתיק מפסק הדין:</w:t>
      </w:r>
    </w:p>
    <w:p w:rsidR="00651A17" w:rsidRPr="00C60ECE" w:rsidRDefault="00651A17" w:rsidP="00651A17">
      <w:pPr>
        <w:jc w:val="both"/>
        <w:rPr>
          <w:rFonts w:cs="David"/>
          <w:sz w:val="24"/>
          <w:szCs w:val="24"/>
          <w:rtl/>
        </w:rPr>
      </w:pPr>
      <w:r>
        <w:rPr>
          <w:rFonts w:cs="David" w:hint="cs"/>
          <w:sz w:val="24"/>
          <w:szCs w:val="24"/>
          <w:rtl/>
        </w:rPr>
        <w:t>"</w:t>
      </w:r>
      <w:r w:rsidRPr="00C60ECE">
        <w:rPr>
          <w:rFonts w:cs="David" w:hint="cs"/>
          <w:sz w:val="24"/>
          <w:szCs w:val="24"/>
          <w:rtl/>
        </w:rPr>
        <w:t>ולפי</w:t>
      </w:r>
      <w:r w:rsidRPr="00C60ECE">
        <w:rPr>
          <w:rFonts w:cs="David"/>
          <w:sz w:val="24"/>
          <w:szCs w:val="24"/>
          <w:rtl/>
        </w:rPr>
        <w:t xml:space="preserve"> </w:t>
      </w:r>
      <w:r w:rsidRPr="00C60ECE">
        <w:rPr>
          <w:rFonts w:cs="David" w:hint="cs"/>
          <w:sz w:val="24"/>
          <w:szCs w:val="24"/>
          <w:rtl/>
        </w:rPr>
        <w:t>דברי</w:t>
      </w:r>
      <w:r w:rsidRPr="00C60ECE">
        <w:rPr>
          <w:rFonts w:cs="David"/>
          <w:sz w:val="24"/>
          <w:szCs w:val="24"/>
          <w:rtl/>
        </w:rPr>
        <w:t xml:space="preserve"> </w:t>
      </w:r>
      <w:r w:rsidRPr="00C60ECE">
        <w:rPr>
          <w:rFonts w:cs="David" w:hint="cs"/>
          <w:sz w:val="24"/>
          <w:szCs w:val="24"/>
          <w:rtl/>
        </w:rPr>
        <w:t>הרמ</w:t>
      </w:r>
      <w:r w:rsidRPr="00C60ECE">
        <w:rPr>
          <w:rFonts w:cs="David"/>
          <w:sz w:val="24"/>
          <w:szCs w:val="24"/>
          <w:rtl/>
        </w:rPr>
        <w:t>"</w:t>
      </w:r>
      <w:r w:rsidRPr="00C60ECE">
        <w:rPr>
          <w:rFonts w:cs="David" w:hint="cs"/>
          <w:sz w:val="24"/>
          <w:szCs w:val="24"/>
          <w:rtl/>
        </w:rPr>
        <w:t>ה</w:t>
      </w:r>
      <w:r w:rsidRPr="00C60ECE">
        <w:rPr>
          <w:rFonts w:cs="David"/>
          <w:sz w:val="24"/>
          <w:szCs w:val="24"/>
          <w:rtl/>
        </w:rPr>
        <w:t xml:space="preserve"> </w:t>
      </w:r>
      <w:r w:rsidRPr="00C60ECE">
        <w:rPr>
          <w:rFonts w:cs="David" w:hint="cs"/>
          <w:sz w:val="24"/>
          <w:szCs w:val="24"/>
          <w:rtl/>
        </w:rPr>
        <w:t>והטור</w:t>
      </w:r>
      <w:r w:rsidRPr="00C60ECE">
        <w:rPr>
          <w:rFonts w:cs="David"/>
          <w:sz w:val="24"/>
          <w:szCs w:val="24"/>
          <w:rtl/>
        </w:rPr>
        <w:t xml:space="preserve"> </w:t>
      </w:r>
      <w:r w:rsidRPr="00C60ECE">
        <w:rPr>
          <w:rFonts w:cs="David" w:hint="cs"/>
          <w:sz w:val="24"/>
          <w:szCs w:val="24"/>
          <w:rtl/>
        </w:rPr>
        <w:t>הנ</w:t>
      </w:r>
      <w:r w:rsidRPr="00C60ECE">
        <w:rPr>
          <w:rFonts w:cs="David"/>
          <w:sz w:val="24"/>
          <w:szCs w:val="24"/>
          <w:rtl/>
        </w:rPr>
        <w:t>"</w:t>
      </w:r>
      <w:r w:rsidRPr="00C60ECE">
        <w:rPr>
          <w:rFonts w:cs="David" w:hint="cs"/>
          <w:sz w:val="24"/>
          <w:szCs w:val="24"/>
          <w:rtl/>
        </w:rPr>
        <w:t>ל</w:t>
      </w:r>
      <w:r w:rsidRPr="00C60ECE">
        <w:rPr>
          <w:rFonts w:cs="David"/>
          <w:sz w:val="24"/>
          <w:szCs w:val="24"/>
          <w:rtl/>
        </w:rPr>
        <w:t xml:space="preserve"> </w:t>
      </w:r>
      <w:r w:rsidRPr="00C60ECE">
        <w:rPr>
          <w:rFonts w:cs="David" w:hint="cs"/>
          <w:sz w:val="24"/>
          <w:szCs w:val="24"/>
          <w:rtl/>
        </w:rPr>
        <w:t>נראה</w:t>
      </w:r>
      <w:r w:rsidRPr="00C60ECE">
        <w:rPr>
          <w:rFonts w:cs="David"/>
          <w:sz w:val="24"/>
          <w:szCs w:val="24"/>
          <w:rtl/>
        </w:rPr>
        <w:t xml:space="preserve"> </w:t>
      </w:r>
      <w:r w:rsidRPr="00C60ECE">
        <w:rPr>
          <w:rFonts w:cs="David" w:hint="cs"/>
          <w:sz w:val="24"/>
          <w:szCs w:val="24"/>
          <w:rtl/>
        </w:rPr>
        <w:t>שמה</w:t>
      </w:r>
      <w:r w:rsidRPr="00C60ECE">
        <w:rPr>
          <w:rFonts w:cs="David"/>
          <w:sz w:val="24"/>
          <w:szCs w:val="24"/>
          <w:rtl/>
        </w:rPr>
        <w:t xml:space="preserve"> </w:t>
      </w:r>
      <w:r w:rsidRPr="00C60ECE">
        <w:rPr>
          <w:rFonts w:cs="David" w:hint="cs"/>
          <w:sz w:val="24"/>
          <w:szCs w:val="24"/>
          <w:rtl/>
        </w:rPr>
        <w:t>שכתוב</w:t>
      </w:r>
      <w:r w:rsidRPr="00C60ECE">
        <w:rPr>
          <w:rFonts w:cs="David"/>
          <w:sz w:val="24"/>
          <w:szCs w:val="24"/>
          <w:rtl/>
        </w:rPr>
        <w:t xml:space="preserve"> </w:t>
      </w:r>
      <w:r w:rsidRPr="00C60ECE">
        <w:rPr>
          <w:rFonts w:cs="David" w:hint="cs"/>
          <w:sz w:val="24"/>
          <w:szCs w:val="24"/>
          <w:rtl/>
        </w:rPr>
        <w:t>ברי</w:t>
      </w:r>
      <w:r w:rsidRPr="00C60ECE">
        <w:rPr>
          <w:rFonts w:cs="David"/>
          <w:sz w:val="24"/>
          <w:szCs w:val="24"/>
          <w:rtl/>
        </w:rPr>
        <w:t>"</w:t>
      </w:r>
      <w:r w:rsidRPr="00C60ECE">
        <w:rPr>
          <w:rFonts w:cs="David" w:hint="cs"/>
          <w:sz w:val="24"/>
          <w:szCs w:val="24"/>
          <w:rtl/>
        </w:rPr>
        <w:t>ף</w:t>
      </w:r>
      <w:r w:rsidRPr="00C60ECE">
        <w:rPr>
          <w:rFonts w:cs="David"/>
          <w:sz w:val="24"/>
          <w:szCs w:val="24"/>
          <w:rtl/>
        </w:rPr>
        <w:t xml:space="preserve"> (</w:t>
      </w:r>
      <w:r w:rsidRPr="00C60ECE">
        <w:rPr>
          <w:rFonts w:cs="David" w:hint="cs"/>
          <w:sz w:val="24"/>
          <w:szCs w:val="24"/>
          <w:rtl/>
        </w:rPr>
        <w:t>יבמות</w:t>
      </w:r>
      <w:r w:rsidRPr="00C60ECE">
        <w:rPr>
          <w:rFonts w:cs="David"/>
          <w:sz w:val="24"/>
          <w:szCs w:val="24"/>
          <w:rtl/>
        </w:rPr>
        <w:t xml:space="preserve"> </w:t>
      </w:r>
      <w:r w:rsidRPr="00C60ECE">
        <w:rPr>
          <w:rFonts w:cs="David" w:hint="cs"/>
          <w:sz w:val="24"/>
          <w:szCs w:val="24"/>
          <w:rtl/>
        </w:rPr>
        <w:t>ס</w:t>
      </w:r>
      <w:r w:rsidRPr="00C60ECE">
        <w:rPr>
          <w:rFonts w:cs="David"/>
          <w:sz w:val="24"/>
          <w:szCs w:val="24"/>
          <w:rtl/>
        </w:rPr>
        <w:t>"</w:t>
      </w:r>
      <w:r w:rsidRPr="00C60ECE">
        <w:rPr>
          <w:rFonts w:cs="David" w:hint="cs"/>
          <w:sz w:val="24"/>
          <w:szCs w:val="24"/>
          <w:rtl/>
        </w:rPr>
        <w:t>פ</w:t>
      </w:r>
      <w:r w:rsidRPr="00C60ECE">
        <w:rPr>
          <w:rFonts w:cs="David"/>
          <w:sz w:val="24"/>
          <w:szCs w:val="24"/>
          <w:rtl/>
        </w:rPr>
        <w:t xml:space="preserve"> </w:t>
      </w:r>
      <w:r w:rsidRPr="00C60ECE">
        <w:rPr>
          <w:rFonts w:cs="David" w:hint="cs"/>
          <w:sz w:val="24"/>
          <w:szCs w:val="24"/>
          <w:rtl/>
        </w:rPr>
        <w:t>הבא</w:t>
      </w:r>
      <w:r w:rsidRPr="00C60ECE">
        <w:rPr>
          <w:rFonts w:cs="David"/>
          <w:sz w:val="24"/>
          <w:szCs w:val="24"/>
          <w:rtl/>
        </w:rPr>
        <w:t xml:space="preserve"> </w:t>
      </w:r>
      <w:r w:rsidRPr="00C60ECE">
        <w:rPr>
          <w:rFonts w:cs="David" w:hint="cs"/>
          <w:sz w:val="24"/>
          <w:szCs w:val="24"/>
          <w:rtl/>
        </w:rPr>
        <w:t>על</w:t>
      </w:r>
      <w:r w:rsidRPr="00C60ECE">
        <w:rPr>
          <w:rFonts w:cs="David"/>
          <w:sz w:val="24"/>
          <w:szCs w:val="24"/>
          <w:rtl/>
        </w:rPr>
        <w:t xml:space="preserve"> </w:t>
      </w:r>
      <w:r w:rsidRPr="00C60ECE">
        <w:rPr>
          <w:rFonts w:cs="David" w:hint="cs"/>
          <w:sz w:val="24"/>
          <w:szCs w:val="24"/>
          <w:rtl/>
        </w:rPr>
        <w:t>יבמתו</w:t>
      </w:r>
      <w:r w:rsidRPr="00C60ECE">
        <w:rPr>
          <w:rFonts w:cs="David"/>
          <w:sz w:val="24"/>
          <w:szCs w:val="24"/>
          <w:rtl/>
        </w:rPr>
        <w:t xml:space="preserve">) </w:t>
      </w:r>
      <w:r w:rsidRPr="00C60ECE">
        <w:rPr>
          <w:rFonts w:cs="David" w:hint="cs"/>
          <w:sz w:val="24"/>
          <w:szCs w:val="24"/>
          <w:rtl/>
        </w:rPr>
        <w:t>באשה</w:t>
      </w:r>
      <w:r w:rsidRPr="00C60ECE">
        <w:rPr>
          <w:rFonts w:cs="David"/>
          <w:sz w:val="24"/>
          <w:szCs w:val="24"/>
          <w:rtl/>
        </w:rPr>
        <w:t xml:space="preserve"> </w:t>
      </w:r>
      <w:r w:rsidRPr="00C60ECE">
        <w:rPr>
          <w:rFonts w:cs="David" w:hint="cs"/>
          <w:sz w:val="24"/>
          <w:szCs w:val="24"/>
          <w:rtl/>
        </w:rPr>
        <w:t>הטוענת</w:t>
      </w:r>
      <w:r w:rsidRPr="00C60ECE">
        <w:rPr>
          <w:rFonts w:cs="David"/>
          <w:sz w:val="24"/>
          <w:szCs w:val="24"/>
          <w:rtl/>
        </w:rPr>
        <w:t xml:space="preserve"> </w:t>
      </w:r>
      <w:r w:rsidRPr="00C60ECE">
        <w:rPr>
          <w:rFonts w:cs="David" w:hint="cs"/>
          <w:sz w:val="24"/>
          <w:szCs w:val="24"/>
          <w:rtl/>
        </w:rPr>
        <w:t>בעינא</w:t>
      </w:r>
      <w:r w:rsidRPr="00C60ECE">
        <w:rPr>
          <w:rFonts w:cs="David"/>
          <w:sz w:val="24"/>
          <w:szCs w:val="24"/>
          <w:rtl/>
        </w:rPr>
        <w:t xml:space="preserve"> </w:t>
      </w:r>
      <w:r w:rsidRPr="00C60ECE">
        <w:rPr>
          <w:rFonts w:cs="David" w:hint="cs"/>
          <w:sz w:val="24"/>
          <w:szCs w:val="24"/>
          <w:rtl/>
        </w:rPr>
        <w:t>חוטרא</w:t>
      </w:r>
      <w:r w:rsidRPr="00C60ECE">
        <w:rPr>
          <w:rFonts w:cs="David"/>
          <w:sz w:val="24"/>
          <w:szCs w:val="24"/>
          <w:rtl/>
        </w:rPr>
        <w:t xml:space="preserve"> </w:t>
      </w:r>
      <w:r w:rsidRPr="00C60ECE">
        <w:rPr>
          <w:rFonts w:cs="David" w:hint="cs"/>
          <w:sz w:val="24"/>
          <w:szCs w:val="24"/>
          <w:rtl/>
        </w:rPr>
        <w:t>לידא</w:t>
      </w:r>
      <w:r w:rsidRPr="00C60ECE">
        <w:rPr>
          <w:rFonts w:cs="David"/>
          <w:sz w:val="24"/>
          <w:szCs w:val="24"/>
          <w:rtl/>
        </w:rPr>
        <w:t xml:space="preserve"> </w:t>
      </w:r>
      <w:r w:rsidRPr="00C60ECE">
        <w:rPr>
          <w:rFonts w:cs="David" w:hint="cs"/>
          <w:sz w:val="24"/>
          <w:szCs w:val="24"/>
          <w:rtl/>
        </w:rPr>
        <w:t>וכו</w:t>
      </w:r>
      <w:r w:rsidRPr="00C60ECE">
        <w:rPr>
          <w:rFonts w:cs="David"/>
          <w:sz w:val="24"/>
          <w:szCs w:val="24"/>
          <w:rtl/>
        </w:rPr>
        <w:t xml:space="preserve">' </w:t>
      </w:r>
      <w:r w:rsidRPr="00C60ECE">
        <w:rPr>
          <w:rFonts w:cs="David" w:hint="cs"/>
          <w:sz w:val="24"/>
          <w:szCs w:val="24"/>
          <w:rtl/>
        </w:rPr>
        <w:t>דאינו</w:t>
      </w:r>
      <w:r w:rsidRPr="00C60ECE">
        <w:rPr>
          <w:rFonts w:cs="David"/>
          <w:sz w:val="24"/>
          <w:szCs w:val="24"/>
          <w:rtl/>
        </w:rPr>
        <w:t xml:space="preserve"> </w:t>
      </w:r>
      <w:r w:rsidRPr="00C60ECE">
        <w:rPr>
          <w:rFonts w:cs="David" w:hint="cs"/>
          <w:sz w:val="24"/>
          <w:szCs w:val="24"/>
          <w:rtl/>
        </w:rPr>
        <w:t>חייב</w:t>
      </w:r>
      <w:r w:rsidRPr="00C60ECE">
        <w:rPr>
          <w:rFonts w:cs="David"/>
          <w:sz w:val="24"/>
          <w:szCs w:val="24"/>
          <w:rtl/>
        </w:rPr>
        <w:t xml:space="preserve"> </w:t>
      </w:r>
      <w:r w:rsidRPr="00C60ECE">
        <w:rPr>
          <w:rFonts w:cs="David" w:hint="cs"/>
          <w:sz w:val="24"/>
          <w:szCs w:val="24"/>
          <w:rtl/>
        </w:rPr>
        <w:t>בתוספת</w:t>
      </w:r>
      <w:r w:rsidRPr="00C60ECE">
        <w:rPr>
          <w:rFonts w:cs="David"/>
          <w:sz w:val="24"/>
          <w:szCs w:val="24"/>
          <w:rtl/>
        </w:rPr>
        <w:t xml:space="preserve"> </w:t>
      </w:r>
      <w:r w:rsidRPr="00C60ECE">
        <w:rPr>
          <w:rFonts w:cs="David" w:hint="cs"/>
          <w:sz w:val="24"/>
          <w:szCs w:val="24"/>
          <w:rtl/>
        </w:rPr>
        <w:t>כתובה</w:t>
      </w:r>
      <w:r w:rsidRPr="00C60ECE">
        <w:rPr>
          <w:rFonts w:cs="David"/>
          <w:sz w:val="24"/>
          <w:szCs w:val="24"/>
          <w:rtl/>
        </w:rPr>
        <w:t xml:space="preserve"> </w:t>
      </w:r>
      <w:r w:rsidRPr="00C60ECE">
        <w:rPr>
          <w:rFonts w:cs="David" w:hint="cs"/>
          <w:sz w:val="24"/>
          <w:szCs w:val="24"/>
          <w:rtl/>
        </w:rPr>
        <w:t>משום</w:t>
      </w:r>
      <w:r w:rsidRPr="00C60ECE">
        <w:rPr>
          <w:rFonts w:cs="David"/>
          <w:sz w:val="24"/>
          <w:szCs w:val="24"/>
          <w:rtl/>
        </w:rPr>
        <w:t xml:space="preserve"> </w:t>
      </w:r>
      <w:r w:rsidRPr="00C60ECE">
        <w:rPr>
          <w:rFonts w:cs="David" w:hint="cs"/>
          <w:sz w:val="24"/>
          <w:szCs w:val="24"/>
          <w:rtl/>
        </w:rPr>
        <w:t>דאדעתא</w:t>
      </w:r>
      <w:r w:rsidRPr="00C60ECE">
        <w:rPr>
          <w:rFonts w:cs="David"/>
          <w:sz w:val="24"/>
          <w:szCs w:val="24"/>
          <w:rtl/>
        </w:rPr>
        <w:t xml:space="preserve"> </w:t>
      </w:r>
      <w:r w:rsidRPr="00C60ECE">
        <w:rPr>
          <w:rFonts w:cs="David" w:hint="cs"/>
          <w:sz w:val="24"/>
          <w:szCs w:val="24"/>
          <w:rtl/>
        </w:rPr>
        <w:t>למשקל</w:t>
      </w:r>
      <w:r w:rsidRPr="00C60ECE">
        <w:rPr>
          <w:rFonts w:cs="David"/>
          <w:sz w:val="24"/>
          <w:szCs w:val="24"/>
          <w:rtl/>
        </w:rPr>
        <w:t xml:space="preserve"> </w:t>
      </w:r>
      <w:r w:rsidRPr="00C60ECE">
        <w:rPr>
          <w:rFonts w:cs="David" w:hint="cs"/>
          <w:sz w:val="24"/>
          <w:szCs w:val="24"/>
          <w:rtl/>
        </w:rPr>
        <w:t>ולמיפק</w:t>
      </w:r>
      <w:r w:rsidRPr="00C60ECE">
        <w:rPr>
          <w:rFonts w:cs="David"/>
          <w:sz w:val="24"/>
          <w:szCs w:val="24"/>
          <w:rtl/>
        </w:rPr>
        <w:t xml:space="preserve"> </w:t>
      </w:r>
      <w:r w:rsidRPr="00C60ECE">
        <w:rPr>
          <w:rFonts w:cs="David" w:hint="cs"/>
          <w:sz w:val="24"/>
          <w:szCs w:val="24"/>
          <w:rtl/>
        </w:rPr>
        <w:t>לא</w:t>
      </w:r>
      <w:r w:rsidRPr="00C60ECE">
        <w:rPr>
          <w:rFonts w:cs="David"/>
          <w:sz w:val="24"/>
          <w:szCs w:val="24"/>
          <w:rtl/>
        </w:rPr>
        <w:t xml:space="preserve"> </w:t>
      </w:r>
      <w:r w:rsidRPr="00C60ECE">
        <w:rPr>
          <w:rFonts w:cs="David" w:hint="cs"/>
          <w:sz w:val="24"/>
          <w:szCs w:val="24"/>
          <w:rtl/>
        </w:rPr>
        <w:t>אקני</w:t>
      </w:r>
      <w:r w:rsidRPr="00C60ECE">
        <w:rPr>
          <w:rFonts w:cs="David"/>
          <w:sz w:val="24"/>
          <w:szCs w:val="24"/>
          <w:rtl/>
        </w:rPr>
        <w:t xml:space="preserve"> </w:t>
      </w:r>
      <w:r w:rsidRPr="00C60ECE">
        <w:rPr>
          <w:rFonts w:cs="David" w:hint="cs"/>
          <w:sz w:val="24"/>
          <w:szCs w:val="24"/>
          <w:rtl/>
        </w:rPr>
        <w:t>לה</w:t>
      </w:r>
      <w:r w:rsidRPr="00C60ECE">
        <w:rPr>
          <w:rFonts w:cs="David"/>
          <w:sz w:val="24"/>
          <w:szCs w:val="24"/>
          <w:rtl/>
        </w:rPr>
        <w:t xml:space="preserve">, </w:t>
      </w:r>
      <w:r w:rsidRPr="00C60ECE">
        <w:rPr>
          <w:rFonts w:cs="David" w:hint="cs"/>
          <w:sz w:val="24"/>
          <w:szCs w:val="24"/>
          <w:rtl/>
        </w:rPr>
        <w:t>וכן</w:t>
      </w:r>
      <w:r w:rsidRPr="00C60ECE">
        <w:rPr>
          <w:rFonts w:cs="David"/>
          <w:sz w:val="24"/>
          <w:szCs w:val="24"/>
          <w:rtl/>
        </w:rPr>
        <w:t xml:space="preserve"> </w:t>
      </w:r>
      <w:r w:rsidRPr="00C60ECE">
        <w:rPr>
          <w:rFonts w:cs="David" w:hint="cs"/>
          <w:sz w:val="24"/>
          <w:szCs w:val="24"/>
          <w:rtl/>
        </w:rPr>
        <w:t>נאמר</w:t>
      </w:r>
      <w:r w:rsidRPr="00C60ECE">
        <w:rPr>
          <w:rFonts w:cs="David"/>
          <w:sz w:val="24"/>
          <w:szCs w:val="24"/>
          <w:rtl/>
        </w:rPr>
        <w:t xml:space="preserve"> </w:t>
      </w:r>
      <w:r w:rsidRPr="00C60ECE">
        <w:rPr>
          <w:rFonts w:cs="David" w:hint="cs"/>
          <w:sz w:val="24"/>
          <w:szCs w:val="24"/>
          <w:rtl/>
        </w:rPr>
        <w:t>בשו</w:t>
      </w:r>
      <w:r w:rsidRPr="00C60ECE">
        <w:rPr>
          <w:rFonts w:cs="David"/>
          <w:sz w:val="24"/>
          <w:szCs w:val="24"/>
          <w:rtl/>
        </w:rPr>
        <w:t>"</w:t>
      </w:r>
      <w:r w:rsidRPr="00C60ECE">
        <w:rPr>
          <w:rFonts w:cs="David" w:hint="cs"/>
          <w:sz w:val="24"/>
          <w:szCs w:val="24"/>
          <w:rtl/>
        </w:rPr>
        <w:t>ע</w:t>
      </w:r>
      <w:r w:rsidRPr="00C60ECE">
        <w:rPr>
          <w:rFonts w:cs="David"/>
          <w:sz w:val="24"/>
          <w:szCs w:val="24"/>
          <w:rtl/>
        </w:rPr>
        <w:t xml:space="preserve"> /</w:t>
      </w:r>
      <w:r w:rsidRPr="00C60ECE">
        <w:rPr>
          <w:rFonts w:cs="David" w:hint="cs"/>
          <w:sz w:val="24"/>
          <w:szCs w:val="24"/>
          <w:rtl/>
        </w:rPr>
        <w:t>אה</w:t>
      </w:r>
      <w:r w:rsidRPr="00C60ECE">
        <w:rPr>
          <w:rFonts w:cs="David"/>
          <w:sz w:val="24"/>
          <w:szCs w:val="24"/>
          <w:rtl/>
        </w:rPr>
        <w:t>"</w:t>
      </w:r>
      <w:r w:rsidRPr="00C60ECE">
        <w:rPr>
          <w:rFonts w:cs="David" w:hint="cs"/>
          <w:sz w:val="24"/>
          <w:szCs w:val="24"/>
          <w:rtl/>
        </w:rPr>
        <w:t>ע</w:t>
      </w:r>
      <w:r w:rsidRPr="00C60ECE">
        <w:rPr>
          <w:rFonts w:cs="David"/>
          <w:sz w:val="24"/>
          <w:szCs w:val="24"/>
          <w:rtl/>
        </w:rPr>
        <w:t xml:space="preserve">/ </w:t>
      </w:r>
      <w:r w:rsidRPr="00C60ECE">
        <w:rPr>
          <w:rFonts w:cs="David" w:hint="cs"/>
          <w:sz w:val="24"/>
          <w:szCs w:val="24"/>
          <w:rtl/>
        </w:rPr>
        <w:t>סי</w:t>
      </w:r>
      <w:r w:rsidRPr="00C60ECE">
        <w:rPr>
          <w:rFonts w:cs="David"/>
          <w:sz w:val="24"/>
          <w:szCs w:val="24"/>
          <w:rtl/>
        </w:rPr>
        <w:t xml:space="preserve">' </w:t>
      </w:r>
      <w:r w:rsidRPr="00C60ECE">
        <w:rPr>
          <w:rFonts w:cs="David" w:hint="cs"/>
          <w:sz w:val="24"/>
          <w:szCs w:val="24"/>
          <w:rtl/>
        </w:rPr>
        <w:t>קנ</w:t>
      </w:r>
      <w:r w:rsidRPr="00C60ECE">
        <w:rPr>
          <w:rFonts w:cs="David"/>
          <w:sz w:val="24"/>
          <w:szCs w:val="24"/>
          <w:rtl/>
        </w:rPr>
        <w:t>"</w:t>
      </w:r>
      <w:r w:rsidRPr="00C60ECE">
        <w:rPr>
          <w:rFonts w:cs="David" w:hint="cs"/>
          <w:sz w:val="24"/>
          <w:szCs w:val="24"/>
          <w:rtl/>
        </w:rPr>
        <w:t>ד</w:t>
      </w:r>
      <w:r w:rsidRPr="00C60ECE">
        <w:rPr>
          <w:rFonts w:cs="David"/>
          <w:sz w:val="24"/>
          <w:szCs w:val="24"/>
          <w:rtl/>
        </w:rPr>
        <w:t xml:space="preserve"> </w:t>
      </w:r>
      <w:r w:rsidRPr="00C60ECE">
        <w:rPr>
          <w:rFonts w:cs="David" w:hint="cs"/>
          <w:sz w:val="24"/>
          <w:szCs w:val="24"/>
          <w:rtl/>
        </w:rPr>
        <w:t>ס</w:t>
      </w:r>
      <w:r w:rsidRPr="00C60ECE">
        <w:rPr>
          <w:rFonts w:cs="David"/>
          <w:sz w:val="24"/>
          <w:szCs w:val="24"/>
          <w:rtl/>
        </w:rPr>
        <w:t>"</w:t>
      </w:r>
      <w:r w:rsidRPr="00C60ECE">
        <w:rPr>
          <w:rFonts w:cs="David" w:hint="cs"/>
          <w:sz w:val="24"/>
          <w:szCs w:val="24"/>
          <w:rtl/>
        </w:rPr>
        <w:t>ו</w:t>
      </w:r>
      <w:r w:rsidRPr="00C60ECE">
        <w:rPr>
          <w:rFonts w:cs="David"/>
          <w:sz w:val="24"/>
          <w:szCs w:val="24"/>
          <w:rtl/>
        </w:rPr>
        <w:t xml:space="preserve">, </w:t>
      </w:r>
      <w:r w:rsidRPr="00C60ECE">
        <w:rPr>
          <w:rFonts w:cs="David" w:hint="cs"/>
          <w:sz w:val="24"/>
          <w:szCs w:val="24"/>
          <w:rtl/>
        </w:rPr>
        <w:t>זה</w:t>
      </w:r>
      <w:r w:rsidRPr="00C60ECE">
        <w:rPr>
          <w:rFonts w:cs="David"/>
          <w:sz w:val="24"/>
          <w:szCs w:val="24"/>
          <w:rtl/>
        </w:rPr>
        <w:t xml:space="preserve"> </w:t>
      </w:r>
      <w:r w:rsidRPr="00C60ECE">
        <w:rPr>
          <w:rFonts w:cs="David" w:hint="cs"/>
          <w:sz w:val="24"/>
          <w:szCs w:val="24"/>
          <w:rtl/>
        </w:rPr>
        <w:t>נאמר</w:t>
      </w:r>
      <w:r w:rsidRPr="00C60ECE">
        <w:rPr>
          <w:rFonts w:cs="David"/>
          <w:sz w:val="24"/>
          <w:szCs w:val="24"/>
          <w:rtl/>
        </w:rPr>
        <w:t xml:space="preserve"> </w:t>
      </w:r>
      <w:r w:rsidRPr="00C60ECE">
        <w:rPr>
          <w:rFonts w:cs="David" w:hint="cs"/>
          <w:sz w:val="24"/>
          <w:szCs w:val="24"/>
          <w:rtl/>
        </w:rPr>
        <w:t>רק</w:t>
      </w:r>
      <w:r w:rsidRPr="00C60ECE">
        <w:rPr>
          <w:rFonts w:cs="David"/>
          <w:sz w:val="24"/>
          <w:szCs w:val="24"/>
          <w:rtl/>
        </w:rPr>
        <w:t xml:space="preserve"> </w:t>
      </w:r>
      <w:r w:rsidRPr="00C60ECE">
        <w:rPr>
          <w:rFonts w:cs="David" w:hint="cs"/>
          <w:sz w:val="24"/>
          <w:szCs w:val="24"/>
          <w:rtl/>
        </w:rPr>
        <w:t>לענין</w:t>
      </w:r>
      <w:r w:rsidRPr="00C60ECE">
        <w:rPr>
          <w:rFonts w:cs="David"/>
          <w:sz w:val="24"/>
          <w:szCs w:val="24"/>
          <w:rtl/>
        </w:rPr>
        <w:t xml:space="preserve"> </w:t>
      </w:r>
      <w:r w:rsidRPr="00C60ECE">
        <w:rPr>
          <w:rFonts w:cs="David" w:hint="cs"/>
          <w:sz w:val="24"/>
          <w:szCs w:val="24"/>
          <w:rtl/>
        </w:rPr>
        <w:t>תוספת</w:t>
      </w:r>
      <w:r w:rsidRPr="00C60ECE">
        <w:rPr>
          <w:rFonts w:cs="David"/>
          <w:sz w:val="24"/>
          <w:szCs w:val="24"/>
          <w:rtl/>
        </w:rPr>
        <w:t xml:space="preserve"> </w:t>
      </w:r>
      <w:r w:rsidRPr="00C60ECE">
        <w:rPr>
          <w:rFonts w:cs="David" w:hint="cs"/>
          <w:sz w:val="24"/>
          <w:szCs w:val="24"/>
          <w:rtl/>
        </w:rPr>
        <w:t>כתובה</w:t>
      </w:r>
      <w:r w:rsidRPr="00C60ECE">
        <w:rPr>
          <w:rFonts w:cs="David"/>
          <w:sz w:val="24"/>
          <w:szCs w:val="24"/>
          <w:rtl/>
        </w:rPr>
        <w:t xml:space="preserve"> </w:t>
      </w:r>
      <w:r w:rsidRPr="00C60ECE">
        <w:rPr>
          <w:rFonts w:cs="David" w:hint="cs"/>
          <w:sz w:val="24"/>
          <w:szCs w:val="24"/>
          <w:rtl/>
        </w:rPr>
        <w:t>ולא</w:t>
      </w:r>
      <w:r w:rsidRPr="00C60ECE">
        <w:rPr>
          <w:rFonts w:cs="David"/>
          <w:sz w:val="24"/>
          <w:szCs w:val="24"/>
          <w:rtl/>
        </w:rPr>
        <w:t xml:space="preserve"> </w:t>
      </w:r>
      <w:r w:rsidRPr="00C60ECE">
        <w:rPr>
          <w:rFonts w:cs="David" w:hint="cs"/>
          <w:sz w:val="24"/>
          <w:szCs w:val="24"/>
          <w:rtl/>
        </w:rPr>
        <w:t>לענין</w:t>
      </w:r>
      <w:r w:rsidRPr="00C60ECE">
        <w:rPr>
          <w:rFonts w:cs="David"/>
          <w:sz w:val="24"/>
          <w:szCs w:val="24"/>
          <w:rtl/>
        </w:rPr>
        <w:t xml:space="preserve"> </w:t>
      </w:r>
      <w:r w:rsidRPr="00C60ECE">
        <w:rPr>
          <w:rFonts w:cs="David" w:hint="cs"/>
          <w:sz w:val="24"/>
          <w:szCs w:val="24"/>
          <w:rtl/>
        </w:rPr>
        <w:t>מתנות</w:t>
      </w:r>
      <w:r w:rsidRPr="00C60ECE">
        <w:rPr>
          <w:rFonts w:cs="David"/>
          <w:sz w:val="24"/>
          <w:szCs w:val="24"/>
          <w:rtl/>
        </w:rPr>
        <w:t xml:space="preserve">, </w:t>
      </w:r>
      <w:r w:rsidRPr="00C60ECE">
        <w:rPr>
          <w:rFonts w:cs="David" w:hint="cs"/>
          <w:sz w:val="24"/>
          <w:szCs w:val="24"/>
          <w:rtl/>
        </w:rPr>
        <w:t>כי</w:t>
      </w:r>
      <w:r w:rsidRPr="00C60ECE">
        <w:rPr>
          <w:rFonts w:cs="David"/>
          <w:sz w:val="24"/>
          <w:szCs w:val="24"/>
          <w:rtl/>
        </w:rPr>
        <w:t xml:space="preserve"> </w:t>
      </w:r>
      <w:r w:rsidRPr="00C60ECE">
        <w:rPr>
          <w:rFonts w:cs="David" w:hint="cs"/>
          <w:sz w:val="24"/>
          <w:szCs w:val="24"/>
          <w:rtl/>
        </w:rPr>
        <w:t>המתנות</w:t>
      </w:r>
      <w:r w:rsidRPr="00C60ECE">
        <w:rPr>
          <w:rFonts w:cs="David"/>
          <w:sz w:val="24"/>
          <w:szCs w:val="24"/>
          <w:rtl/>
        </w:rPr>
        <w:t xml:space="preserve"> </w:t>
      </w:r>
      <w:r w:rsidRPr="00C60ECE">
        <w:rPr>
          <w:rFonts w:cs="David" w:hint="cs"/>
          <w:sz w:val="24"/>
          <w:szCs w:val="24"/>
          <w:rtl/>
        </w:rPr>
        <w:t>היא</w:t>
      </w:r>
      <w:r w:rsidRPr="00C60ECE">
        <w:rPr>
          <w:rFonts w:cs="David"/>
          <w:sz w:val="24"/>
          <w:szCs w:val="24"/>
          <w:rtl/>
        </w:rPr>
        <w:t xml:space="preserve"> </w:t>
      </w:r>
      <w:r w:rsidRPr="00C60ECE">
        <w:rPr>
          <w:rFonts w:cs="David" w:hint="cs"/>
          <w:sz w:val="24"/>
          <w:szCs w:val="24"/>
          <w:rtl/>
        </w:rPr>
        <w:t>מפסידה</w:t>
      </w:r>
      <w:r w:rsidRPr="00C60ECE">
        <w:rPr>
          <w:rFonts w:cs="David"/>
          <w:sz w:val="24"/>
          <w:szCs w:val="24"/>
          <w:rtl/>
        </w:rPr>
        <w:t xml:space="preserve"> </w:t>
      </w:r>
      <w:r w:rsidRPr="00C60ECE">
        <w:rPr>
          <w:rFonts w:cs="David" w:hint="cs"/>
          <w:sz w:val="24"/>
          <w:szCs w:val="24"/>
          <w:rtl/>
        </w:rPr>
        <w:t>מטעם</w:t>
      </w:r>
      <w:r w:rsidRPr="00C60ECE">
        <w:rPr>
          <w:rFonts w:cs="David"/>
          <w:sz w:val="24"/>
          <w:szCs w:val="24"/>
          <w:rtl/>
        </w:rPr>
        <w:t xml:space="preserve"> </w:t>
      </w:r>
      <w:r w:rsidRPr="00C60ECE">
        <w:rPr>
          <w:rFonts w:cs="David" w:hint="cs"/>
          <w:sz w:val="24"/>
          <w:szCs w:val="24"/>
          <w:rtl/>
        </w:rPr>
        <w:t>קנס</w:t>
      </w:r>
      <w:r w:rsidRPr="00C60ECE">
        <w:rPr>
          <w:rFonts w:cs="David"/>
          <w:sz w:val="24"/>
          <w:szCs w:val="24"/>
          <w:rtl/>
        </w:rPr>
        <w:t xml:space="preserve"> </w:t>
      </w:r>
      <w:r w:rsidRPr="00C60ECE">
        <w:rPr>
          <w:rFonts w:cs="David" w:hint="cs"/>
          <w:sz w:val="24"/>
          <w:szCs w:val="24"/>
          <w:rtl/>
        </w:rPr>
        <w:t>דמורדת</w:t>
      </w:r>
      <w:r w:rsidRPr="00C60ECE">
        <w:rPr>
          <w:rFonts w:cs="David"/>
          <w:sz w:val="24"/>
          <w:szCs w:val="24"/>
          <w:rtl/>
        </w:rPr>
        <w:t xml:space="preserve"> </w:t>
      </w:r>
      <w:r w:rsidRPr="00C60ECE">
        <w:rPr>
          <w:rFonts w:cs="David" w:hint="cs"/>
          <w:sz w:val="24"/>
          <w:szCs w:val="24"/>
          <w:rtl/>
        </w:rPr>
        <w:t>וכנ</w:t>
      </w:r>
      <w:r w:rsidRPr="00C60ECE">
        <w:rPr>
          <w:rFonts w:cs="David"/>
          <w:sz w:val="24"/>
          <w:szCs w:val="24"/>
          <w:rtl/>
        </w:rPr>
        <w:t>"</w:t>
      </w:r>
      <w:r w:rsidRPr="00C60ECE">
        <w:rPr>
          <w:rFonts w:cs="David" w:hint="cs"/>
          <w:sz w:val="24"/>
          <w:szCs w:val="24"/>
          <w:rtl/>
        </w:rPr>
        <w:t>ל</w:t>
      </w:r>
      <w:r w:rsidRPr="00C60ECE">
        <w:rPr>
          <w:rFonts w:cs="David"/>
          <w:sz w:val="24"/>
          <w:szCs w:val="24"/>
          <w:rtl/>
        </w:rPr>
        <w:t xml:space="preserve">, </w:t>
      </w:r>
      <w:r w:rsidRPr="00C60ECE">
        <w:rPr>
          <w:rFonts w:cs="David" w:hint="cs"/>
          <w:sz w:val="24"/>
          <w:szCs w:val="24"/>
          <w:rtl/>
        </w:rPr>
        <w:t>ובנדון</w:t>
      </w:r>
      <w:r w:rsidRPr="00C60ECE">
        <w:rPr>
          <w:rFonts w:cs="David"/>
          <w:sz w:val="24"/>
          <w:szCs w:val="24"/>
          <w:rtl/>
        </w:rPr>
        <w:t xml:space="preserve"> </w:t>
      </w:r>
      <w:r w:rsidRPr="00C60ECE">
        <w:rPr>
          <w:rFonts w:cs="David" w:hint="cs"/>
          <w:sz w:val="24"/>
          <w:szCs w:val="24"/>
          <w:rtl/>
        </w:rPr>
        <w:t>הרי</w:t>
      </w:r>
      <w:r w:rsidRPr="00C60ECE">
        <w:rPr>
          <w:rFonts w:cs="David"/>
          <w:sz w:val="24"/>
          <w:szCs w:val="24"/>
          <w:rtl/>
        </w:rPr>
        <w:t>"</w:t>
      </w:r>
      <w:r w:rsidRPr="00C60ECE">
        <w:rPr>
          <w:rFonts w:cs="David" w:hint="cs"/>
          <w:sz w:val="24"/>
          <w:szCs w:val="24"/>
          <w:rtl/>
        </w:rPr>
        <w:t>ף</w:t>
      </w:r>
      <w:r w:rsidRPr="00C60ECE">
        <w:rPr>
          <w:rFonts w:cs="David"/>
          <w:sz w:val="24"/>
          <w:szCs w:val="24"/>
          <w:rtl/>
        </w:rPr>
        <w:t xml:space="preserve"> </w:t>
      </w:r>
      <w:r w:rsidRPr="00C60ECE">
        <w:rPr>
          <w:rFonts w:cs="David" w:hint="cs"/>
          <w:sz w:val="24"/>
          <w:szCs w:val="24"/>
          <w:rtl/>
        </w:rPr>
        <w:t>היא</w:t>
      </w:r>
      <w:r w:rsidRPr="00C60ECE">
        <w:rPr>
          <w:rFonts w:cs="David"/>
          <w:sz w:val="24"/>
          <w:szCs w:val="24"/>
          <w:rtl/>
        </w:rPr>
        <w:t xml:space="preserve"> </w:t>
      </w:r>
      <w:r w:rsidRPr="00C60ECE">
        <w:rPr>
          <w:rFonts w:cs="David" w:hint="cs"/>
          <w:sz w:val="24"/>
          <w:szCs w:val="24"/>
          <w:rtl/>
        </w:rPr>
        <w:t>אינה</w:t>
      </w:r>
      <w:r w:rsidRPr="00C60ECE">
        <w:rPr>
          <w:rFonts w:cs="David"/>
          <w:sz w:val="24"/>
          <w:szCs w:val="24"/>
          <w:rtl/>
        </w:rPr>
        <w:t xml:space="preserve"> </w:t>
      </w:r>
      <w:r w:rsidRPr="00C60ECE">
        <w:rPr>
          <w:rFonts w:cs="David" w:hint="cs"/>
          <w:sz w:val="24"/>
          <w:szCs w:val="24"/>
          <w:rtl/>
        </w:rPr>
        <w:t>מורדת</w:t>
      </w:r>
      <w:r w:rsidRPr="00C60ECE">
        <w:rPr>
          <w:rFonts w:cs="David"/>
          <w:sz w:val="24"/>
          <w:szCs w:val="24"/>
          <w:rtl/>
        </w:rPr>
        <w:t xml:space="preserve"> </w:t>
      </w:r>
      <w:r w:rsidRPr="00C60ECE">
        <w:rPr>
          <w:rFonts w:cs="David" w:hint="cs"/>
          <w:sz w:val="24"/>
          <w:szCs w:val="24"/>
          <w:rtl/>
        </w:rPr>
        <w:t>כלל</w:t>
      </w:r>
      <w:r w:rsidRPr="00C60ECE">
        <w:rPr>
          <w:rFonts w:cs="David"/>
          <w:sz w:val="24"/>
          <w:szCs w:val="24"/>
          <w:rtl/>
        </w:rPr>
        <w:t xml:space="preserve">, </w:t>
      </w:r>
      <w:r w:rsidRPr="00C60ECE">
        <w:rPr>
          <w:rFonts w:cs="David" w:hint="cs"/>
          <w:sz w:val="24"/>
          <w:szCs w:val="24"/>
          <w:rtl/>
        </w:rPr>
        <w:t>שהרי</w:t>
      </w:r>
      <w:r w:rsidRPr="00C60ECE">
        <w:rPr>
          <w:rFonts w:cs="David"/>
          <w:sz w:val="24"/>
          <w:szCs w:val="24"/>
          <w:rtl/>
        </w:rPr>
        <w:t xml:space="preserve"> </w:t>
      </w:r>
      <w:r w:rsidRPr="00C60ECE">
        <w:rPr>
          <w:rFonts w:cs="David" w:hint="cs"/>
          <w:sz w:val="24"/>
          <w:szCs w:val="24"/>
          <w:rtl/>
        </w:rPr>
        <w:t>בדין</w:t>
      </w:r>
      <w:r w:rsidRPr="00C60ECE">
        <w:rPr>
          <w:rFonts w:cs="David"/>
          <w:sz w:val="24"/>
          <w:szCs w:val="24"/>
          <w:rtl/>
        </w:rPr>
        <w:t xml:space="preserve"> </w:t>
      </w:r>
      <w:r w:rsidRPr="00C60ECE">
        <w:rPr>
          <w:rFonts w:cs="David" w:hint="cs"/>
          <w:sz w:val="24"/>
          <w:szCs w:val="24"/>
          <w:rtl/>
        </w:rPr>
        <w:t>כופין</w:t>
      </w:r>
      <w:r w:rsidRPr="00C60ECE">
        <w:rPr>
          <w:rFonts w:cs="David"/>
          <w:sz w:val="24"/>
          <w:szCs w:val="24"/>
          <w:rtl/>
        </w:rPr>
        <w:t xml:space="preserve"> </w:t>
      </w:r>
      <w:r w:rsidRPr="00C60ECE">
        <w:rPr>
          <w:rFonts w:cs="David" w:hint="cs"/>
          <w:sz w:val="24"/>
          <w:szCs w:val="24"/>
          <w:rtl/>
        </w:rPr>
        <w:t>אותו</w:t>
      </w:r>
      <w:r w:rsidRPr="00C60ECE">
        <w:rPr>
          <w:rFonts w:cs="David"/>
          <w:sz w:val="24"/>
          <w:szCs w:val="24"/>
          <w:rtl/>
        </w:rPr>
        <w:t xml:space="preserve"> </w:t>
      </w:r>
      <w:r w:rsidRPr="00C60ECE">
        <w:rPr>
          <w:rFonts w:cs="David" w:hint="cs"/>
          <w:sz w:val="24"/>
          <w:szCs w:val="24"/>
          <w:rtl/>
        </w:rPr>
        <w:t>לגרשה</w:t>
      </w:r>
      <w:r w:rsidRPr="00C60ECE">
        <w:rPr>
          <w:rFonts w:cs="David"/>
          <w:sz w:val="24"/>
          <w:szCs w:val="24"/>
          <w:rtl/>
        </w:rPr>
        <w:t xml:space="preserve">, </w:t>
      </w:r>
      <w:r w:rsidRPr="00C60ECE">
        <w:rPr>
          <w:rFonts w:cs="David" w:hint="cs"/>
          <w:sz w:val="24"/>
          <w:szCs w:val="24"/>
          <w:rtl/>
        </w:rPr>
        <w:t>ויש</w:t>
      </w:r>
      <w:r w:rsidRPr="00C60ECE">
        <w:rPr>
          <w:rFonts w:cs="David"/>
          <w:sz w:val="24"/>
          <w:szCs w:val="24"/>
          <w:rtl/>
        </w:rPr>
        <w:t xml:space="preserve"> </w:t>
      </w:r>
      <w:r w:rsidRPr="00C60ECE">
        <w:rPr>
          <w:rFonts w:cs="David" w:hint="cs"/>
          <w:sz w:val="24"/>
          <w:szCs w:val="24"/>
          <w:rtl/>
        </w:rPr>
        <w:t>לה</w:t>
      </w:r>
      <w:r w:rsidRPr="00C60ECE">
        <w:rPr>
          <w:rFonts w:cs="David"/>
          <w:sz w:val="24"/>
          <w:szCs w:val="24"/>
          <w:rtl/>
        </w:rPr>
        <w:t xml:space="preserve"> </w:t>
      </w:r>
      <w:r w:rsidRPr="00C60ECE">
        <w:rPr>
          <w:rFonts w:cs="David" w:hint="cs"/>
          <w:sz w:val="24"/>
          <w:szCs w:val="24"/>
          <w:rtl/>
        </w:rPr>
        <w:t>כתובה</w:t>
      </w:r>
      <w:r w:rsidRPr="00C60ECE">
        <w:rPr>
          <w:rFonts w:cs="David"/>
          <w:sz w:val="24"/>
          <w:szCs w:val="24"/>
          <w:rtl/>
        </w:rPr>
        <w:t xml:space="preserve">, </w:t>
      </w:r>
      <w:r w:rsidRPr="00C60ECE">
        <w:rPr>
          <w:rFonts w:cs="David" w:hint="cs"/>
          <w:sz w:val="24"/>
          <w:szCs w:val="24"/>
          <w:rtl/>
        </w:rPr>
        <w:t>כדאיתא</w:t>
      </w:r>
      <w:r w:rsidRPr="00C60ECE">
        <w:rPr>
          <w:rFonts w:cs="David"/>
          <w:sz w:val="24"/>
          <w:szCs w:val="24"/>
          <w:rtl/>
        </w:rPr>
        <w:t xml:space="preserve"> </w:t>
      </w:r>
      <w:r w:rsidRPr="00C60ECE">
        <w:rPr>
          <w:rFonts w:cs="David" w:hint="cs"/>
          <w:sz w:val="24"/>
          <w:szCs w:val="24"/>
          <w:rtl/>
        </w:rPr>
        <w:t>התם</w:t>
      </w:r>
      <w:r w:rsidRPr="00C60ECE">
        <w:rPr>
          <w:rFonts w:cs="David"/>
          <w:sz w:val="24"/>
          <w:szCs w:val="24"/>
          <w:rtl/>
        </w:rPr>
        <w:t xml:space="preserve">. </w:t>
      </w:r>
      <w:r w:rsidRPr="00C60ECE">
        <w:rPr>
          <w:rFonts w:cs="David" w:hint="cs"/>
          <w:sz w:val="24"/>
          <w:szCs w:val="24"/>
          <w:rtl/>
        </w:rPr>
        <w:t>וכבר</w:t>
      </w:r>
      <w:r w:rsidRPr="00C60ECE">
        <w:rPr>
          <w:rFonts w:cs="David"/>
          <w:sz w:val="24"/>
          <w:szCs w:val="24"/>
          <w:rtl/>
        </w:rPr>
        <w:t xml:space="preserve"> </w:t>
      </w:r>
      <w:r w:rsidRPr="00C60ECE">
        <w:rPr>
          <w:rFonts w:cs="David" w:hint="cs"/>
          <w:sz w:val="24"/>
          <w:szCs w:val="24"/>
          <w:rtl/>
        </w:rPr>
        <w:t>העלה</w:t>
      </w:r>
      <w:r w:rsidRPr="00C60ECE">
        <w:rPr>
          <w:rFonts w:cs="David"/>
          <w:sz w:val="24"/>
          <w:szCs w:val="24"/>
          <w:rtl/>
        </w:rPr>
        <w:t xml:space="preserve"> </w:t>
      </w:r>
      <w:r w:rsidRPr="00C60ECE">
        <w:rPr>
          <w:rFonts w:cs="David" w:hint="cs"/>
          <w:sz w:val="24"/>
          <w:szCs w:val="24"/>
          <w:rtl/>
        </w:rPr>
        <w:t>כן</w:t>
      </w:r>
      <w:r w:rsidRPr="00C60ECE">
        <w:rPr>
          <w:rFonts w:cs="David"/>
          <w:sz w:val="24"/>
          <w:szCs w:val="24"/>
          <w:rtl/>
        </w:rPr>
        <w:t xml:space="preserve"> </w:t>
      </w:r>
      <w:r w:rsidRPr="00C60ECE">
        <w:rPr>
          <w:rFonts w:cs="David" w:hint="cs"/>
          <w:sz w:val="24"/>
          <w:szCs w:val="24"/>
          <w:rtl/>
        </w:rPr>
        <w:t>מו</w:t>
      </w:r>
      <w:r w:rsidRPr="00C60ECE">
        <w:rPr>
          <w:rFonts w:cs="David"/>
          <w:sz w:val="24"/>
          <w:szCs w:val="24"/>
          <w:rtl/>
        </w:rPr>
        <w:t>"</w:t>
      </w:r>
      <w:r w:rsidRPr="00C60ECE">
        <w:rPr>
          <w:rFonts w:cs="David" w:hint="cs"/>
          <w:sz w:val="24"/>
          <w:szCs w:val="24"/>
          <w:rtl/>
        </w:rPr>
        <w:t>ר</w:t>
      </w:r>
      <w:r w:rsidRPr="00C60ECE">
        <w:rPr>
          <w:rFonts w:cs="David"/>
          <w:sz w:val="24"/>
          <w:szCs w:val="24"/>
          <w:rtl/>
        </w:rPr>
        <w:t xml:space="preserve"> </w:t>
      </w:r>
      <w:r w:rsidRPr="00C60ECE">
        <w:rPr>
          <w:rFonts w:cs="David" w:hint="cs"/>
          <w:sz w:val="24"/>
          <w:szCs w:val="24"/>
          <w:rtl/>
        </w:rPr>
        <w:t>הגריש</w:t>
      </w:r>
      <w:r w:rsidRPr="00C60ECE">
        <w:rPr>
          <w:rFonts w:cs="David"/>
          <w:sz w:val="24"/>
          <w:szCs w:val="24"/>
          <w:rtl/>
        </w:rPr>
        <w:t>"</w:t>
      </w:r>
      <w:r w:rsidRPr="00C60ECE">
        <w:rPr>
          <w:rFonts w:cs="David" w:hint="cs"/>
          <w:sz w:val="24"/>
          <w:szCs w:val="24"/>
          <w:rtl/>
        </w:rPr>
        <w:t>א</w:t>
      </w:r>
      <w:r w:rsidRPr="00C60ECE">
        <w:rPr>
          <w:rFonts w:cs="David"/>
          <w:sz w:val="24"/>
          <w:szCs w:val="24"/>
          <w:rtl/>
        </w:rPr>
        <w:t xml:space="preserve"> </w:t>
      </w:r>
      <w:r w:rsidRPr="00C60ECE">
        <w:rPr>
          <w:rFonts w:cs="David" w:hint="cs"/>
          <w:sz w:val="24"/>
          <w:szCs w:val="24"/>
          <w:rtl/>
        </w:rPr>
        <w:t>שליט</w:t>
      </w:r>
      <w:r w:rsidRPr="00C60ECE">
        <w:rPr>
          <w:rFonts w:cs="David"/>
          <w:sz w:val="24"/>
          <w:szCs w:val="24"/>
          <w:rtl/>
        </w:rPr>
        <w:t>"</w:t>
      </w:r>
      <w:r w:rsidRPr="00C60ECE">
        <w:rPr>
          <w:rFonts w:cs="David" w:hint="cs"/>
          <w:sz w:val="24"/>
          <w:szCs w:val="24"/>
          <w:rtl/>
        </w:rPr>
        <w:t>א</w:t>
      </w:r>
      <w:r w:rsidRPr="00C60ECE">
        <w:rPr>
          <w:rFonts w:cs="David"/>
          <w:sz w:val="24"/>
          <w:szCs w:val="24"/>
          <w:rtl/>
        </w:rPr>
        <w:t xml:space="preserve"> (</w:t>
      </w:r>
      <w:r w:rsidRPr="00C60ECE">
        <w:rPr>
          <w:rFonts w:cs="David" w:hint="cs"/>
          <w:sz w:val="24"/>
          <w:szCs w:val="24"/>
          <w:rtl/>
        </w:rPr>
        <w:t>בפס</w:t>
      </w:r>
      <w:r w:rsidRPr="00C60ECE">
        <w:rPr>
          <w:rFonts w:cs="David"/>
          <w:sz w:val="24"/>
          <w:szCs w:val="24"/>
          <w:rtl/>
        </w:rPr>
        <w:t>"</w:t>
      </w:r>
      <w:r w:rsidRPr="00C60ECE">
        <w:rPr>
          <w:rFonts w:cs="David" w:hint="cs"/>
          <w:sz w:val="24"/>
          <w:szCs w:val="24"/>
          <w:rtl/>
        </w:rPr>
        <w:t>ד</w:t>
      </w:r>
      <w:r w:rsidRPr="00C60ECE">
        <w:rPr>
          <w:rFonts w:cs="David"/>
          <w:sz w:val="24"/>
          <w:szCs w:val="24"/>
          <w:rtl/>
        </w:rPr>
        <w:t xml:space="preserve"> </w:t>
      </w:r>
      <w:r w:rsidRPr="00C60ECE">
        <w:rPr>
          <w:rFonts w:cs="David" w:hint="cs"/>
          <w:sz w:val="24"/>
          <w:szCs w:val="24"/>
          <w:rtl/>
        </w:rPr>
        <w:t>שנדפס</w:t>
      </w:r>
      <w:r w:rsidRPr="00C60ECE">
        <w:rPr>
          <w:rFonts w:cs="David"/>
          <w:sz w:val="24"/>
          <w:szCs w:val="24"/>
          <w:rtl/>
        </w:rPr>
        <w:t xml:space="preserve"> </w:t>
      </w:r>
      <w:r w:rsidRPr="00C60ECE">
        <w:rPr>
          <w:rFonts w:cs="David" w:hint="cs"/>
          <w:sz w:val="24"/>
          <w:szCs w:val="24"/>
          <w:rtl/>
        </w:rPr>
        <w:t>בכרך</w:t>
      </w:r>
      <w:r w:rsidRPr="00C60ECE">
        <w:rPr>
          <w:rFonts w:cs="David"/>
          <w:sz w:val="24"/>
          <w:szCs w:val="24"/>
          <w:rtl/>
        </w:rPr>
        <w:t xml:space="preserve"> </w:t>
      </w:r>
      <w:r w:rsidRPr="00C60ECE">
        <w:rPr>
          <w:rFonts w:cs="David" w:hint="cs"/>
          <w:sz w:val="24"/>
          <w:szCs w:val="24"/>
          <w:rtl/>
        </w:rPr>
        <w:t>ד</w:t>
      </w:r>
      <w:r w:rsidRPr="00C60ECE">
        <w:rPr>
          <w:rFonts w:cs="David"/>
          <w:sz w:val="24"/>
          <w:szCs w:val="24"/>
          <w:rtl/>
        </w:rPr>
        <w:t xml:space="preserve">' </w:t>
      </w:r>
      <w:r w:rsidRPr="00C60ECE">
        <w:rPr>
          <w:rFonts w:cs="David" w:hint="cs"/>
          <w:sz w:val="24"/>
          <w:szCs w:val="24"/>
          <w:rtl/>
        </w:rPr>
        <w:t>עמ</w:t>
      </w:r>
      <w:r w:rsidRPr="00C60ECE">
        <w:rPr>
          <w:rFonts w:cs="David"/>
          <w:sz w:val="24"/>
          <w:szCs w:val="24"/>
          <w:rtl/>
        </w:rPr>
        <w:t>' /</w:t>
      </w:r>
      <w:r w:rsidRPr="00C60ECE">
        <w:rPr>
          <w:rFonts w:cs="David" w:hint="cs"/>
          <w:sz w:val="24"/>
          <w:szCs w:val="24"/>
          <w:rtl/>
        </w:rPr>
        <w:t>רס</w:t>
      </w:r>
      <w:r w:rsidRPr="00C60ECE">
        <w:rPr>
          <w:rFonts w:cs="David"/>
          <w:sz w:val="24"/>
          <w:szCs w:val="24"/>
          <w:rtl/>
        </w:rPr>
        <w:t>"</w:t>
      </w:r>
      <w:r w:rsidRPr="00C60ECE">
        <w:rPr>
          <w:rFonts w:cs="David" w:hint="cs"/>
          <w:sz w:val="24"/>
          <w:szCs w:val="24"/>
          <w:rtl/>
        </w:rPr>
        <w:t>ה</w:t>
      </w:r>
      <w:r w:rsidRPr="00C60ECE">
        <w:rPr>
          <w:rFonts w:cs="David"/>
          <w:sz w:val="24"/>
          <w:szCs w:val="24"/>
          <w:rtl/>
        </w:rPr>
        <w:t xml:space="preserve">/ </w:t>
      </w:r>
      <w:r w:rsidRPr="00C60ECE">
        <w:rPr>
          <w:rFonts w:cs="David" w:hint="cs"/>
          <w:sz w:val="24"/>
          <w:szCs w:val="24"/>
          <w:rtl/>
        </w:rPr>
        <w:t>ובכרך</w:t>
      </w:r>
      <w:r w:rsidRPr="00C60ECE">
        <w:rPr>
          <w:rFonts w:cs="David"/>
          <w:sz w:val="24"/>
          <w:szCs w:val="24"/>
          <w:rtl/>
        </w:rPr>
        <w:t xml:space="preserve"> </w:t>
      </w:r>
      <w:r w:rsidRPr="00C60ECE">
        <w:rPr>
          <w:rFonts w:cs="David" w:hint="cs"/>
          <w:sz w:val="24"/>
          <w:szCs w:val="24"/>
          <w:rtl/>
        </w:rPr>
        <w:t>ח</w:t>
      </w:r>
      <w:r w:rsidRPr="00C60ECE">
        <w:rPr>
          <w:rFonts w:cs="David"/>
          <w:sz w:val="24"/>
          <w:szCs w:val="24"/>
          <w:rtl/>
        </w:rPr>
        <w:t xml:space="preserve">' </w:t>
      </w:r>
      <w:r w:rsidRPr="00C60ECE">
        <w:rPr>
          <w:rFonts w:cs="David" w:hint="cs"/>
          <w:sz w:val="24"/>
          <w:szCs w:val="24"/>
          <w:rtl/>
        </w:rPr>
        <w:t>עמ</w:t>
      </w:r>
      <w:r w:rsidRPr="00C60ECE">
        <w:rPr>
          <w:rFonts w:cs="David"/>
          <w:sz w:val="24"/>
          <w:szCs w:val="24"/>
          <w:rtl/>
        </w:rPr>
        <w:t>' /</w:t>
      </w:r>
      <w:r w:rsidRPr="00C60ECE">
        <w:rPr>
          <w:rFonts w:cs="David" w:hint="cs"/>
          <w:sz w:val="24"/>
          <w:szCs w:val="24"/>
          <w:rtl/>
        </w:rPr>
        <w:t>רע</w:t>
      </w:r>
      <w:r w:rsidRPr="00C60ECE">
        <w:rPr>
          <w:rFonts w:cs="David"/>
          <w:sz w:val="24"/>
          <w:szCs w:val="24"/>
          <w:rtl/>
        </w:rPr>
        <w:t>"</w:t>
      </w:r>
      <w:r w:rsidRPr="00C60ECE">
        <w:rPr>
          <w:rFonts w:cs="David" w:hint="cs"/>
          <w:sz w:val="24"/>
          <w:szCs w:val="24"/>
          <w:rtl/>
        </w:rPr>
        <w:t>ז</w:t>
      </w:r>
      <w:r w:rsidRPr="00C60ECE">
        <w:rPr>
          <w:rFonts w:cs="David"/>
          <w:sz w:val="24"/>
          <w:szCs w:val="24"/>
          <w:rtl/>
        </w:rPr>
        <w:t xml:space="preserve">/) </w:t>
      </w:r>
      <w:r w:rsidRPr="00C60ECE">
        <w:rPr>
          <w:rFonts w:cs="David" w:hint="cs"/>
          <w:sz w:val="24"/>
          <w:szCs w:val="24"/>
          <w:rtl/>
        </w:rPr>
        <w:t>שדברי</w:t>
      </w:r>
      <w:r w:rsidRPr="00C60ECE">
        <w:rPr>
          <w:rFonts w:cs="David"/>
          <w:sz w:val="24"/>
          <w:szCs w:val="24"/>
          <w:rtl/>
        </w:rPr>
        <w:t xml:space="preserve"> </w:t>
      </w:r>
      <w:r w:rsidRPr="00C60ECE">
        <w:rPr>
          <w:rFonts w:cs="David" w:hint="cs"/>
          <w:sz w:val="24"/>
          <w:szCs w:val="24"/>
          <w:rtl/>
        </w:rPr>
        <w:t>הרי</w:t>
      </w:r>
      <w:r w:rsidRPr="00C60ECE">
        <w:rPr>
          <w:rFonts w:cs="David"/>
          <w:sz w:val="24"/>
          <w:szCs w:val="24"/>
          <w:rtl/>
        </w:rPr>
        <w:t>"</w:t>
      </w:r>
      <w:r w:rsidRPr="00C60ECE">
        <w:rPr>
          <w:rFonts w:cs="David" w:hint="cs"/>
          <w:sz w:val="24"/>
          <w:szCs w:val="24"/>
          <w:rtl/>
        </w:rPr>
        <w:t>ף</w:t>
      </w:r>
      <w:r w:rsidRPr="00C60ECE">
        <w:rPr>
          <w:rFonts w:cs="David"/>
          <w:sz w:val="24"/>
          <w:szCs w:val="24"/>
          <w:rtl/>
        </w:rPr>
        <w:t xml:space="preserve"> </w:t>
      </w:r>
      <w:r w:rsidRPr="00C60ECE">
        <w:rPr>
          <w:rFonts w:cs="David" w:hint="cs"/>
          <w:sz w:val="24"/>
          <w:szCs w:val="24"/>
          <w:rtl/>
        </w:rPr>
        <w:t>לא</w:t>
      </w:r>
      <w:r w:rsidRPr="00C60ECE">
        <w:rPr>
          <w:rFonts w:cs="David"/>
          <w:sz w:val="24"/>
          <w:szCs w:val="24"/>
          <w:rtl/>
        </w:rPr>
        <w:t xml:space="preserve"> </w:t>
      </w:r>
      <w:r w:rsidRPr="00C60ECE">
        <w:rPr>
          <w:rFonts w:cs="David" w:hint="cs"/>
          <w:sz w:val="24"/>
          <w:szCs w:val="24"/>
          <w:rtl/>
        </w:rPr>
        <w:t>נאמרו</w:t>
      </w:r>
      <w:r w:rsidRPr="00C60ECE">
        <w:rPr>
          <w:rFonts w:cs="David"/>
          <w:sz w:val="24"/>
          <w:szCs w:val="24"/>
          <w:rtl/>
        </w:rPr>
        <w:t xml:space="preserve"> </w:t>
      </w:r>
      <w:r w:rsidRPr="00C60ECE">
        <w:rPr>
          <w:rFonts w:cs="David" w:hint="cs"/>
          <w:sz w:val="24"/>
          <w:szCs w:val="24"/>
          <w:rtl/>
        </w:rPr>
        <w:t>אלא</w:t>
      </w:r>
      <w:r w:rsidRPr="00C60ECE">
        <w:rPr>
          <w:rFonts w:cs="David"/>
          <w:sz w:val="24"/>
          <w:szCs w:val="24"/>
          <w:rtl/>
        </w:rPr>
        <w:t xml:space="preserve"> </w:t>
      </w:r>
      <w:r w:rsidRPr="00C60ECE">
        <w:rPr>
          <w:rFonts w:cs="David" w:hint="cs"/>
          <w:sz w:val="24"/>
          <w:szCs w:val="24"/>
          <w:rtl/>
        </w:rPr>
        <w:t>לענין</w:t>
      </w:r>
      <w:r w:rsidRPr="00C60ECE">
        <w:rPr>
          <w:rFonts w:cs="David"/>
          <w:sz w:val="24"/>
          <w:szCs w:val="24"/>
          <w:rtl/>
        </w:rPr>
        <w:t xml:space="preserve"> </w:t>
      </w:r>
      <w:r w:rsidRPr="00C60ECE">
        <w:rPr>
          <w:rFonts w:cs="David" w:hint="cs"/>
          <w:sz w:val="24"/>
          <w:szCs w:val="24"/>
          <w:rtl/>
        </w:rPr>
        <w:t>תוספת</w:t>
      </w:r>
      <w:r w:rsidRPr="00C60ECE">
        <w:rPr>
          <w:rFonts w:cs="David"/>
          <w:sz w:val="24"/>
          <w:szCs w:val="24"/>
          <w:rtl/>
        </w:rPr>
        <w:t xml:space="preserve"> </w:t>
      </w:r>
      <w:r w:rsidRPr="00C60ECE">
        <w:rPr>
          <w:rFonts w:cs="David" w:hint="cs"/>
          <w:sz w:val="24"/>
          <w:szCs w:val="24"/>
          <w:rtl/>
        </w:rPr>
        <w:t>כתובה</w:t>
      </w:r>
      <w:r w:rsidRPr="00C60ECE">
        <w:rPr>
          <w:rFonts w:cs="David"/>
          <w:sz w:val="24"/>
          <w:szCs w:val="24"/>
          <w:rtl/>
        </w:rPr>
        <w:t xml:space="preserve"> </w:t>
      </w:r>
      <w:r w:rsidRPr="00C60ECE">
        <w:rPr>
          <w:rFonts w:cs="David" w:hint="cs"/>
          <w:sz w:val="24"/>
          <w:szCs w:val="24"/>
          <w:rtl/>
        </w:rPr>
        <w:t>ולא</w:t>
      </w:r>
      <w:r w:rsidRPr="00C60ECE">
        <w:rPr>
          <w:rFonts w:cs="David"/>
          <w:sz w:val="24"/>
          <w:szCs w:val="24"/>
          <w:rtl/>
        </w:rPr>
        <w:t xml:space="preserve"> </w:t>
      </w:r>
      <w:r w:rsidRPr="00C60ECE">
        <w:rPr>
          <w:rFonts w:cs="David" w:hint="cs"/>
          <w:sz w:val="24"/>
          <w:szCs w:val="24"/>
          <w:rtl/>
        </w:rPr>
        <w:t>לענין</w:t>
      </w:r>
      <w:r w:rsidRPr="00C60ECE">
        <w:rPr>
          <w:rFonts w:cs="David"/>
          <w:sz w:val="24"/>
          <w:szCs w:val="24"/>
          <w:rtl/>
        </w:rPr>
        <w:t xml:space="preserve"> </w:t>
      </w:r>
      <w:r w:rsidRPr="00C60ECE">
        <w:rPr>
          <w:rFonts w:cs="David" w:hint="cs"/>
          <w:sz w:val="24"/>
          <w:szCs w:val="24"/>
          <w:rtl/>
        </w:rPr>
        <w:t>מתנה</w:t>
      </w:r>
      <w:r w:rsidRPr="00C60ECE">
        <w:rPr>
          <w:rFonts w:cs="David"/>
          <w:sz w:val="24"/>
          <w:szCs w:val="24"/>
          <w:rtl/>
        </w:rPr>
        <w:t xml:space="preserve">, </w:t>
      </w:r>
      <w:r w:rsidRPr="00C60ECE">
        <w:rPr>
          <w:rFonts w:cs="David" w:hint="cs"/>
          <w:sz w:val="24"/>
          <w:szCs w:val="24"/>
          <w:rtl/>
        </w:rPr>
        <w:t>עיין</w:t>
      </w:r>
      <w:r w:rsidRPr="00C60ECE">
        <w:rPr>
          <w:rFonts w:cs="David"/>
          <w:sz w:val="24"/>
          <w:szCs w:val="24"/>
          <w:rtl/>
        </w:rPr>
        <w:t xml:space="preserve"> </w:t>
      </w:r>
      <w:r w:rsidRPr="00C60ECE">
        <w:rPr>
          <w:rFonts w:cs="David" w:hint="cs"/>
          <w:sz w:val="24"/>
          <w:szCs w:val="24"/>
          <w:rtl/>
        </w:rPr>
        <w:t>שם</w:t>
      </w:r>
      <w:r w:rsidRPr="00C60ECE">
        <w:rPr>
          <w:rFonts w:cs="David"/>
          <w:sz w:val="24"/>
          <w:szCs w:val="24"/>
          <w:rtl/>
        </w:rPr>
        <w:t>.</w:t>
      </w:r>
      <w:r>
        <w:rPr>
          <w:rFonts w:cs="David" w:hint="cs"/>
          <w:sz w:val="24"/>
          <w:szCs w:val="24"/>
          <w:rtl/>
        </w:rPr>
        <w:t>"</w:t>
      </w:r>
    </w:p>
    <w:p w:rsidR="00651A17" w:rsidRPr="00C60ECE" w:rsidRDefault="00651A17" w:rsidP="00651A17">
      <w:pPr>
        <w:jc w:val="both"/>
        <w:rPr>
          <w:rFonts w:cs="David"/>
          <w:sz w:val="24"/>
          <w:szCs w:val="24"/>
          <w:rtl/>
        </w:rPr>
      </w:pPr>
      <w:r w:rsidRPr="00C60ECE">
        <w:rPr>
          <w:rFonts w:cs="David" w:hint="cs"/>
          <w:sz w:val="24"/>
          <w:szCs w:val="24"/>
          <w:rtl/>
        </w:rPr>
        <w:t xml:space="preserve">מבואר מדבריהם שגם לדעת ראשונים הסוברים שמורדת שלא הפסידה כתובתה, לא הפסידה מתנות, מ"מ הפסידה תוספת כתובה. ואעפ"י שבתוספת ובמתנה כתבו הראשונים את אותו הטעם, דאדעתא למשקל וכו', הדין שונה. ועי' גם בפד"ר ד עמ' 265 ובפד"ר ח עמ' 277, ודו"ק. </w:t>
      </w:r>
    </w:p>
    <w:p w:rsidR="00651A17" w:rsidRPr="00C60ECE" w:rsidRDefault="00651A17" w:rsidP="00651A17">
      <w:pPr>
        <w:jc w:val="both"/>
        <w:rPr>
          <w:rFonts w:cs="David"/>
          <w:sz w:val="24"/>
          <w:szCs w:val="24"/>
          <w:rtl/>
        </w:rPr>
      </w:pPr>
      <w:r w:rsidRPr="00C60ECE">
        <w:rPr>
          <w:rFonts w:cs="David" w:hint="cs"/>
          <w:sz w:val="24"/>
          <w:szCs w:val="24"/>
          <w:rtl/>
        </w:rPr>
        <w:t>ביאור נוסף בדברי רבינו ירוחם, ב</w:t>
      </w:r>
      <w:r>
        <w:rPr>
          <w:rFonts w:cs="David" w:hint="cs"/>
          <w:sz w:val="24"/>
          <w:szCs w:val="24"/>
          <w:rtl/>
        </w:rPr>
        <w:t xml:space="preserve">פסק דין </w:t>
      </w:r>
      <w:r w:rsidRPr="00C60ECE">
        <w:rPr>
          <w:rFonts w:cs="David" w:hint="cs"/>
          <w:sz w:val="24"/>
          <w:szCs w:val="24"/>
          <w:rtl/>
        </w:rPr>
        <w:t xml:space="preserve">פד"ר י"ט עמ' 61-62, מפ"כ של ראב"ד ירושלים </w:t>
      </w:r>
      <w:r>
        <w:rPr>
          <w:rFonts w:cs="David" w:hint="cs"/>
          <w:sz w:val="24"/>
          <w:szCs w:val="24"/>
          <w:rtl/>
        </w:rPr>
        <w:t xml:space="preserve">לפנים </w:t>
      </w:r>
      <w:r w:rsidRPr="00C60ECE">
        <w:rPr>
          <w:rFonts w:cs="David" w:hint="cs"/>
          <w:sz w:val="24"/>
          <w:szCs w:val="24"/>
          <w:rtl/>
        </w:rPr>
        <w:t>הגרח"ש רוזנטל שליט"א, שדן בכפית גט על פי דברי רבנו ירוחם, והציע שתי דרכים לבאר את דברי רבנו ירוחם, א.</w:t>
      </w:r>
      <w:r>
        <w:rPr>
          <w:rFonts w:cs="David" w:hint="cs"/>
          <w:sz w:val="24"/>
          <w:szCs w:val="24"/>
          <w:rtl/>
        </w:rPr>
        <w:t xml:space="preserve"> </w:t>
      </w:r>
      <w:r w:rsidRPr="00C60ECE">
        <w:rPr>
          <w:rFonts w:cs="David" w:hint="cs"/>
          <w:sz w:val="24"/>
          <w:szCs w:val="24"/>
          <w:rtl/>
        </w:rPr>
        <w:t xml:space="preserve">דמיירי באשה שטוענת מאיס עלי ותובעת כתובתה, וקמ"ל שבגלל שגם הבעל מורד, דנים בה דין מורדת דמאיס עלי אעפ"י שתבעה כתובה, וזה שכתב שכופים עליו לגרשה, משום שפוסק כרמב"ם שכופים לגרש במורדת דמאיס עלי, או שפוסק כסוברים שבמקום של"ח שנתנה עיניה באחר, כופים לכו"ע. ב. דמיירי במורדת דבעינא ומצערנא, וקמ"ל שאעפ"י שהאשה מורדת, כופים על הבעל לגרש, כמו שכופים כל בעל מורד, בהבדל אחד, שבכל מורד כופים מיד, ובמקום שגם האשה מורדת ממתינים י"ב חודש. </w:t>
      </w:r>
    </w:p>
    <w:p w:rsidR="00651A17" w:rsidRPr="00C60ECE" w:rsidRDefault="00651A17" w:rsidP="00651A17">
      <w:pPr>
        <w:jc w:val="both"/>
        <w:rPr>
          <w:rFonts w:cs="David"/>
          <w:sz w:val="24"/>
          <w:szCs w:val="24"/>
          <w:rtl/>
        </w:rPr>
      </w:pPr>
      <w:r w:rsidRPr="00C60ECE">
        <w:rPr>
          <w:rFonts w:cs="David" w:hint="cs"/>
          <w:sz w:val="24"/>
          <w:szCs w:val="24"/>
          <w:rtl/>
        </w:rPr>
        <w:t xml:space="preserve">ודבריו צ"ב, שלפי הדרך הראשונה קשה, אם דנים בה דין מורדת דמאיס עלי </w:t>
      </w:r>
      <w:r>
        <w:rPr>
          <w:rFonts w:cs="David" w:hint="cs"/>
          <w:sz w:val="24"/>
          <w:szCs w:val="24"/>
          <w:rtl/>
        </w:rPr>
        <w:t>לעניין כפית גט על הבעל, מדוע לא דנים דין מורדת דמאיס עלי גם לענין דיני ממונות, ש</w:t>
      </w:r>
      <w:r w:rsidRPr="00C60ECE">
        <w:rPr>
          <w:rFonts w:cs="David" w:hint="cs"/>
          <w:sz w:val="24"/>
          <w:szCs w:val="24"/>
          <w:rtl/>
        </w:rPr>
        <w:t xml:space="preserve">הפסידה כתובה ותוספת ומתנות מיד, כמש"כ הרמב"ם </w:t>
      </w:r>
      <w:r>
        <w:rPr>
          <w:rFonts w:cs="David" w:hint="cs"/>
          <w:sz w:val="24"/>
          <w:szCs w:val="24"/>
          <w:rtl/>
        </w:rPr>
        <w:t xml:space="preserve">והשו"ע סי' עז סעי' ב </w:t>
      </w:r>
      <w:r w:rsidRPr="00C60ECE">
        <w:rPr>
          <w:rFonts w:cs="David" w:hint="cs"/>
          <w:sz w:val="24"/>
          <w:szCs w:val="24"/>
          <w:rtl/>
        </w:rPr>
        <w:t xml:space="preserve">בדין מורדת דמאיס עלי. ולפי הדרך השניה קשה, </w:t>
      </w:r>
      <w:r>
        <w:rPr>
          <w:rFonts w:cs="David" w:hint="cs"/>
          <w:sz w:val="24"/>
          <w:szCs w:val="24"/>
          <w:rtl/>
        </w:rPr>
        <w:t xml:space="preserve">אם דנים את הבעל כדין מורד שכופים עליו לגרש את אשתו, מדוע לא דנים דין מורד לענין דיני ממונות, שתקבל גם את תוספת כתובתה, ומדוע ממתינים יב"ח, ולא דנים דין מורד לכפות על הבעל לגרשה מיד. </w:t>
      </w:r>
    </w:p>
    <w:p w:rsidR="00651A17" w:rsidRPr="00C60ECE" w:rsidRDefault="00651A17" w:rsidP="00651A17">
      <w:pPr>
        <w:jc w:val="both"/>
        <w:rPr>
          <w:rFonts w:cs="David"/>
          <w:sz w:val="24"/>
          <w:szCs w:val="24"/>
          <w:rtl/>
        </w:rPr>
      </w:pPr>
      <w:r w:rsidRPr="00C60ECE">
        <w:rPr>
          <w:rFonts w:cs="David" w:hint="cs"/>
          <w:sz w:val="24"/>
          <w:szCs w:val="24"/>
          <w:rtl/>
        </w:rPr>
        <w:t xml:space="preserve">ביאור נוסף בדברי רבינו ירוחם, בפד"ר כ' עמ' 86 </w:t>
      </w:r>
      <w:r w:rsidRPr="00C60ECE">
        <w:rPr>
          <w:rFonts w:cs="David"/>
          <w:sz w:val="24"/>
          <w:szCs w:val="24"/>
          <w:rtl/>
        </w:rPr>
        <w:t>–</w:t>
      </w:r>
      <w:r w:rsidRPr="00C60ECE">
        <w:rPr>
          <w:rFonts w:cs="David" w:hint="cs"/>
          <w:sz w:val="24"/>
          <w:szCs w:val="24"/>
          <w:rtl/>
        </w:rPr>
        <w:t xml:space="preserve"> 94, שרי"ו והרשב"א חולקים על מה שפסק הרמ"א בסי' עז</w:t>
      </w:r>
      <w:r>
        <w:rPr>
          <w:rFonts w:cs="David" w:hint="cs"/>
          <w:sz w:val="24"/>
          <w:szCs w:val="24"/>
          <w:rtl/>
        </w:rPr>
        <w:t>,</w:t>
      </w:r>
      <w:r w:rsidRPr="00C60ECE">
        <w:rPr>
          <w:rFonts w:cs="David" w:hint="cs"/>
          <w:sz w:val="24"/>
          <w:szCs w:val="24"/>
          <w:rtl/>
        </w:rPr>
        <w:t xml:space="preserve"> וס"ל שאישה מורדת מפסידה תוספת כתובה גם כאשר לא נעשו ההכרזות וההתראות, משום דאדעתא למיפק לא אקני לה. והאריך והרחיב בזה. </w:t>
      </w:r>
    </w:p>
    <w:p w:rsidR="00651A17" w:rsidRPr="00C60ECE" w:rsidRDefault="00651A17" w:rsidP="00651A17">
      <w:pPr>
        <w:jc w:val="both"/>
        <w:rPr>
          <w:rFonts w:cs="David"/>
          <w:sz w:val="24"/>
          <w:szCs w:val="24"/>
          <w:rtl/>
        </w:rPr>
      </w:pPr>
      <w:r w:rsidRPr="00C60ECE">
        <w:rPr>
          <w:rFonts w:cs="David" w:hint="cs"/>
          <w:sz w:val="24"/>
          <w:szCs w:val="24"/>
          <w:rtl/>
        </w:rPr>
        <w:t xml:space="preserve">והעיקר בזה באמת כמו שכתבו בפד"ר הנ"ל, הגרי"ש אלישיב זצוק"ל ודעימיה, וכנ"ל. </w:t>
      </w:r>
    </w:p>
    <w:p w:rsidR="00651A17" w:rsidRPr="00C60ECE" w:rsidRDefault="00651A17" w:rsidP="00651A17">
      <w:pPr>
        <w:jc w:val="both"/>
        <w:rPr>
          <w:rFonts w:cs="David"/>
          <w:sz w:val="24"/>
          <w:szCs w:val="24"/>
          <w:rtl/>
        </w:rPr>
      </w:pPr>
      <w:r w:rsidRPr="00C60ECE">
        <w:rPr>
          <w:rFonts w:cs="David" w:hint="cs"/>
          <w:sz w:val="24"/>
          <w:szCs w:val="24"/>
          <w:rtl/>
        </w:rPr>
        <w:t>ובספר עטרת דבורה סי' לו ציטט את פס"ד של הגרי"ש זצוק"ל, ולמד מדבריו שגם כאשר הבעל מרד תחילה, כמו במקרה שנדון בפסה"ד שם ש</w:t>
      </w:r>
      <w:r>
        <w:rPr>
          <w:rFonts w:cs="David" w:hint="cs"/>
          <w:sz w:val="24"/>
          <w:szCs w:val="24"/>
          <w:rtl/>
        </w:rPr>
        <w:t xml:space="preserve">הבעל </w:t>
      </w:r>
      <w:r w:rsidRPr="00C60ECE">
        <w:rPr>
          <w:rFonts w:cs="David" w:hint="cs"/>
          <w:sz w:val="24"/>
          <w:szCs w:val="24"/>
          <w:rtl/>
        </w:rPr>
        <w:t>עזב את עירו והיגר לעיר אחרת בלי הסכמת</w:t>
      </w:r>
      <w:r>
        <w:rPr>
          <w:rFonts w:cs="David" w:hint="cs"/>
          <w:sz w:val="24"/>
          <w:szCs w:val="24"/>
          <w:rtl/>
        </w:rPr>
        <w:t xml:space="preserve"> </w:t>
      </w:r>
      <w:r>
        <w:rPr>
          <w:rFonts w:cs="David" w:hint="cs"/>
          <w:sz w:val="24"/>
          <w:szCs w:val="24"/>
          <w:rtl/>
        </w:rPr>
        <w:lastRenderedPageBreak/>
        <w:t>האש</w:t>
      </w:r>
      <w:r w:rsidRPr="00C60ECE">
        <w:rPr>
          <w:rFonts w:cs="David" w:hint="cs"/>
          <w:sz w:val="24"/>
          <w:szCs w:val="24"/>
          <w:rtl/>
        </w:rPr>
        <w:t xml:space="preserve">ה, אם האישה מרדה בו לאחר מכן, הפסידה את תוספת כתובתה. ותמה שם, שבשעה שהאישה מרדה כבר לא היתה משמעות למרידה, א"כ מדוע הפסידה את תוספת כתובתה? </w:t>
      </w:r>
    </w:p>
    <w:p w:rsidR="00651A17" w:rsidRPr="00C60ECE" w:rsidRDefault="00651A17" w:rsidP="00651A17">
      <w:pPr>
        <w:jc w:val="both"/>
        <w:rPr>
          <w:rFonts w:cs="David"/>
          <w:sz w:val="24"/>
          <w:szCs w:val="24"/>
          <w:rtl/>
        </w:rPr>
      </w:pPr>
      <w:r w:rsidRPr="00C60ECE">
        <w:rPr>
          <w:rFonts w:cs="David" w:hint="cs"/>
          <w:sz w:val="24"/>
          <w:szCs w:val="24"/>
          <w:rtl/>
        </w:rPr>
        <w:t>והפנה למש"כ החזו"א (אבה"ע סי' סט אות כב) שכאשר האישה תובעת גירושין בגלל שהבעל מורד, אין להפסידה תוספת כתובה. ודבריו תואמים למש"כ</w:t>
      </w:r>
      <w:r>
        <w:rPr>
          <w:rFonts w:cs="David" w:hint="cs"/>
          <w:sz w:val="24"/>
          <w:szCs w:val="24"/>
          <w:rtl/>
        </w:rPr>
        <w:t xml:space="preserve"> </w:t>
      </w:r>
      <w:r w:rsidRPr="00C60ECE">
        <w:rPr>
          <w:rFonts w:cs="David" w:hint="cs"/>
          <w:sz w:val="24"/>
          <w:szCs w:val="24"/>
          <w:rtl/>
        </w:rPr>
        <w:t xml:space="preserve">הגרי"ש </w:t>
      </w:r>
      <w:r>
        <w:rPr>
          <w:rFonts w:cs="David" w:hint="cs"/>
          <w:sz w:val="24"/>
          <w:szCs w:val="24"/>
          <w:rtl/>
        </w:rPr>
        <w:t>שכאשר הבעל חייב לגרש בגלל מעשיו</w:t>
      </w:r>
      <w:r w:rsidRPr="00C60ECE">
        <w:rPr>
          <w:rFonts w:cs="David" w:hint="cs"/>
          <w:sz w:val="24"/>
          <w:szCs w:val="24"/>
          <w:rtl/>
        </w:rPr>
        <w:t xml:space="preserve"> שאין להפסידה את תוספת הכתובה בגלל שהוא יכול לחזור בו. ותמה בספר הנ"ל, וכי איזה הבדל יש בין אישה שתובעת גירושין בגלל מרידת הבעל לאישה שמורדת בבעל בגלל שמורד בה?</w:t>
      </w:r>
    </w:p>
    <w:p w:rsidR="00651A17" w:rsidRPr="00C60ECE" w:rsidRDefault="00651A17" w:rsidP="00651A17">
      <w:pPr>
        <w:jc w:val="both"/>
        <w:rPr>
          <w:rFonts w:cs="David"/>
          <w:sz w:val="24"/>
          <w:szCs w:val="24"/>
          <w:rtl/>
        </w:rPr>
      </w:pPr>
      <w:r w:rsidRPr="00C60ECE">
        <w:rPr>
          <w:rFonts w:cs="David" w:hint="cs"/>
          <w:sz w:val="24"/>
          <w:szCs w:val="24"/>
          <w:rtl/>
        </w:rPr>
        <w:t xml:space="preserve">ובאמת ההבדל ברור, אישה שמורדת ואומרת שגם אם יפסיק למרוד אינה רוצה בו, הרי שכעת תביעתה לגירושין אינה בגלל שהבעל לא ממלא את חובותיו כלפיה אלא בגלל שאינה רוצה בו. אבל אישה שתובעת גירושין בגלל שהבעל מורד, תובעת בעצם שיפסיק למרוד ויתן לה את זכויותיה כאשה ואם לאו שיגרש, וכשהבעל מסרב כופים עליו לגרש משום שאינו מקיים את חובותיו כלפיה. [עיין שו"ת רעק"א ח"ג סי' נא]. </w:t>
      </w:r>
    </w:p>
    <w:p w:rsidR="00651A17" w:rsidRPr="00C60ECE" w:rsidRDefault="00651A17" w:rsidP="00651A17">
      <w:pPr>
        <w:jc w:val="both"/>
        <w:rPr>
          <w:rFonts w:cs="David"/>
          <w:sz w:val="24"/>
          <w:szCs w:val="24"/>
          <w:rtl/>
        </w:rPr>
      </w:pPr>
      <w:r w:rsidRPr="00C60ECE">
        <w:rPr>
          <w:rFonts w:cs="David" w:hint="cs"/>
          <w:sz w:val="24"/>
          <w:szCs w:val="24"/>
          <w:rtl/>
        </w:rPr>
        <w:t xml:space="preserve">ובספר הנ"ל הוסיף והביא מכמה ראשונים שעוסקים בהגדרת מרד, ותו"ד שלמרד צריכה להיות משמעות מעשית, וצריך שיהיה שלא כדין ולא מחמת אונס וכדו', וסבר שכאשר אישה עזובה מורדת אין לזה משמעות מעשית, כמו נדה שמרדה לפי הירושלמי והרשב"א (כתובות סג ע"ב) דבימי נדותה לא מקריא מורדת משום שהתורה המרידתה עליו. ולאו דווקא האי טעמא אלא ה"ה כשמרדה בחוליה כדאיתא ברא"ש (כתובות פ"ה סי' לג), משום שגם אלמלא מרידתה אינה יכולה לשמש איתו. וס"ל שם שה"ה כשמורדת בגלל שבעלה עזב אותה ואינו כאן כדי שתשמש איתו. </w:t>
      </w:r>
    </w:p>
    <w:p w:rsidR="00651A17" w:rsidRPr="00C60ECE" w:rsidRDefault="00651A17" w:rsidP="00651A17">
      <w:pPr>
        <w:jc w:val="both"/>
        <w:rPr>
          <w:rFonts w:cs="David"/>
          <w:sz w:val="24"/>
          <w:szCs w:val="24"/>
          <w:rtl/>
        </w:rPr>
      </w:pPr>
      <w:r w:rsidRPr="00C60ECE">
        <w:rPr>
          <w:rFonts w:cs="David" w:hint="cs"/>
          <w:sz w:val="24"/>
          <w:szCs w:val="24"/>
          <w:rtl/>
        </w:rPr>
        <w:t>ובאמת אינו דומה בדומה, כדאיתא בשטמ"ק ב</w:t>
      </w:r>
      <w:r>
        <w:rPr>
          <w:rFonts w:cs="David" w:hint="cs"/>
          <w:sz w:val="24"/>
          <w:szCs w:val="24"/>
          <w:rtl/>
        </w:rPr>
        <w:t xml:space="preserve">כתובות </w:t>
      </w:r>
      <w:r w:rsidRPr="00C60ECE">
        <w:rPr>
          <w:rFonts w:cs="David" w:hint="cs"/>
          <w:sz w:val="24"/>
          <w:szCs w:val="24"/>
          <w:rtl/>
        </w:rPr>
        <w:t>שם שהביא את הירושלמי</w:t>
      </w:r>
      <w:r>
        <w:rPr>
          <w:rFonts w:cs="David" w:hint="cs"/>
          <w:sz w:val="24"/>
          <w:szCs w:val="24"/>
          <w:rtl/>
        </w:rPr>
        <w:t xml:space="preserve"> שם והוסיף שאישה נידה שמרדה</w:t>
      </w:r>
      <w:r w:rsidRPr="00C60ECE">
        <w:rPr>
          <w:rFonts w:cs="David" w:hint="cs"/>
          <w:sz w:val="24"/>
          <w:szCs w:val="24"/>
          <w:rtl/>
        </w:rPr>
        <w:t xml:space="preserve"> התורה האמינתה ושמא רצתה לשחק בו עד שתטבול. כלומר שאין להסיק מ</w:t>
      </w:r>
      <w:r>
        <w:rPr>
          <w:rFonts w:cs="David" w:hint="cs"/>
          <w:sz w:val="24"/>
          <w:szCs w:val="24"/>
          <w:rtl/>
        </w:rPr>
        <w:t xml:space="preserve">כך שהאשה מורדת בשעה שהיא </w:t>
      </w:r>
      <w:r w:rsidRPr="00C60ECE">
        <w:rPr>
          <w:rFonts w:cs="David" w:hint="cs"/>
          <w:sz w:val="24"/>
          <w:szCs w:val="24"/>
          <w:rtl/>
        </w:rPr>
        <w:t>נדה או חולה שאינה יכולה לטבול ולשמש [עיין ח"מ סי' עז ס"ק יח], שתמרוד גם כאשר תהיה בריאה וטהורה, אבל במקום שאין להטיל ספק בכוונת האשה למרוד, הגם שאין נפק"מ במרידה כל עוד הבעל מורד, דנים א</w:t>
      </w:r>
      <w:r>
        <w:rPr>
          <w:rFonts w:cs="David" w:hint="cs"/>
          <w:sz w:val="24"/>
          <w:szCs w:val="24"/>
          <w:rtl/>
        </w:rPr>
        <w:t xml:space="preserve">ת האשה </w:t>
      </w:r>
      <w:r w:rsidRPr="00C60ECE">
        <w:rPr>
          <w:rFonts w:cs="David" w:hint="cs"/>
          <w:sz w:val="24"/>
          <w:szCs w:val="24"/>
          <w:rtl/>
        </w:rPr>
        <w:t xml:space="preserve">בדין אשה מורדת. </w:t>
      </w:r>
    </w:p>
    <w:p w:rsidR="00651A17" w:rsidRPr="00C60ECE" w:rsidRDefault="00651A17" w:rsidP="00651A17">
      <w:pPr>
        <w:jc w:val="both"/>
        <w:rPr>
          <w:rFonts w:cs="David"/>
          <w:sz w:val="24"/>
          <w:szCs w:val="24"/>
          <w:rtl/>
        </w:rPr>
      </w:pPr>
      <w:r w:rsidRPr="00C60ECE">
        <w:rPr>
          <w:rFonts w:cs="David" w:hint="cs"/>
          <w:sz w:val="24"/>
          <w:szCs w:val="24"/>
          <w:rtl/>
        </w:rPr>
        <w:t>סמך לדברנו ממש"כ הב"ש בסי' צט ס"ק ב, עמש"כ השו"ע שם, שהמגרש אשתו מדעתו בלי טענה, האשה נוטלת תכשטים ובגדים שנתן לה, ולא מצי למימר דע"ד דמישקל ומיפק לא יהיב לה, וכתב הב"ש:</w:t>
      </w:r>
    </w:p>
    <w:p w:rsidR="00651A17" w:rsidRPr="00C60ECE" w:rsidRDefault="00651A17" w:rsidP="00651A17">
      <w:pPr>
        <w:jc w:val="both"/>
        <w:rPr>
          <w:rFonts w:cs="David"/>
          <w:sz w:val="24"/>
          <w:szCs w:val="24"/>
          <w:rtl/>
        </w:rPr>
      </w:pPr>
      <w:r>
        <w:rPr>
          <w:rFonts w:cs="David" w:hint="cs"/>
          <w:sz w:val="24"/>
          <w:szCs w:val="24"/>
          <w:rtl/>
        </w:rPr>
        <w:t>"</w:t>
      </w:r>
      <w:r w:rsidRPr="00C60ECE">
        <w:rPr>
          <w:rFonts w:cs="David" w:hint="cs"/>
          <w:sz w:val="24"/>
          <w:szCs w:val="24"/>
          <w:rtl/>
        </w:rPr>
        <w:t>ונרא</w:t>
      </w:r>
      <w:r w:rsidRPr="00C60ECE">
        <w:rPr>
          <w:rFonts w:cs="David"/>
          <w:sz w:val="24"/>
          <w:szCs w:val="24"/>
          <w:rtl/>
        </w:rPr>
        <w:t xml:space="preserve">' </w:t>
      </w:r>
      <w:r w:rsidRPr="00C60ECE">
        <w:rPr>
          <w:rFonts w:cs="David" w:hint="cs"/>
          <w:sz w:val="24"/>
          <w:szCs w:val="24"/>
          <w:rtl/>
        </w:rPr>
        <w:t>דאין</w:t>
      </w:r>
      <w:r w:rsidRPr="00C60ECE">
        <w:rPr>
          <w:rFonts w:cs="David"/>
          <w:sz w:val="24"/>
          <w:szCs w:val="24"/>
          <w:rtl/>
        </w:rPr>
        <w:t xml:space="preserve"> </w:t>
      </w:r>
      <w:r w:rsidRPr="00C60ECE">
        <w:rPr>
          <w:rFonts w:cs="David" w:hint="cs"/>
          <w:sz w:val="24"/>
          <w:szCs w:val="24"/>
          <w:rtl/>
        </w:rPr>
        <w:t>חילוק</w:t>
      </w:r>
      <w:r w:rsidRPr="00C60ECE">
        <w:rPr>
          <w:rFonts w:cs="David"/>
          <w:sz w:val="24"/>
          <w:szCs w:val="24"/>
          <w:rtl/>
        </w:rPr>
        <w:t xml:space="preserve"> </w:t>
      </w:r>
      <w:r w:rsidRPr="00C60ECE">
        <w:rPr>
          <w:rFonts w:cs="David" w:hint="cs"/>
          <w:sz w:val="24"/>
          <w:szCs w:val="24"/>
          <w:rtl/>
        </w:rPr>
        <w:t>בדין</w:t>
      </w:r>
      <w:r w:rsidRPr="00C60ECE">
        <w:rPr>
          <w:rFonts w:cs="David"/>
          <w:sz w:val="24"/>
          <w:szCs w:val="24"/>
          <w:rtl/>
        </w:rPr>
        <w:t xml:space="preserve"> </w:t>
      </w:r>
      <w:r w:rsidRPr="00C60ECE">
        <w:rPr>
          <w:rFonts w:cs="David" w:hint="cs"/>
          <w:sz w:val="24"/>
          <w:szCs w:val="24"/>
          <w:rtl/>
        </w:rPr>
        <w:t>זה</w:t>
      </w:r>
      <w:r w:rsidRPr="00C60ECE">
        <w:rPr>
          <w:rFonts w:cs="David"/>
          <w:sz w:val="24"/>
          <w:szCs w:val="24"/>
          <w:rtl/>
        </w:rPr>
        <w:t xml:space="preserve"> </w:t>
      </w:r>
      <w:r w:rsidRPr="00C60ECE">
        <w:rPr>
          <w:rFonts w:cs="David" w:hint="cs"/>
          <w:sz w:val="24"/>
          <w:szCs w:val="24"/>
          <w:rtl/>
        </w:rPr>
        <w:t>אפי</w:t>
      </w:r>
      <w:r w:rsidRPr="00C60ECE">
        <w:rPr>
          <w:rFonts w:cs="David"/>
          <w:sz w:val="24"/>
          <w:szCs w:val="24"/>
          <w:rtl/>
        </w:rPr>
        <w:t xml:space="preserve">' </w:t>
      </w:r>
      <w:r w:rsidRPr="00C60ECE">
        <w:rPr>
          <w:rFonts w:cs="David" w:hint="cs"/>
          <w:sz w:val="24"/>
          <w:szCs w:val="24"/>
          <w:rtl/>
        </w:rPr>
        <w:t>בזה</w:t>
      </w:r>
      <w:r w:rsidRPr="00C60ECE">
        <w:rPr>
          <w:rFonts w:cs="David"/>
          <w:sz w:val="24"/>
          <w:szCs w:val="24"/>
          <w:rtl/>
        </w:rPr>
        <w:t>"</w:t>
      </w:r>
      <w:r w:rsidRPr="00C60ECE">
        <w:rPr>
          <w:rFonts w:cs="David" w:hint="cs"/>
          <w:sz w:val="24"/>
          <w:szCs w:val="24"/>
          <w:rtl/>
        </w:rPr>
        <w:t>ז</w:t>
      </w:r>
      <w:r w:rsidRPr="00C60ECE">
        <w:rPr>
          <w:rFonts w:cs="David"/>
          <w:sz w:val="24"/>
          <w:szCs w:val="24"/>
          <w:rtl/>
        </w:rPr>
        <w:t xml:space="preserve"> </w:t>
      </w:r>
      <w:r w:rsidRPr="00C60ECE">
        <w:rPr>
          <w:rFonts w:cs="David" w:hint="cs"/>
          <w:sz w:val="24"/>
          <w:szCs w:val="24"/>
          <w:rtl/>
        </w:rPr>
        <w:t>דאיכ</w:t>
      </w:r>
      <w:r w:rsidRPr="00C60ECE">
        <w:rPr>
          <w:rFonts w:cs="David"/>
          <w:sz w:val="24"/>
          <w:szCs w:val="24"/>
          <w:rtl/>
        </w:rPr>
        <w:t xml:space="preserve">' </w:t>
      </w:r>
      <w:r w:rsidRPr="00C60ECE">
        <w:rPr>
          <w:rFonts w:cs="David" w:hint="cs"/>
          <w:sz w:val="24"/>
          <w:szCs w:val="24"/>
          <w:rtl/>
        </w:rPr>
        <w:t>חר</w:t>
      </w:r>
      <w:r w:rsidRPr="00C60ECE">
        <w:rPr>
          <w:rFonts w:cs="David"/>
          <w:sz w:val="24"/>
          <w:szCs w:val="24"/>
          <w:rtl/>
        </w:rPr>
        <w:t>"</w:t>
      </w:r>
      <w:r w:rsidRPr="00C60ECE">
        <w:rPr>
          <w:rFonts w:cs="David" w:hint="cs"/>
          <w:sz w:val="24"/>
          <w:szCs w:val="24"/>
          <w:rtl/>
        </w:rPr>
        <w:t>ג</w:t>
      </w:r>
      <w:r w:rsidRPr="00C60ECE">
        <w:rPr>
          <w:rFonts w:cs="David"/>
          <w:sz w:val="24"/>
          <w:szCs w:val="24"/>
          <w:rtl/>
        </w:rPr>
        <w:t xml:space="preserve"> </w:t>
      </w:r>
      <w:r w:rsidRPr="00C60ECE">
        <w:rPr>
          <w:rFonts w:cs="David" w:hint="cs"/>
          <w:sz w:val="24"/>
          <w:szCs w:val="24"/>
          <w:rtl/>
        </w:rPr>
        <w:t>דאין</w:t>
      </w:r>
      <w:r w:rsidRPr="00C60ECE">
        <w:rPr>
          <w:rFonts w:cs="David"/>
          <w:sz w:val="24"/>
          <w:szCs w:val="24"/>
          <w:rtl/>
        </w:rPr>
        <w:t xml:space="preserve"> </w:t>
      </w:r>
      <w:r w:rsidRPr="00C60ECE">
        <w:rPr>
          <w:rFonts w:cs="David" w:hint="cs"/>
          <w:sz w:val="24"/>
          <w:szCs w:val="24"/>
          <w:rtl/>
        </w:rPr>
        <w:t>מגרשי</w:t>
      </w:r>
      <w:r w:rsidRPr="00C60ECE">
        <w:rPr>
          <w:rFonts w:cs="David"/>
          <w:sz w:val="24"/>
          <w:szCs w:val="24"/>
          <w:rtl/>
        </w:rPr>
        <w:t xml:space="preserve">' </w:t>
      </w:r>
      <w:r w:rsidRPr="00C60ECE">
        <w:rPr>
          <w:rFonts w:cs="David" w:hint="cs"/>
          <w:sz w:val="24"/>
          <w:szCs w:val="24"/>
          <w:rtl/>
        </w:rPr>
        <w:t>בע</w:t>
      </w:r>
      <w:r w:rsidRPr="00C60ECE">
        <w:rPr>
          <w:rFonts w:cs="David"/>
          <w:sz w:val="24"/>
          <w:szCs w:val="24"/>
          <w:rtl/>
        </w:rPr>
        <w:t>"</w:t>
      </w:r>
      <w:r w:rsidRPr="00C60ECE">
        <w:rPr>
          <w:rFonts w:cs="David" w:hint="cs"/>
          <w:sz w:val="24"/>
          <w:szCs w:val="24"/>
          <w:rtl/>
        </w:rPr>
        <w:t>כ</w:t>
      </w:r>
      <w:r w:rsidRPr="00C60ECE">
        <w:rPr>
          <w:rFonts w:cs="David"/>
          <w:sz w:val="24"/>
          <w:szCs w:val="24"/>
          <w:rtl/>
        </w:rPr>
        <w:t xml:space="preserve"> </w:t>
      </w:r>
      <w:r w:rsidRPr="00C60ECE">
        <w:rPr>
          <w:rFonts w:cs="David" w:hint="cs"/>
          <w:sz w:val="24"/>
          <w:szCs w:val="24"/>
          <w:rtl/>
        </w:rPr>
        <w:t>מ</w:t>
      </w:r>
      <w:r w:rsidRPr="00C60ECE">
        <w:rPr>
          <w:rFonts w:cs="David"/>
          <w:sz w:val="24"/>
          <w:szCs w:val="24"/>
          <w:rtl/>
        </w:rPr>
        <w:t>"</w:t>
      </w:r>
      <w:r w:rsidRPr="00C60ECE">
        <w:rPr>
          <w:rFonts w:cs="David" w:hint="cs"/>
          <w:sz w:val="24"/>
          <w:szCs w:val="24"/>
          <w:rtl/>
        </w:rPr>
        <w:t>מ</w:t>
      </w:r>
      <w:r w:rsidRPr="00C60ECE">
        <w:rPr>
          <w:rFonts w:cs="David"/>
          <w:sz w:val="24"/>
          <w:szCs w:val="24"/>
          <w:rtl/>
        </w:rPr>
        <w:t xml:space="preserve"> </w:t>
      </w:r>
      <w:r w:rsidRPr="00C60ECE">
        <w:rPr>
          <w:rFonts w:cs="David" w:hint="cs"/>
          <w:sz w:val="24"/>
          <w:szCs w:val="24"/>
          <w:rtl/>
        </w:rPr>
        <w:t>אף</w:t>
      </w:r>
      <w:r w:rsidRPr="00C60ECE">
        <w:rPr>
          <w:rFonts w:cs="David"/>
          <w:sz w:val="24"/>
          <w:szCs w:val="24"/>
          <w:rtl/>
        </w:rPr>
        <w:t xml:space="preserve"> </w:t>
      </w:r>
      <w:r w:rsidRPr="00C60ECE">
        <w:rPr>
          <w:rFonts w:cs="David" w:hint="cs"/>
          <w:sz w:val="24"/>
          <w:szCs w:val="24"/>
          <w:rtl/>
        </w:rPr>
        <w:t>על</w:t>
      </w:r>
      <w:r w:rsidRPr="00C60ECE">
        <w:rPr>
          <w:rFonts w:cs="David"/>
          <w:sz w:val="24"/>
          <w:szCs w:val="24"/>
          <w:rtl/>
        </w:rPr>
        <w:t xml:space="preserve"> </w:t>
      </w:r>
      <w:r w:rsidRPr="00C60ECE">
        <w:rPr>
          <w:rFonts w:cs="David" w:hint="cs"/>
          <w:sz w:val="24"/>
          <w:szCs w:val="24"/>
          <w:rtl/>
        </w:rPr>
        <w:t>גב</w:t>
      </w:r>
      <w:r w:rsidRPr="00C60ECE">
        <w:rPr>
          <w:rFonts w:cs="David"/>
          <w:sz w:val="24"/>
          <w:szCs w:val="24"/>
          <w:rtl/>
        </w:rPr>
        <w:t xml:space="preserve"> </w:t>
      </w:r>
      <w:r w:rsidRPr="00C60ECE">
        <w:rPr>
          <w:rFonts w:cs="David" w:hint="cs"/>
          <w:sz w:val="24"/>
          <w:szCs w:val="24"/>
          <w:rtl/>
        </w:rPr>
        <w:t>דהי</w:t>
      </w:r>
      <w:r w:rsidRPr="00C60ECE">
        <w:rPr>
          <w:rFonts w:cs="David"/>
          <w:sz w:val="24"/>
          <w:szCs w:val="24"/>
          <w:rtl/>
        </w:rPr>
        <w:t xml:space="preserve">' </w:t>
      </w:r>
      <w:r w:rsidRPr="00C60ECE">
        <w:rPr>
          <w:rFonts w:cs="David" w:hint="cs"/>
          <w:sz w:val="24"/>
          <w:szCs w:val="24"/>
          <w:rtl/>
        </w:rPr>
        <w:t>מרוצה</w:t>
      </w:r>
      <w:r w:rsidRPr="00C60ECE">
        <w:rPr>
          <w:rFonts w:cs="David"/>
          <w:sz w:val="24"/>
          <w:szCs w:val="24"/>
          <w:rtl/>
        </w:rPr>
        <w:t xml:space="preserve"> </w:t>
      </w:r>
      <w:r w:rsidRPr="00C60ECE">
        <w:rPr>
          <w:rFonts w:cs="David" w:hint="cs"/>
          <w:sz w:val="24"/>
          <w:szCs w:val="24"/>
          <w:rtl/>
        </w:rPr>
        <w:t>מ</w:t>
      </w:r>
      <w:r w:rsidRPr="00C60ECE">
        <w:rPr>
          <w:rFonts w:cs="David"/>
          <w:sz w:val="24"/>
          <w:szCs w:val="24"/>
          <w:rtl/>
        </w:rPr>
        <w:t>"</w:t>
      </w:r>
      <w:r w:rsidRPr="00C60ECE">
        <w:rPr>
          <w:rFonts w:cs="David" w:hint="cs"/>
          <w:sz w:val="24"/>
          <w:szCs w:val="24"/>
          <w:rtl/>
        </w:rPr>
        <w:t>מ</w:t>
      </w:r>
      <w:r w:rsidRPr="00C60ECE">
        <w:rPr>
          <w:rFonts w:cs="David"/>
          <w:sz w:val="24"/>
          <w:szCs w:val="24"/>
          <w:rtl/>
        </w:rPr>
        <w:t xml:space="preserve"> </w:t>
      </w:r>
      <w:r w:rsidRPr="00C60ECE">
        <w:rPr>
          <w:rFonts w:cs="David" w:hint="cs"/>
          <w:sz w:val="24"/>
          <w:szCs w:val="24"/>
          <w:rtl/>
        </w:rPr>
        <w:t>אם</w:t>
      </w:r>
      <w:r w:rsidRPr="00C60ECE">
        <w:rPr>
          <w:rFonts w:cs="David"/>
          <w:sz w:val="24"/>
          <w:szCs w:val="24"/>
          <w:rtl/>
        </w:rPr>
        <w:t xml:space="preserve"> </w:t>
      </w:r>
      <w:r w:rsidRPr="00C60ECE">
        <w:rPr>
          <w:rFonts w:cs="David" w:hint="cs"/>
          <w:sz w:val="24"/>
          <w:szCs w:val="24"/>
          <w:rtl/>
        </w:rPr>
        <w:t>הוא</w:t>
      </w:r>
      <w:r w:rsidRPr="00C60ECE">
        <w:rPr>
          <w:rFonts w:cs="David"/>
          <w:sz w:val="24"/>
          <w:szCs w:val="24"/>
          <w:rtl/>
        </w:rPr>
        <w:t xml:space="preserve"> </w:t>
      </w:r>
      <w:r w:rsidRPr="00C60ECE">
        <w:rPr>
          <w:rFonts w:cs="David" w:hint="cs"/>
          <w:sz w:val="24"/>
          <w:szCs w:val="24"/>
          <w:rtl/>
        </w:rPr>
        <w:t>לא</w:t>
      </w:r>
      <w:r w:rsidRPr="00C60ECE">
        <w:rPr>
          <w:rFonts w:cs="David"/>
          <w:sz w:val="24"/>
          <w:szCs w:val="24"/>
          <w:rtl/>
        </w:rPr>
        <w:t xml:space="preserve"> </w:t>
      </w:r>
      <w:r w:rsidRPr="00C60ECE">
        <w:rPr>
          <w:rFonts w:cs="David" w:hint="cs"/>
          <w:sz w:val="24"/>
          <w:szCs w:val="24"/>
          <w:rtl/>
        </w:rPr>
        <w:t>היה</w:t>
      </w:r>
      <w:r w:rsidRPr="00C60ECE">
        <w:rPr>
          <w:rFonts w:cs="David"/>
          <w:sz w:val="24"/>
          <w:szCs w:val="24"/>
          <w:rtl/>
        </w:rPr>
        <w:t xml:space="preserve"> </w:t>
      </w:r>
      <w:r w:rsidRPr="00C60ECE">
        <w:rPr>
          <w:rFonts w:cs="David" w:hint="cs"/>
          <w:sz w:val="24"/>
          <w:szCs w:val="24"/>
          <w:rtl/>
        </w:rPr>
        <w:t>רוצה</w:t>
      </w:r>
      <w:r w:rsidRPr="00C60ECE">
        <w:rPr>
          <w:rFonts w:cs="David"/>
          <w:sz w:val="24"/>
          <w:szCs w:val="24"/>
          <w:rtl/>
        </w:rPr>
        <w:t xml:space="preserve"> </w:t>
      </w:r>
      <w:r w:rsidRPr="00C60ECE">
        <w:rPr>
          <w:rFonts w:cs="David" w:hint="cs"/>
          <w:sz w:val="24"/>
          <w:szCs w:val="24"/>
          <w:rtl/>
        </w:rPr>
        <w:t>לגרש</w:t>
      </w:r>
      <w:r w:rsidRPr="00C60ECE">
        <w:rPr>
          <w:rFonts w:cs="David"/>
          <w:sz w:val="24"/>
          <w:szCs w:val="24"/>
          <w:rtl/>
        </w:rPr>
        <w:t xml:space="preserve">' </w:t>
      </w:r>
      <w:r w:rsidRPr="00C60ECE">
        <w:rPr>
          <w:rFonts w:cs="David" w:hint="cs"/>
          <w:sz w:val="24"/>
          <w:szCs w:val="24"/>
          <w:rtl/>
        </w:rPr>
        <w:t>אין</w:t>
      </w:r>
      <w:r w:rsidRPr="00C60ECE">
        <w:rPr>
          <w:rFonts w:cs="David"/>
          <w:sz w:val="24"/>
          <w:szCs w:val="24"/>
          <w:rtl/>
        </w:rPr>
        <w:t xml:space="preserve"> </w:t>
      </w:r>
      <w:r w:rsidRPr="00C60ECE">
        <w:rPr>
          <w:rFonts w:cs="David" w:hint="cs"/>
          <w:sz w:val="24"/>
          <w:szCs w:val="24"/>
          <w:rtl/>
        </w:rPr>
        <w:t>רצונה</w:t>
      </w:r>
      <w:r w:rsidRPr="00C60ECE">
        <w:rPr>
          <w:rFonts w:cs="David"/>
          <w:sz w:val="24"/>
          <w:szCs w:val="24"/>
          <w:rtl/>
        </w:rPr>
        <w:t xml:space="preserve"> </w:t>
      </w:r>
      <w:r w:rsidRPr="00C60ECE">
        <w:rPr>
          <w:rFonts w:cs="David" w:hint="cs"/>
          <w:sz w:val="24"/>
          <w:szCs w:val="24"/>
          <w:rtl/>
        </w:rPr>
        <w:t>לגרשו</w:t>
      </w:r>
      <w:r w:rsidRPr="00C60ECE">
        <w:rPr>
          <w:rFonts w:cs="David"/>
          <w:sz w:val="24"/>
          <w:szCs w:val="24"/>
          <w:rtl/>
        </w:rPr>
        <w:t xml:space="preserve"> </w:t>
      </w:r>
      <w:r w:rsidRPr="00C60ECE">
        <w:rPr>
          <w:rFonts w:cs="David" w:hint="cs"/>
          <w:sz w:val="24"/>
          <w:szCs w:val="24"/>
          <w:rtl/>
        </w:rPr>
        <w:t>תו</w:t>
      </w:r>
      <w:r w:rsidRPr="00C60ECE">
        <w:rPr>
          <w:rFonts w:cs="David"/>
          <w:sz w:val="24"/>
          <w:szCs w:val="24"/>
          <w:rtl/>
        </w:rPr>
        <w:t xml:space="preserve"> </w:t>
      </w:r>
      <w:r w:rsidRPr="00C60ECE">
        <w:rPr>
          <w:rFonts w:cs="David" w:hint="cs"/>
          <w:sz w:val="24"/>
          <w:szCs w:val="24"/>
          <w:rtl/>
        </w:rPr>
        <w:t>לא</w:t>
      </w:r>
      <w:r w:rsidRPr="00C60ECE">
        <w:rPr>
          <w:rFonts w:cs="David"/>
          <w:sz w:val="24"/>
          <w:szCs w:val="24"/>
          <w:rtl/>
        </w:rPr>
        <w:t xml:space="preserve"> </w:t>
      </w:r>
      <w:r w:rsidRPr="00C60ECE">
        <w:rPr>
          <w:rFonts w:cs="David" w:hint="cs"/>
          <w:sz w:val="24"/>
          <w:szCs w:val="24"/>
          <w:rtl/>
        </w:rPr>
        <w:t>שייך</w:t>
      </w:r>
      <w:r w:rsidRPr="00C60ECE">
        <w:rPr>
          <w:rFonts w:cs="David"/>
          <w:sz w:val="24"/>
          <w:szCs w:val="24"/>
          <w:rtl/>
        </w:rPr>
        <w:t xml:space="preserve"> </w:t>
      </w:r>
      <w:r w:rsidRPr="00C60ECE">
        <w:rPr>
          <w:rFonts w:cs="David" w:hint="cs"/>
          <w:sz w:val="24"/>
          <w:szCs w:val="24"/>
          <w:rtl/>
        </w:rPr>
        <w:t>הטעם</w:t>
      </w:r>
      <w:r w:rsidRPr="00C60ECE">
        <w:rPr>
          <w:rFonts w:cs="David"/>
          <w:sz w:val="24"/>
          <w:szCs w:val="24"/>
          <w:rtl/>
        </w:rPr>
        <w:t xml:space="preserve"> </w:t>
      </w:r>
      <w:r w:rsidRPr="00C60ECE">
        <w:rPr>
          <w:rFonts w:cs="David" w:hint="cs"/>
          <w:sz w:val="24"/>
          <w:szCs w:val="24"/>
          <w:rtl/>
        </w:rPr>
        <w:t>למשקל</w:t>
      </w:r>
      <w:r w:rsidRPr="00C60ECE">
        <w:rPr>
          <w:rFonts w:cs="David"/>
          <w:sz w:val="24"/>
          <w:szCs w:val="24"/>
          <w:rtl/>
        </w:rPr>
        <w:t xml:space="preserve"> </w:t>
      </w:r>
      <w:r w:rsidRPr="00C60ECE">
        <w:rPr>
          <w:rFonts w:cs="David" w:hint="cs"/>
          <w:sz w:val="24"/>
          <w:szCs w:val="24"/>
          <w:rtl/>
        </w:rPr>
        <w:t>ולמיפק</w:t>
      </w:r>
      <w:r w:rsidRPr="00C60ECE">
        <w:rPr>
          <w:rFonts w:cs="David"/>
          <w:sz w:val="24"/>
          <w:szCs w:val="24"/>
          <w:rtl/>
        </w:rPr>
        <w:t xml:space="preserve"> </w:t>
      </w:r>
      <w:r w:rsidRPr="00C60ECE">
        <w:rPr>
          <w:rFonts w:cs="David" w:hint="cs"/>
          <w:sz w:val="24"/>
          <w:szCs w:val="24"/>
          <w:rtl/>
        </w:rPr>
        <w:t>לא</w:t>
      </w:r>
      <w:r w:rsidRPr="00C60ECE">
        <w:rPr>
          <w:rFonts w:cs="David"/>
          <w:sz w:val="24"/>
          <w:szCs w:val="24"/>
          <w:rtl/>
        </w:rPr>
        <w:t xml:space="preserve"> </w:t>
      </w:r>
      <w:r w:rsidRPr="00C60ECE">
        <w:rPr>
          <w:rFonts w:cs="David" w:hint="cs"/>
          <w:sz w:val="24"/>
          <w:szCs w:val="24"/>
          <w:rtl/>
        </w:rPr>
        <w:t>אקני</w:t>
      </w:r>
      <w:r w:rsidRPr="00C60ECE">
        <w:rPr>
          <w:rFonts w:cs="David"/>
          <w:sz w:val="24"/>
          <w:szCs w:val="24"/>
          <w:rtl/>
        </w:rPr>
        <w:t xml:space="preserve"> </w:t>
      </w:r>
      <w:r w:rsidRPr="00C60ECE">
        <w:rPr>
          <w:rFonts w:cs="David" w:hint="cs"/>
          <w:sz w:val="24"/>
          <w:szCs w:val="24"/>
          <w:rtl/>
        </w:rPr>
        <w:t>לה.</w:t>
      </w:r>
      <w:r>
        <w:rPr>
          <w:rFonts w:cs="David" w:hint="cs"/>
          <w:sz w:val="24"/>
          <w:szCs w:val="24"/>
          <w:rtl/>
        </w:rPr>
        <w:t>"</w:t>
      </w:r>
    </w:p>
    <w:p w:rsidR="00651A17" w:rsidRPr="00C60ECE" w:rsidRDefault="00651A17" w:rsidP="00651A17">
      <w:pPr>
        <w:jc w:val="both"/>
        <w:rPr>
          <w:rFonts w:cs="David"/>
          <w:sz w:val="24"/>
          <w:szCs w:val="24"/>
          <w:rtl/>
        </w:rPr>
      </w:pPr>
      <w:r w:rsidRPr="00C60ECE">
        <w:rPr>
          <w:rFonts w:cs="David" w:hint="cs"/>
          <w:sz w:val="24"/>
          <w:szCs w:val="24"/>
          <w:rtl/>
        </w:rPr>
        <w:t xml:space="preserve">מבואר שמחלק בין אשה שרצונה בגירושין אינו תלוי ברצונו של הבעל, לאשה שמסכימה לגירושין בגלל שהבעל רוצה בכך, ואם יחזור בו, תסכים לחזור לחיי שלום. אלא שיש לדחות, דשאני בגדים ותכשיטים, דגריעי מתוס' כתובה ומתנות, כדאיתא בח"מ שם ס"ק ז. </w:t>
      </w:r>
    </w:p>
    <w:p w:rsidR="00651A17" w:rsidRPr="00C60ECE" w:rsidRDefault="00651A17" w:rsidP="00651A17">
      <w:pPr>
        <w:jc w:val="both"/>
        <w:rPr>
          <w:rFonts w:cs="David"/>
          <w:sz w:val="24"/>
          <w:szCs w:val="24"/>
          <w:rtl/>
        </w:rPr>
      </w:pPr>
      <w:r w:rsidRPr="00C60ECE">
        <w:rPr>
          <w:rFonts w:cs="David" w:hint="cs"/>
          <w:sz w:val="24"/>
          <w:szCs w:val="24"/>
          <w:rtl/>
        </w:rPr>
        <w:t>שו"ר בספר משפטי שאול סי' לה שכתב:</w:t>
      </w:r>
    </w:p>
    <w:p w:rsidR="00651A17" w:rsidRPr="00C60ECE" w:rsidRDefault="00651A17" w:rsidP="00651A17">
      <w:pPr>
        <w:jc w:val="both"/>
        <w:rPr>
          <w:rFonts w:cs="David"/>
          <w:sz w:val="24"/>
          <w:szCs w:val="24"/>
          <w:rtl/>
        </w:rPr>
      </w:pPr>
      <w:r w:rsidRPr="00C60ECE">
        <w:rPr>
          <w:rFonts w:cs="David"/>
          <w:sz w:val="24"/>
          <w:szCs w:val="24"/>
          <w:rtl/>
        </w:rPr>
        <w:t>הסתמכותו של ב"כ האשה בסיכומו בפני ביה"ד האזורי על מש"כ רבינו ירוחם בענין אשה שאמרה לא בעינא ליה ואף הוא אמר לא בעינא לה, שלאחר יב"ח כופין אותו לגרש, אינה ענין לכאן, שבטענת הבעל שגם אוזכרו בפסה"ד הראשון של ביה"ד האזורי לא נאמר אלא שמסכים בדלית ברירה במתן גט, אבל הצעתו לשלו"ב בעינה עומדת.</w:t>
      </w:r>
    </w:p>
    <w:p w:rsidR="00651A17" w:rsidRPr="00C60ECE" w:rsidRDefault="00651A17" w:rsidP="00651A17">
      <w:pPr>
        <w:jc w:val="both"/>
        <w:rPr>
          <w:rFonts w:cs="David"/>
          <w:sz w:val="24"/>
          <w:szCs w:val="24"/>
          <w:rtl/>
        </w:rPr>
      </w:pPr>
      <w:r w:rsidRPr="00C60ECE">
        <w:rPr>
          <w:rFonts w:cs="David" w:hint="cs"/>
          <w:sz w:val="24"/>
          <w:szCs w:val="24"/>
          <w:rtl/>
        </w:rPr>
        <w:t xml:space="preserve">הביאו בספר הנ"ל סי' פט. </w:t>
      </w:r>
    </w:p>
    <w:p w:rsidR="00651A17" w:rsidRPr="00C60ECE" w:rsidRDefault="00651A17" w:rsidP="00651A17">
      <w:pPr>
        <w:jc w:val="both"/>
        <w:rPr>
          <w:rFonts w:cs="David"/>
          <w:sz w:val="24"/>
          <w:szCs w:val="24"/>
          <w:rtl/>
        </w:rPr>
      </w:pPr>
      <w:r w:rsidRPr="00C60ECE">
        <w:rPr>
          <w:rFonts w:cs="David" w:hint="cs"/>
          <w:sz w:val="24"/>
          <w:szCs w:val="24"/>
          <w:rtl/>
        </w:rPr>
        <w:lastRenderedPageBreak/>
        <w:t>אמנם יתכן שכאשר האשה מורדת בזמן שהבעל עזבה לאנחות, ביה"ד צריך לבדוק יותר האם האישה מורדת באמת או שרוצה רק לשחק בו, או שמסכימה להתגרש אם הבעל יעמוד על כך, כנ"ל בב"ש, אך אינה מורדת באמת.</w:t>
      </w:r>
    </w:p>
    <w:p w:rsidR="00651A17" w:rsidRPr="00C60ECE" w:rsidRDefault="00651A17" w:rsidP="00651A17">
      <w:pPr>
        <w:jc w:val="both"/>
        <w:rPr>
          <w:rFonts w:cs="David"/>
          <w:sz w:val="24"/>
          <w:szCs w:val="24"/>
          <w:rtl/>
        </w:rPr>
      </w:pPr>
      <w:r w:rsidRPr="00C60ECE">
        <w:rPr>
          <w:rFonts w:cs="David" w:hint="cs"/>
          <w:sz w:val="24"/>
          <w:szCs w:val="24"/>
          <w:rtl/>
        </w:rPr>
        <w:t>עוד בספר הנ"ל, הביא ראיה לדבריו מתשובת מטה יוסף ח"ב חלק אבה"ע סי' ה. שדן שם בבעל שתבע לגרש, ופייסו אותו להחזיר את אשתו, ואף שלח לקרוא לה אבל לא עשה כן בדרך של פיוס אלא רצה ש</w:t>
      </w:r>
      <w:r>
        <w:rPr>
          <w:rFonts w:cs="David" w:hint="cs"/>
          <w:sz w:val="24"/>
          <w:szCs w:val="24"/>
          <w:rtl/>
        </w:rPr>
        <w:t>"</w:t>
      </w:r>
      <w:r w:rsidRPr="00C60ECE">
        <w:rPr>
          <w:rFonts w:cs="David" w:hint="cs"/>
          <w:sz w:val="24"/>
          <w:szCs w:val="24"/>
          <w:rtl/>
        </w:rPr>
        <w:t>תחזור ככלבתא</w:t>
      </w:r>
      <w:r>
        <w:rPr>
          <w:rFonts w:cs="David" w:hint="cs"/>
          <w:sz w:val="24"/>
          <w:szCs w:val="24"/>
          <w:rtl/>
        </w:rPr>
        <w:t>" כלשונו שם</w:t>
      </w:r>
      <w:r w:rsidRPr="00C60ECE">
        <w:rPr>
          <w:rFonts w:cs="David" w:hint="cs"/>
          <w:sz w:val="24"/>
          <w:szCs w:val="24"/>
          <w:rtl/>
        </w:rPr>
        <w:t xml:space="preserve">, והאישה סירבה, ולאחר מכן חזרה ותבעה גירושין בגלל שטענה שאין לאיש כח גברא, וטען הבעל שמעתה הוא פטור מתוספת כתובה כדאיתא בשו"ע סי' קנד סעי' ז. ודן שם האם עלינו ללכת בתר מעיקרא או בתר בסוף, שמעיקרא הבעל רצה לגרשה, אלא שבינתיים חזר בו וכעת היא עומדת ותובעת גירושין בטענה שאין לו כ"ג. ומסיק שעלינו ללכת בתר מעיקרא משום שיש אומדנא דמוכח שמעולם לא חזר בו מרצונו לגרשה, ולכן אל לנו לשים לב לטענתה זו, משום שגם אלמלא היתה טוענת אותה היה מגרשה. והביא ראיה לדבריו ממש"כ הרא"ש בתשובה, הובא בב"ש סי' קנד ס"ק כ, באשה שטענה שאין לבעלה גבורת אנשים, והבעל גירשה מרצונו, דיש לה תוס' כתובה. </w:t>
      </w:r>
    </w:p>
    <w:p w:rsidR="00651A17" w:rsidRPr="00C60ECE" w:rsidRDefault="00651A17" w:rsidP="00651A17">
      <w:pPr>
        <w:jc w:val="both"/>
        <w:rPr>
          <w:rFonts w:cs="David"/>
          <w:sz w:val="24"/>
          <w:szCs w:val="24"/>
          <w:rtl/>
        </w:rPr>
      </w:pPr>
      <w:r w:rsidRPr="00C60ECE">
        <w:rPr>
          <w:rFonts w:cs="David" w:hint="cs"/>
          <w:sz w:val="24"/>
          <w:szCs w:val="24"/>
          <w:rtl/>
        </w:rPr>
        <w:t xml:space="preserve">וכתב בספר הנ"ל, שה"ה באופן שהאישה מורדת לאחר שהבעל רוצה לגרשה, שיש לה תוס' כתובה. </w:t>
      </w:r>
    </w:p>
    <w:p w:rsidR="00651A17" w:rsidRPr="00C60ECE" w:rsidRDefault="00651A17" w:rsidP="00651A17">
      <w:pPr>
        <w:jc w:val="both"/>
        <w:rPr>
          <w:rFonts w:cs="David"/>
          <w:sz w:val="24"/>
          <w:szCs w:val="24"/>
          <w:rtl/>
        </w:rPr>
      </w:pPr>
      <w:r w:rsidRPr="00C60ECE">
        <w:rPr>
          <w:rFonts w:cs="David" w:hint="cs"/>
          <w:sz w:val="24"/>
          <w:szCs w:val="24"/>
          <w:rtl/>
        </w:rPr>
        <w:t>ו</w:t>
      </w:r>
      <w:r>
        <w:rPr>
          <w:rFonts w:cs="David" w:hint="cs"/>
          <w:sz w:val="24"/>
          <w:szCs w:val="24"/>
          <w:rtl/>
        </w:rPr>
        <w:t xml:space="preserve">לא ברור </w:t>
      </w:r>
      <w:r w:rsidRPr="00C60ECE">
        <w:rPr>
          <w:rFonts w:cs="David" w:hint="cs"/>
          <w:sz w:val="24"/>
          <w:szCs w:val="24"/>
          <w:rtl/>
        </w:rPr>
        <w:t>מה מציאה מצא בשו"ת מטה יוסף יותר מש"כ הרא"ש והב"ש שהביא שם, שכל הנדון בתשובה הנ"ל אם הבעל נאמן במה שאומר שחזר בו מרצונו לגרש, אבל בעיקר הדין לא חידש דבר שלא כתוב ברא"ש ובב"ש.</w:t>
      </w:r>
      <w:r w:rsidRPr="00C60ECE">
        <w:rPr>
          <w:rFonts w:cs="David"/>
          <w:sz w:val="24"/>
          <w:szCs w:val="24"/>
          <w:rtl/>
        </w:rPr>
        <w:t xml:space="preserve"> </w:t>
      </w:r>
    </w:p>
    <w:p w:rsidR="00651A17" w:rsidRPr="00C60ECE" w:rsidRDefault="00651A17" w:rsidP="00651A17">
      <w:pPr>
        <w:jc w:val="both"/>
        <w:rPr>
          <w:rFonts w:cs="David"/>
          <w:sz w:val="24"/>
          <w:szCs w:val="24"/>
          <w:rtl/>
        </w:rPr>
      </w:pPr>
      <w:r w:rsidRPr="00C60ECE">
        <w:rPr>
          <w:rFonts w:cs="David" w:hint="cs"/>
          <w:sz w:val="24"/>
          <w:szCs w:val="24"/>
          <w:rtl/>
        </w:rPr>
        <w:t>ומש"כ הרא"ש והב"ש באשה שטוענת שאין לבעל כ"ג, אינו דומה לנדון באיש ואשה מורדים זע"ז, דבטוענת שאין לבעל כ"ג</w:t>
      </w:r>
      <w:r>
        <w:rPr>
          <w:rFonts w:cs="David" w:hint="cs"/>
          <w:sz w:val="24"/>
          <w:szCs w:val="24"/>
          <w:rtl/>
        </w:rPr>
        <w:t xml:space="preserve"> ותובעת גירושין</w:t>
      </w:r>
      <w:r w:rsidRPr="00C60ECE">
        <w:rPr>
          <w:rFonts w:cs="David" w:hint="cs"/>
          <w:sz w:val="24"/>
          <w:szCs w:val="24"/>
          <w:rtl/>
        </w:rPr>
        <w:t>, אין להפסידה תוס' כתובה בגלל עצם התביעה, ש</w:t>
      </w:r>
      <w:r>
        <w:rPr>
          <w:rFonts w:cs="David" w:hint="cs"/>
          <w:sz w:val="24"/>
          <w:szCs w:val="24"/>
          <w:rtl/>
        </w:rPr>
        <w:t xml:space="preserve">הרי </w:t>
      </w:r>
      <w:r w:rsidRPr="00C60ECE">
        <w:rPr>
          <w:rFonts w:cs="David" w:hint="cs"/>
          <w:sz w:val="24"/>
          <w:szCs w:val="24"/>
          <w:rtl/>
        </w:rPr>
        <w:t xml:space="preserve">תובעת </w:t>
      </w:r>
      <w:r>
        <w:rPr>
          <w:rFonts w:cs="David" w:hint="cs"/>
          <w:sz w:val="24"/>
          <w:szCs w:val="24"/>
          <w:rtl/>
        </w:rPr>
        <w:t xml:space="preserve">גירושין </w:t>
      </w:r>
      <w:r w:rsidRPr="00C60ECE">
        <w:rPr>
          <w:rFonts w:cs="David" w:hint="cs"/>
          <w:sz w:val="24"/>
          <w:szCs w:val="24"/>
          <w:rtl/>
        </w:rPr>
        <w:t>כדין, אלא</w:t>
      </w:r>
      <w:r>
        <w:rPr>
          <w:rFonts w:cs="David" w:hint="cs"/>
          <w:sz w:val="24"/>
          <w:szCs w:val="24"/>
          <w:rtl/>
        </w:rPr>
        <w:t xml:space="preserve"> במקום שמכחישה מפסידה עיקר ותוס' הכתובה מפני שאינה נאמנת לענין ממון </w:t>
      </w:r>
      <w:r>
        <w:rPr>
          <w:rFonts w:cs="David"/>
          <w:sz w:val="24"/>
          <w:szCs w:val="24"/>
          <w:rtl/>
        </w:rPr>
        <w:t>–</w:t>
      </w:r>
      <w:r>
        <w:rPr>
          <w:rFonts w:cs="David" w:hint="cs"/>
          <w:sz w:val="24"/>
          <w:szCs w:val="24"/>
          <w:rtl/>
        </w:rPr>
        <w:t xml:space="preserve"> עי' ב"ש שם ס"ק יט כ </w:t>
      </w:r>
      <w:r>
        <w:rPr>
          <w:rFonts w:cs="David"/>
          <w:sz w:val="24"/>
          <w:szCs w:val="24"/>
          <w:rtl/>
        </w:rPr>
        <w:t>–</w:t>
      </w:r>
      <w:r>
        <w:rPr>
          <w:rFonts w:cs="David" w:hint="cs"/>
          <w:sz w:val="24"/>
          <w:szCs w:val="24"/>
          <w:rtl/>
        </w:rPr>
        <w:t xml:space="preserve"> ובמקום שמודה לה מפסידה את תוס' הכתובה מפני שכופה עליו גירושין ואדעתיה דמשקל ומיפק לא יהיב לה </w:t>
      </w:r>
      <w:r>
        <w:rPr>
          <w:rFonts w:cs="David"/>
          <w:sz w:val="24"/>
          <w:szCs w:val="24"/>
          <w:rtl/>
        </w:rPr>
        <w:t>–</w:t>
      </w:r>
      <w:r>
        <w:rPr>
          <w:rFonts w:cs="David" w:hint="cs"/>
          <w:sz w:val="24"/>
          <w:szCs w:val="24"/>
          <w:rtl/>
        </w:rPr>
        <w:t xml:space="preserve"> עי' ב"ש שם בשם הרא"ש </w:t>
      </w:r>
      <w:r>
        <w:rPr>
          <w:rFonts w:cs="David"/>
          <w:sz w:val="24"/>
          <w:szCs w:val="24"/>
          <w:rtl/>
        </w:rPr>
        <w:t>–</w:t>
      </w:r>
      <w:r>
        <w:rPr>
          <w:rFonts w:cs="David" w:hint="cs"/>
          <w:sz w:val="24"/>
          <w:szCs w:val="24"/>
          <w:rtl/>
        </w:rPr>
        <w:t xml:space="preserve"> לכן במקום שמודה לדבריה ומגרשה מרצונו יש לה עיקר ותוס' הכתובה, משא"כ באשה מורדת אפילו במורדת דמאיס עלי, הואיל ואין ריעותא בבעל אמרינן דאדעתא שתמרוד בו ותתבע גירושין לא התחייב לה בתוס' כתובה מעיקרא, גם כשגם הוא רוצה לגרשה.</w:t>
      </w:r>
      <w:r w:rsidRPr="00C60ECE">
        <w:rPr>
          <w:rFonts w:cs="David" w:hint="cs"/>
          <w:sz w:val="24"/>
          <w:szCs w:val="24"/>
          <w:rtl/>
        </w:rPr>
        <w:t xml:space="preserve"> </w:t>
      </w:r>
    </w:p>
    <w:p w:rsidR="00651A17" w:rsidRPr="00C60ECE" w:rsidRDefault="00651A17" w:rsidP="00651A17">
      <w:pPr>
        <w:jc w:val="both"/>
        <w:rPr>
          <w:rFonts w:cs="David"/>
          <w:sz w:val="24"/>
          <w:szCs w:val="24"/>
          <w:rtl/>
        </w:rPr>
      </w:pPr>
      <w:r w:rsidRPr="00C60ECE">
        <w:rPr>
          <w:rFonts w:cs="David" w:hint="cs"/>
          <w:sz w:val="24"/>
          <w:szCs w:val="24"/>
          <w:rtl/>
        </w:rPr>
        <w:t>ועי' בטור ובב"י שם, שבתשובת הרא"ש מקור דין זה מיירי באשה שבאה מחמת טענה דבעינא חוטרא לידה, ולמדו מזה לאשה שאומרת שאין לבעל כ"ג. משמע שה"ה בכל מקום שכופים על הבעל לגרשה</w:t>
      </w:r>
      <w:r>
        <w:rPr>
          <w:rFonts w:cs="David" w:hint="cs"/>
          <w:sz w:val="24"/>
          <w:szCs w:val="24"/>
          <w:rtl/>
        </w:rPr>
        <w:t xml:space="preserve"> בגלל ריעותא דבעל</w:t>
      </w:r>
      <w:r w:rsidRPr="00C60ECE">
        <w:rPr>
          <w:rFonts w:cs="David" w:hint="cs"/>
          <w:sz w:val="24"/>
          <w:szCs w:val="24"/>
          <w:rtl/>
        </w:rPr>
        <w:t xml:space="preserve">. </w:t>
      </w:r>
    </w:p>
    <w:p w:rsidR="00651A17" w:rsidRDefault="00651A17" w:rsidP="00651A17">
      <w:pPr>
        <w:jc w:val="both"/>
        <w:rPr>
          <w:rFonts w:cs="David"/>
          <w:sz w:val="24"/>
          <w:szCs w:val="24"/>
          <w:rtl/>
        </w:rPr>
      </w:pPr>
      <w:r>
        <w:rPr>
          <w:rFonts w:cs="David" w:hint="cs"/>
          <w:sz w:val="24"/>
          <w:szCs w:val="24"/>
          <w:rtl/>
        </w:rPr>
        <w:t xml:space="preserve">ואולם במקום שיש עילת כפיה מחמת מעשיו של הבעל והאשה טוענת שיש לכפותו מפני שאין לו כ"ג, כגון שידוע שהבעל גרם לאשתו לעזוב את ביתו ומסרב לפייסה, שיש עילת כפיה מדין מורד כדאיתא בסי' קנד סעי' ג', והאשה טוענת שאין לבעל כ"ג, כתב במטה יוסף שם שכאשר ניכר שזו אינה הסיבה האמיתית שהאשה אינו רוצה בבעל אלא מחמת מעשיו, כופים על הבעל לגרשה ומקבלת גם את תוס' כתובתה. </w:t>
      </w:r>
    </w:p>
    <w:p w:rsidR="00651A17" w:rsidRPr="00C60ECE" w:rsidRDefault="00651A17" w:rsidP="00651A17">
      <w:pPr>
        <w:jc w:val="both"/>
        <w:rPr>
          <w:rFonts w:cs="David"/>
          <w:sz w:val="24"/>
          <w:szCs w:val="24"/>
          <w:rtl/>
        </w:rPr>
      </w:pPr>
      <w:r>
        <w:rPr>
          <w:rFonts w:cs="David" w:hint="cs"/>
          <w:sz w:val="24"/>
          <w:szCs w:val="24"/>
          <w:rtl/>
        </w:rPr>
        <w:t xml:space="preserve">ודבריו כדברי רבותינו בפסק הדין הנ"ל, שכאשר עילת הכפיה היא בגלל מעשיו של הבעל, לא הפסידה את תוס' כתובתה, ומלמדנו שגם כשטוענת שיש לכפות מסיבה אחרת, אם ברור לנו שזו אינה הסיבה האמיתית, אינה מפסידה את תוס' כתובתה. </w:t>
      </w:r>
    </w:p>
    <w:p w:rsidR="00651A17" w:rsidRPr="00C60ECE" w:rsidRDefault="00651A17" w:rsidP="00651A17">
      <w:pPr>
        <w:jc w:val="both"/>
        <w:rPr>
          <w:rFonts w:cs="David"/>
          <w:sz w:val="24"/>
          <w:szCs w:val="24"/>
          <w:rtl/>
        </w:rPr>
      </w:pPr>
      <w:r>
        <w:rPr>
          <w:rFonts w:cs="David" w:hint="cs"/>
          <w:sz w:val="24"/>
          <w:szCs w:val="24"/>
          <w:rtl/>
        </w:rPr>
        <w:t xml:space="preserve">ומצאנו </w:t>
      </w:r>
      <w:r w:rsidRPr="00C60ECE">
        <w:rPr>
          <w:rFonts w:cs="David" w:hint="cs"/>
          <w:sz w:val="24"/>
          <w:szCs w:val="24"/>
          <w:rtl/>
        </w:rPr>
        <w:t>ביאור נוסף בדברי רבנו ירוחם, בפד"ר י"ג עמ' 264, פסק דין של הגר"א הורביץ אב"ד ת"א. לאחר שמאריך לבאר שטעם הכפיה במורדים זע"ז הוא משום עיגון, כדלהלן</w:t>
      </w:r>
      <w:r>
        <w:rPr>
          <w:rFonts w:cs="David" w:hint="cs"/>
          <w:sz w:val="24"/>
          <w:szCs w:val="24"/>
          <w:rtl/>
        </w:rPr>
        <w:t xml:space="preserve"> בפרק הבא</w:t>
      </w:r>
      <w:r w:rsidRPr="00C60ECE">
        <w:rPr>
          <w:rFonts w:cs="David" w:hint="cs"/>
          <w:sz w:val="24"/>
          <w:szCs w:val="24"/>
          <w:rtl/>
        </w:rPr>
        <w:t xml:space="preserve">, כותב שמורדים זע"ז שכופים אותם לגט, היינו דווקא כשהמרידה של הבעל עומדת בפני עצמה, ואינה תוצאה של המרידה של האשה. כלומר, שאם האשה רוצה בגירושין, והבעל מבקש שלום </w:t>
      </w:r>
      <w:r w:rsidRPr="00C60ECE">
        <w:rPr>
          <w:rFonts w:cs="David" w:hint="cs"/>
          <w:sz w:val="24"/>
          <w:szCs w:val="24"/>
          <w:rtl/>
        </w:rPr>
        <w:lastRenderedPageBreak/>
        <w:t>בית, אך לאחר שהאשה מתעקשת על גירושין, רוצה גם הבעל בגירושין, אין לדון בדינא דרבנו ירוחם. ומביא ראיה לדבריו מסוגית הגמ' בגטין מט ב:</w:t>
      </w:r>
    </w:p>
    <w:p w:rsidR="00651A17" w:rsidRPr="00C60ECE" w:rsidRDefault="00651A17" w:rsidP="00651A17">
      <w:pPr>
        <w:jc w:val="both"/>
        <w:rPr>
          <w:rFonts w:cs="David"/>
          <w:sz w:val="24"/>
          <w:szCs w:val="24"/>
          <w:rtl/>
        </w:rPr>
      </w:pPr>
      <w:r>
        <w:rPr>
          <w:rFonts w:cs="David" w:hint="cs"/>
          <w:sz w:val="24"/>
          <w:szCs w:val="24"/>
          <w:rtl/>
        </w:rPr>
        <w:t>"</w:t>
      </w:r>
      <w:r w:rsidRPr="00C60ECE">
        <w:rPr>
          <w:rFonts w:cs="David" w:hint="cs"/>
          <w:sz w:val="24"/>
          <w:szCs w:val="24"/>
          <w:rtl/>
        </w:rPr>
        <w:t>אמר</w:t>
      </w:r>
      <w:r w:rsidRPr="00C60ECE">
        <w:rPr>
          <w:rFonts w:cs="David"/>
          <w:sz w:val="24"/>
          <w:szCs w:val="24"/>
          <w:rtl/>
        </w:rPr>
        <w:t xml:space="preserve"> </w:t>
      </w:r>
      <w:r w:rsidRPr="00C60ECE">
        <w:rPr>
          <w:rFonts w:cs="David" w:hint="cs"/>
          <w:sz w:val="24"/>
          <w:szCs w:val="24"/>
          <w:rtl/>
        </w:rPr>
        <w:t>ר</w:t>
      </w:r>
      <w:r w:rsidRPr="00C60ECE">
        <w:rPr>
          <w:rFonts w:cs="David"/>
          <w:sz w:val="24"/>
          <w:szCs w:val="24"/>
          <w:rtl/>
        </w:rPr>
        <w:t>"</w:t>
      </w:r>
      <w:r w:rsidRPr="00C60ECE">
        <w:rPr>
          <w:rFonts w:cs="David" w:hint="cs"/>
          <w:sz w:val="24"/>
          <w:szCs w:val="24"/>
          <w:rtl/>
        </w:rPr>
        <w:t>ש</w:t>
      </w:r>
      <w:r w:rsidRPr="00C60ECE">
        <w:rPr>
          <w:rFonts w:cs="David"/>
          <w:sz w:val="24"/>
          <w:szCs w:val="24"/>
          <w:rtl/>
        </w:rPr>
        <w:t xml:space="preserve">: </w:t>
      </w:r>
      <w:r w:rsidRPr="00C60ECE">
        <w:rPr>
          <w:rFonts w:cs="David" w:hint="cs"/>
          <w:sz w:val="24"/>
          <w:szCs w:val="24"/>
          <w:rtl/>
        </w:rPr>
        <w:t>מפני</w:t>
      </w:r>
      <w:r w:rsidRPr="00C60ECE">
        <w:rPr>
          <w:rFonts w:cs="David"/>
          <w:sz w:val="24"/>
          <w:szCs w:val="24"/>
          <w:rtl/>
        </w:rPr>
        <w:t xml:space="preserve"> </w:t>
      </w:r>
      <w:r w:rsidRPr="00C60ECE">
        <w:rPr>
          <w:rFonts w:cs="David" w:hint="cs"/>
          <w:sz w:val="24"/>
          <w:szCs w:val="24"/>
          <w:rtl/>
        </w:rPr>
        <w:t>מה</w:t>
      </w:r>
      <w:r w:rsidRPr="00C60ECE">
        <w:rPr>
          <w:rFonts w:cs="David"/>
          <w:sz w:val="24"/>
          <w:szCs w:val="24"/>
          <w:rtl/>
        </w:rPr>
        <w:t xml:space="preserve"> </w:t>
      </w:r>
      <w:r w:rsidRPr="00C60ECE">
        <w:rPr>
          <w:rFonts w:cs="David" w:hint="cs"/>
          <w:sz w:val="24"/>
          <w:szCs w:val="24"/>
          <w:rtl/>
        </w:rPr>
        <w:t>אמרו</w:t>
      </w:r>
      <w:r w:rsidRPr="00C60ECE">
        <w:rPr>
          <w:rFonts w:cs="David"/>
          <w:sz w:val="24"/>
          <w:szCs w:val="24"/>
          <w:rtl/>
        </w:rPr>
        <w:t xml:space="preserve"> </w:t>
      </w:r>
      <w:r w:rsidRPr="00C60ECE">
        <w:rPr>
          <w:rFonts w:cs="David" w:hint="cs"/>
          <w:sz w:val="24"/>
          <w:szCs w:val="24"/>
          <w:rtl/>
        </w:rPr>
        <w:t>כתובת</w:t>
      </w:r>
      <w:r w:rsidRPr="00C60ECE">
        <w:rPr>
          <w:rFonts w:cs="David"/>
          <w:sz w:val="24"/>
          <w:szCs w:val="24"/>
          <w:rtl/>
        </w:rPr>
        <w:t xml:space="preserve"> </w:t>
      </w:r>
      <w:r w:rsidRPr="00C60ECE">
        <w:rPr>
          <w:rFonts w:cs="David" w:hint="cs"/>
          <w:sz w:val="24"/>
          <w:szCs w:val="24"/>
          <w:rtl/>
        </w:rPr>
        <w:t>אשה</w:t>
      </w:r>
      <w:r w:rsidRPr="00C60ECE">
        <w:rPr>
          <w:rFonts w:cs="David"/>
          <w:sz w:val="24"/>
          <w:szCs w:val="24"/>
          <w:rtl/>
        </w:rPr>
        <w:t xml:space="preserve"> </w:t>
      </w:r>
      <w:r w:rsidRPr="00C60ECE">
        <w:rPr>
          <w:rFonts w:cs="David" w:hint="cs"/>
          <w:sz w:val="24"/>
          <w:szCs w:val="24"/>
          <w:rtl/>
        </w:rPr>
        <w:t>בזיבורית</w:t>
      </w:r>
      <w:r w:rsidRPr="00C60ECE">
        <w:rPr>
          <w:rFonts w:cs="David"/>
          <w:sz w:val="24"/>
          <w:szCs w:val="24"/>
          <w:rtl/>
        </w:rPr>
        <w:t xml:space="preserve">? </w:t>
      </w:r>
      <w:r w:rsidRPr="00C60ECE">
        <w:rPr>
          <w:rFonts w:cs="David" w:hint="cs"/>
          <w:sz w:val="24"/>
          <w:szCs w:val="24"/>
          <w:rtl/>
        </w:rPr>
        <w:t>שיותר</w:t>
      </w:r>
      <w:r w:rsidRPr="00C60ECE">
        <w:rPr>
          <w:rFonts w:cs="David"/>
          <w:sz w:val="24"/>
          <w:szCs w:val="24"/>
          <w:rtl/>
        </w:rPr>
        <w:t xml:space="preserve"> </w:t>
      </w:r>
      <w:r w:rsidRPr="00C60ECE">
        <w:rPr>
          <w:rFonts w:cs="David" w:hint="cs"/>
          <w:sz w:val="24"/>
          <w:szCs w:val="24"/>
          <w:rtl/>
        </w:rPr>
        <w:t>ממה</w:t>
      </w:r>
      <w:r w:rsidRPr="00C60ECE">
        <w:rPr>
          <w:rFonts w:cs="David"/>
          <w:sz w:val="24"/>
          <w:szCs w:val="24"/>
          <w:rtl/>
        </w:rPr>
        <w:t xml:space="preserve"> </w:t>
      </w:r>
      <w:r w:rsidRPr="00C60ECE">
        <w:rPr>
          <w:rFonts w:cs="David" w:hint="cs"/>
          <w:sz w:val="24"/>
          <w:szCs w:val="24"/>
          <w:rtl/>
        </w:rPr>
        <w:t>שהאיש</w:t>
      </w:r>
      <w:r w:rsidRPr="00C60ECE">
        <w:rPr>
          <w:rFonts w:cs="David"/>
          <w:sz w:val="24"/>
          <w:szCs w:val="24"/>
          <w:rtl/>
        </w:rPr>
        <w:t xml:space="preserve"> </w:t>
      </w:r>
      <w:r w:rsidRPr="00C60ECE">
        <w:rPr>
          <w:rFonts w:cs="David" w:hint="cs"/>
          <w:sz w:val="24"/>
          <w:szCs w:val="24"/>
          <w:rtl/>
        </w:rPr>
        <w:t>רוצה</w:t>
      </w:r>
      <w:r w:rsidRPr="00C60ECE">
        <w:rPr>
          <w:rFonts w:cs="David"/>
          <w:sz w:val="24"/>
          <w:szCs w:val="24"/>
          <w:rtl/>
        </w:rPr>
        <w:t xml:space="preserve"> </w:t>
      </w:r>
      <w:r w:rsidRPr="00C60ECE">
        <w:rPr>
          <w:rFonts w:cs="David" w:hint="cs"/>
          <w:sz w:val="24"/>
          <w:szCs w:val="24"/>
          <w:rtl/>
        </w:rPr>
        <w:t>לישא</w:t>
      </w:r>
      <w:r w:rsidRPr="00C60ECE">
        <w:rPr>
          <w:rFonts w:cs="David"/>
          <w:sz w:val="24"/>
          <w:szCs w:val="24"/>
          <w:rtl/>
        </w:rPr>
        <w:t xml:space="preserve">, </w:t>
      </w:r>
      <w:r w:rsidRPr="00C60ECE">
        <w:rPr>
          <w:rFonts w:cs="David" w:hint="cs"/>
          <w:sz w:val="24"/>
          <w:szCs w:val="24"/>
          <w:rtl/>
        </w:rPr>
        <w:t>האשה</w:t>
      </w:r>
      <w:r w:rsidRPr="00C60ECE">
        <w:rPr>
          <w:rFonts w:cs="David"/>
          <w:sz w:val="24"/>
          <w:szCs w:val="24"/>
          <w:rtl/>
        </w:rPr>
        <w:t xml:space="preserve"> </w:t>
      </w:r>
      <w:r w:rsidRPr="00C60ECE">
        <w:rPr>
          <w:rFonts w:cs="David" w:hint="cs"/>
          <w:sz w:val="24"/>
          <w:szCs w:val="24"/>
          <w:rtl/>
        </w:rPr>
        <w:t>רוצה</w:t>
      </w:r>
      <w:r w:rsidRPr="00C60ECE">
        <w:rPr>
          <w:rFonts w:cs="David"/>
          <w:sz w:val="24"/>
          <w:szCs w:val="24"/>
          <w:rtl/>
        </w:rPr>
        <w:t xml:space="preserve"> </w:t>
      </w:r>
      <w:r w:rsidRPr="00C60ECE">
        <w:rPr>
          <w:rFonts w:cs="David" w:hint="cs"/>
          <w:sz w:val="24"/>
          <w:szCs w:val="24"/>
          <w:rtl/>
        </w:rPr>
        <w:t>לינשא</w:t>
      </w:r>
      <w:r w:rsidRPr="00C60ECE">
        <w:rPr>
          <w:rFonts w:cs="David"/>
          <w:sz w:val="24"/>
          <w:szCs w:val="24"/>
          <w:rtl/>
        </w:rPr>
        <w:t xml:space="preserve">. </w:t>
      </w:r>
      <w:r w:rsidRPr="00C60ECE">
        <w:rPr>
          <w:rFonts w:cs="David" w:hint="cs"/>
          <w:sz w:val="24"/>
          <w:szCs w:val="24"/>
          <w:rtl/>
        </w:rPr>
        <w:t>דבר</w:t>
      </w:r>
      <w:r w:rsidRPr="00C60ECE">
        <w:rPr>
          <w:rFonts w:cs="David"/>
          <w:sz w:val="24"/>
          <w:szCs w:val="24"/>
          <w:rtl/>
        </w:rPr>
        <w:t xml:space="preserve"> </w:t>
      </w:r>
      <w:r w:rsidRPr="00C60ECE">
        <w:rPr>
          <w:rFonts w:cs="David" w:hint="cs"/>
          <w:sz w:val="24"/>
          <w:szCs w:val="24"/>
          <w:rtl/>
        </w:rPr>
        <w:t>אחר</w:t>
      </w:r>
      <w:r w:rsidRPr="00C60ECE">
        <w:rPr>
          <w:rFonts w:cs="David"/>
          <w:sz w:val="24"/>
          <w:szCs w:val="24"/>
          <w:rtl/>
        </w:rPr>
        <w:t xml:space="preserve">: </w:t>
      </w:r>
      <w:r w:rsidRPr="00C60ECE">
        <w:rPr>
          <w:rFonts w:cs="David" w:hint="cs"/>
          <w:sz w:val="24"/>
          <w:szCs w:val="24"/>
          <w:rtl/>
        </w:rPr>
        <w:t>אשה</w:t>
      </w:r>
      <w:r w:rsidRPr="00C60ECE">
        <w:rPr>
          <w:rFonts w:cs="David"/>
          <w:sz w:val="24"/>
          <w:szCs w:val="24"/>
          <w:rtl/>
        </w:rPr>
        <w:t xml:space="preserve"> </w:t>
      </w:r>
      <w:r w:rsidRPr="00C60ECE">
        <w:rPr>
          <w:rFonts w:cs="David" w:hint="cs"/>
          <w:sz w:val="24"/>
          <w:szCs w:val="24"/>
          <w:rtl/>
        </w:rPr>
        <w:t>יוצאה</w:t>
      </w:r>
      <w:r w:rsidRPr="00C60ECE">
        <w:rPr>
          <w:rFonts w:cs="David"/>
          <w:sz w:val="24"/>
          <w:szCs w:val="24"/>
          <w:rtl/>
        </w:rPr>
        <w:t xml:space="preserve"> </w:t>
      </w:r>
      <w:r w:rsidRPr="00C60ECE">
        <w:rPr>
          <w:rFonts w:cs="David" w:hint="cs"/>
          <w:sz w:val="24"/>
          <w:szCs w:val="24"/>
          <w:rtl/>
        </w:rPr>
        <w:t>לרצונה</w:t>
      </w:r>
      <w:r w:rsidRPr="00C60ECE">
        <w:rPr>
          <w:rFonts w:cs="David"/>
          <w:sz w:val="24"/>
          <w:szCs w:val="24"/>
          <w:rtl/>
        </w:rPr>
        <w:t xml:space="preserve"> </w:t>
      </w:r>
      <w:r w:rsidRPr="00C60ECE">
        <w:rPr>
          <w:rFonts w:cs="David" w:hint="cs"/>
          <w:sz w:val="24"/>
          <w:szCs w:val="24"/>
          <w:rtl/>
        </w:rPr>
        <w:t>ושלא</w:t>
      </w:r>
      <w:r w:rsidRPr="00C60ECE">
        <w:rPr>
          <w:rFonts w:cs="David"/>
          <w:sz w:val="24"/>
          <w:szCs w:val="24"/>
          <w:rtl/>
        </w:rPr>
        <w:t xml:space="preserve"> </w:t>
      </w:r>
      <w:r w:rsidRPr="00C60ECE">
        <w:rPr>
          <w:rFonts w:cs="David" w:hint="cs"/>
          <w:sz w:val="24"/>
          <w:szCs w:val="24"/>
          <w:rtl/>
        </w:rPr>
        <w:t>לרצונה</w:t>
      </w:r>
      <w:r w:rsidRPr="00C60ECE">
        <w:rPr>
          <w:rFonts w:cs="David"/>
          <w:sz w:val="24"/>
          <w:szCs w:val="24"/>
          <w:rtl/>
        </w:rPr>
        <w:t xml:space="preserve">, </w:t>
      </w:r>
      <w:r w:rsidRPr="00C60ECE">
        <w:rPr>
          <w:rFonts w:cs="David" w:hint="cs"/>
          <w:sz w:val="24"/>
          <w:szCs w:val="24"/>
          <w:rtl/>
        </w:rPr>
        <w:t>והאיש</w:t>
      </w:r>
      <w:r w:rsidRPr="00C60ECE">
        <w:rPr>
          <w:rFonts w:cs="David"/>
          <w:sz w:val="24"/>
          <w:szCs w:val="24"/>
          <w:rtl/>
        </w:rPr>
        <w:t xml:space="preserve"> </w:t>
      </w:r>
      <w:r w:rsidRPr="00C60ECE">
        <w:rPr>
          <w:rFonts w:cs="David" w:hint="cs"/>
          <w:sz w:val="24"/>
          <w:szCs w:val="24"/>
          <w:rtl/>
        </w:rPr>
        <w:t>אינו</w:t>
      </w:r>
      <w:r w:rsidRPr="00C60ECE">
        <w:rPr>
          <w:rFonts w:cs="David"/>
          <w:sz w:val="24"/>
          <w:szCs w:val="24"/>
          <w:rtl/>
        </w:rPr>
        <w:t xml:space="preserve"> </w:t>
      </w:r>
      <w:r w:rsidRPr="00C60ECE">
        <w:rPr>
          <w:rFonts w:cs="David" w:hint="cs"/>
          <w:sz w:val="24"/>
          <w:szCs w:val="24"/>
          <w:rtl/>
        </w:rPr>
        <w:t>מוציאה</w:t>
      </w:r>
      <w:r w:rsidRPr="00C60ECE">
        <w:rPr>
          <w:rFonts w:cs="David"/>
          <w:sz w:val="24"/>
          <w:szCs w:val="24"/>
          <w:rtl/>
        </w:rPr>
        <w:t xml:space="preserve"> </w:t>
      </w:r>
      <w:r w:rsidRPr="00C60ECE">
        <w:rPr>
          <w:rFonts w:cs="David" w:hint="cs"/>
          <w:sz w:val="24"/>
          <w:szCs w:val="24"/>
          <w:rtl/>
        </w:rPr>
        <w:t>אלא</w:t>
      </w:r>
      <w:r w:rsidRPr="00C60ECE">
        <w:rPr>
          <w:rFonts w:cs="David"/>
          <w:sz w:val="24"/>
          <w:szCs w:val="24"/>
          <w:rtl/>
        </w:rPr>
        <w:t xml:space="preserve"> </w:t>
      </w:r>
      <w:r w:rsidRPr="00C60ECE">
        <w:rPr>
          <w:rFonts w:cs="David" w:hint="cs"/>
          <w:sz w:val="24"/>
          <w:szCs w:val="24"/>
          <w:rtl/>
        </w:rPr>
        <w:t>לרצונו</w:t>
      </w:r>
      <w:r w:rsidRPr="00C60ECE">
        <w:rPr>
          <w:rFonts w:cs="David"/>
          <w:sz w:val="24"/>
          <w:szCs w:val="24"/>
          <w:rtl/>
        </w:rPr>
        <w:t xml:space="preserve">. </w:t>
      </w:r>
      <w:r w:rsidRPr="00C60ECE">
        <w:rPr>
          <w:rFonts w:cs="David" w:hint="cs"/>
          <w:sz w:val="24"/>
          <w:szCs w:val="24"/>
          <w:rtl/>
        </w:rPr>
        <w:t>מאי</w:t>
      </w:r>
      <w:r w:rsidRPr="00C60ECE">
        <w:rPr>
          <w:rFonts w:cs="David"/>
          <w:sz w:val="24"/>
          <w:szCs w:val="24"/>
          <w:rtl/>
        </w:rPr>
        <w:t xml:space="preserve"> </w:t>
      </w:r>
      <w:r w:rsidRPr="00C60ECE">
        <w:rPr>
          <w:rFonts w:cs="David" w:hint="cs"/>
          <w:sz w:val="24"/>
          <w:szCs w:val="24"/>
          <w:rtl/>
        </w:rPr>
        <w:t>דבר</w:t>
      </w:r>
      <w:r w:rsidRPr="00C60ECE">
        <w:rPr>
          <w:rFonts w:cs="David"/>
          <w:sz w:val="24"/>
          <w:szCs w:val="24"/>
          <w:rtl/>
        </w:rPr>
        <w:t xml:space="preserve"> </w:t>
      </w:r>
      <w:r w:rsidRPr="00C60ECE">
        <w:rPr>
          <w:rFonts w:cs="David" w:hint="cs"/>
          <w:sz w:val="24"/>
          <w:szCs w:val="24"/>
          <w:rtl/>
        </w:rPr>
        <w:t>אחר</w:t>
      </w:r>
      <w:r w:rsidRPr="00C60ECE">
        <w:rPr>
          <w:rFonts w:cs="David"/>
          <w:sz w:val="24"/>
          <w:szCs w:val="24"/>
          <w:rtl/>
        </w:rPr>
        <w:t xml:space="preserve">? </w:t>
      </w:r>
      <w:r w:rsidRPr="00C60ECE">
        <w:rPr>
          <w:rFonts w:cs="David" w:hint="cs"/>
          <w:sz w:val="24"/>
          <w:szCs w:val="24"/>
          <w:rtl/>
        </w:rPr>
        <w:t>וכ</w:t>
      </w:r>
      <w:r w:rsidRPr="00C60ECE">
        <w:rPr>
          <w:rFonts w:cs="David"/>
          <w:sz w:val="24"/>
          <w:szCs w:val="24"/>
          <w:rtl/>
        </w:rPr>
        <w:t>"</w:t>
      </w:r>
      <w:r w:rsidRPr="00C60ECE">
        <w:rPr>
          <w:rFonts w:cs="David" w:hint="cs"/>
          <w:sz w:val="24"/>
          <w:szCs w:val="24"/>
          <w:rtl/>
        </w:rPr>
        <w:t>ת</w:t>
      </w:r>
      <w:r w:rsidRPr="00C60ECE">
        <w:rPr>
          <w:rFonts w:cs="David"/>
          <w:sz w:val="24"/>
          <w:szCs w:val="24"/>
          <w:rtl/>
        </w:rPr>
        <w:t xml:space="preserve">, </w:t>
      </w:r>
      <w:r w:rsidRPr="00C60ECE">
        <w:rPr>
          <w:rFonts w:cs="David" w:hint="cs"/>
          <w:sz w:val="24"/>
          <w:szCs w:val="24"/>
          <w:rtl/>
        </w:rPr>
        <w:t>כי</w:t>
      </w:r>
      <w:r w:rsidRPr="00C60ECE">
        <w:rPr>
          <w:rFonts w:cs="David"/>
          <w:sz w:val="24"/>
          <w:szCs w:val="24"/>
          <w:rtl/>
        </w:rPr>
        <w:t xml:space="preserve"> </w:t>
      </w:r>
      <w:r w:rsidRPr="00C60ECE">
        <w:rPr>
          <w:rFonts w:cs="David" w:hint="cs"/>
          <w:sz w:val="24"/>
          <w:szCs w:val="24"/>
          <w:rtl/>
        </w:rPr>
        <w:t>היכי</w:t>
      </w:r>
      <w:r w:rsidRPr="00C60ECE">
        <w:rPr>
          <w:rFonts w:cs="David"/>
          <w:sz w:val="24"/>
          <w:szCs w:val="24"/>
          <w:rtl/>
        </w:rPr>
        <w:t xml:space="preserve"> </w:t>
      </w:r>
      <w:r w:rsidRPr="00C60ECE">
        <w:rPr>
          <w:rFonts w:cs="David" w:hint="cs"/>
          <w:sz w:val="24"/>
          <w:szCs w:val="24"/>
          <w:rtl/>
        </w:rPr>
        <w:t>דכי</w:t>
      </w:r>
      <w:r w:rsidRPr="00C60ECE">
        <w:rPr>
          <w:rFonts w:cs="David"/>
          <w:sz w:val="24"/>
          <w:szCs w:val="24"/>
          <w:rtl/>
        </w:rPr>
        <w:t xml:space="preserve"> </w:t>
      </w:r>
      <w:r w:rsidRPr="00C60ECE">
        <w:rPr>
          <w:rFonts w:cs="David" w:hint="cs"/>
          <w:sz w:val="24"/>
          <w:szCs w:val="24"/>
          <w:rtl/>
        </w:rPr>
        <w:t>מפיק</w:t>
      </w:r>
      <w:r w:rsidRPr="00C60ECE">
        <w:rPr>
          <w:rFonts w:cs="David"/>
          <w:sz w:val="24"/>
          <w:szCs w:val="24"/>
          <w:rtl/>
        </w:rPr>
        <w:t xml:space="preserve"> </w:t>
      </w:r>
      <w:r w:rsidRPr="00C60ECE">
        <w:rPr>
          <w:rFonts w:cs="David" w:hint="cs"/>
          <w:sz w:val="24"/>
          <w:szCs w:val="24"/>
          <w:rtl/>
        </w:rPr>
        <w:t>לה</w:t>
      </w:r>
      <w:r w:rsidRPr="00C60ECE">
        <w:rPr>
          <w:rFonts w:cs="David"/>
          <w:sz w:val="24"/>
          <w:szCs w:val="24"/>
          <w:rtl/>
        </w:rPr>
        <w:t xml:space="preserve"> </w:t>
      </w:r>
      <w:r w:rsidRPr="00C60ECE">
        <w:rPr>
          <w:rFonts w:cs="David" w:hint="cs"/>
          <w:sz w:val="24"/>
          <w:szCs w:val="24"/>
          <w:rtl/>
        </w:rPr>
        <w:t>איהו</w:t>
      </w:r>
      <w:r w:rsidRPr="00C60ECE">
        <w:rPr>
          <w:rFonts w:cs="David"/>
          <w:sz w:val="24"/>
          <w:szCs w:val="24"/>
          <w:rtl/>
        </w:rPr>
        <w:t xml:space="preserve"> </w:t>
      </w:r>
      <w:r w:rsidRPr="00C60ECE">
        <w:rPr>
          <w:rFonts w:cs="David" w:hint="cs"/>
          <w:sz w:val="24"/>
          <w:szCs w:val="24"/>
          <w:rtl/>
        </w:rPr>
        <w:t>תקינו</w:t>
      </w:r>
      <w:r w:rsidRPr="00C60ECE">
        <w:rPr>
          <w:rFonts w:cs="David"/>
          <w:sz w:val="24"/>
          <w:szCs w:val="24"/>
          <w:rtl/>
        </w:rPr>
        <w:t xml:space="preserve"> </w:t>
      </w:r>
      <w:r w:rsidRPr="00C60ECE">
        <w:rPr>
          <w:rFonts w:cs="David" w:hint="cs"/>
          <w:sz w:val="24"/>
          <w:szCs w:val="24"/>
          <w:rtl/>
        </w:rPr>
        <w:t>לה</w:t>
      </w:r>
      <w:r w:rsidRPr="00C60ECE">
        <w:rPr>
          <w:rFonts w:cs="David"/>
          <w:sz w:val="24"/>
          <w:szCs w:val="24"/>
          <w:rtl/>
        </w:rPr>
        <w:t xml:space="preserve"> </w:t>
      </w:r>
      <w:r w:rsidRPr="00C60ECE">
        <w:rPr>
          <w:rFonts w:cs="David" w:hint="cs"/>
          <w:sz w:val="24"/>
          <w:szCs w:val="24"/>
          <w:rtl/>
        </w:rPr>
        <w:t>רבנן</w:t>
      </w:r>
      <w:r w:rsidRPr="00C60ECE">
        <w:rPr>
          <w:rFonts w:cs="David"/>
          <w:sz w:val="24"/>
          <w:szCs w:val="24"/>
          <w:rtl/>
        </w:rPr>
        <w:t xml:space="preserve"> </w:t>
      </w:r>
      <w:r w:rsidRPr="00C60ECE">
        <w:rPr>
          <w:rFonts w:cs="David" w:hint="cs"/>
          <w:sz w:val="24"/>
          <w:szCs w:val="24"/>
          <w:rtl/>
        </w:rPr>
        <w:t>כתובה</w:t>
      </w:r>
      <w:r w:rsidRPr="00C60ECE">
        <w:rPr>
          <w:rFonts w:cs="David"/>
          <w:sz w:val="24"/>
          <w:szCs w:val="24"/>
          <w:rtl/>
        </w:rPr>
        <w:t xml:space="preserve"> </w:t>
      </w:r>
      <w:r w:rsidRPr="00C60ECE">
        <w:rPr>
          <w:rFonts w:cs="David" w:hint="cs"/>
          <w:sz w:val="24"/>
          <w:szCs w:val="24"/>
          <w:rtl/>
        </w:rPr>
        <w:t>מיניה</w:t>
      </w:r>
      <w:r w:rsidRPr="00C60ECE">
        <w:rPr>
          <w:rFonts w:cs="David"/>
          <w:sz w:val="24"/>
          <w:szCs w:val="24"/>
          <w:rtl/>
        </w:rPr>
        <w:t xml:space="preserve">, </w:t>
      </w:r>
      <w:r w:rsidRPr="00C60ECE">
        <w:rPr>
          <w:rFonts w:cs="David" w:hint="cs"/>
          <w:sz w:val="24"/>
          <w:szCs w:val="24"/>
          <w:rtl/>
        </w:rPr>
        <w:t>כי</w:t>
      </w:r>
      <w:r w:rsidRPr="00C60ECE">
        <w:rPr>
          <w:rFonts w:cs="David"/>
          <w:sz w:val="24"/>
          <w:szCs w:val="24"/>
          <w:rtl/>
        </w:rPr>
        <w:t xml:space="preserve"> </w:t>
      </w:r>
      <w:r w:rsidRPr="00C60ECE">
        <w:rPr>
          <w:rFonts w:cs="David" w:hint="cs"/>
          <w:sz w:val="24"/>
          <w:szCs w:val="24"/>
          <w:rtl/>
        </w:rPr>
        <w:t>נפקא</w:t>
      </w:r>
      <w:r w:rsidRPr="00C60ECE">
        <w:rPr>
          <w:rFonts w:cs="David"/>
          <w:sz w:val="24"/>
          <w:szCs w:val="24"/>
          <w:rtl/>
        </w:rPr>
        <w:t xml:space="preserve"> </w:t>
      </w:r>
      <w:r w:rsidRPr="00C60ECE">
        <w:rPr>
          <w:rFonts w:cs="David" w:hint="cs"/>
          <w:sz w:val="24"/>
          <w:szCs w:val="24"/>
          <w:rtl/>
        </w:rPr>
        <w:t>איהי</w:t>
      </w:r>
      <w:r w:rsidRPr="00C60ECE">
        <w:rPr>
          <w:rFonts w:cs="David"/>
          <w:sz w:val="24"/>
          <w:szCs w:val="24"/>
          <w:rtl/>
        </w:rPr>
        <w:t xml:space="preserve"> </w:t>
      </w:r>
      <w:r w:rsidRPr="00C60ECE">
        <w:rPr>
          <w:rFonts w:cs="David" w:hint="cs"/>
          <w:sz w:val="24"/>
          <w:szCs w:val="24"/>
          <w:rtl/>
        </w:rPr>
        <w:t>נמי</w:t>
      </w:r>
      <w:r w:rsidRPr="00C60ECE">
        <w:rPr>
          <w:rFonts w:cs="David"/>
          <w:sz w:val="24"/>
          <w:szCs w:val="24"/>
          <w:rtl/>
        </w:rPr>
        <w:t xml:space="preserve"> </w:t>
      </w:r>
      <w:r w:rsidRPr="00C60ECE">
        <w:rPr>
          <w:rFonts w:cs="David" w:hint="cs"/>
          <w:sz w:val="24"/>
          <w:szCs w:val="24"/>
          <w:rtl/>
        </w:rPr>
        <w:t>ליתקני</w:t>
      </w:r>
      <w:r w:rsidRPr="00C60ECE">
        <w:rPr>
          <w:rFonts w:cs="David"/>
          <w:sz w:val="24"/>
          <w:szCs w:val="24"/>
          <w:rtl/>
        </w:rPr>
        <w:t xml:space="preserve"> </w:t>
      </w:r>
      <w:r w:rsidRPr="00C60ECE">
        <w:rPr>
          <w:rFonts w:cs="David" w:hint="cs"/>
          <w:sz w:val="24"/>
          <w:szCs w:val="24"/>
          <w:rtl/>
        </w:rPr>
        <w:t>ליה</w:t>
      </w:r>
      <w:r w:rsidRPr="00C60ECE">
        <w:rPr>
          <w:rFonts w:cs="David"/>
          <w:sz w:val="24"/>
          <w:szCs w:val="24"/>
          <w:rtl/>
        </w:rPr>
        <w:t xml:space="preserve"> </w:t>
      </w:r>
      <w:r w:rsidRPr="00C60ECE">
        <w:rPr>
          <w:rFonts w:cs="David" w:hint="cs"/>
          <w:sz w:val="24"/>
          <w:szCs w:val="24"/>
          <w:rtl/>
        </w:rPr>
        <w:t>רבנן</w:t>
      </w:r>
      <w:r w:rsidRPr="00C60ECE">
        <w:rPr>
          <w:rFonts w:cs="David"/>
          <w:sz w:val="24"/>
          <w:szCs w:val="24"/>
          <w:rtl/>
        </w:rPr>
        <w:t xml:space="preserve"> </w:t>
      </w:r>
      <w:r w:rsidRPr="00C60ECE">
        <w:rPr>
          <w:rFonts w:cs="David" w:hint="cs"/>
          <w:sz w:val="24"/>
          <w:szCs w:val="24"/>
          <w:rtl/>
        </w:rPr>
        <w:t>כתובה</w:t>
      </w:r>
      <w:r w:rsidRPr="00C60ECE">
        <w:rPr>
          <w:rFonts w:cs="David"/>
          <w:sz w:val="24"/>
          <w:szCs w:val="24"/>
          <w:rtl/>
        </w:rPr>
        <w:t xml:space="preserve"> </w:t>
      </w:r>
      <w:r w:rsidRPr="00C60ECE">
        <w:rPr>
          <w:rFonts w:cs="David" w:hint="cs"/>
          <w:sz w:val="24"/>
          <w:szCs w:val="24"/>
          <w:rtl/>
        </w:rPr>
        <w:t>מינה</w:t>
      </w:r>
      <w:r w:rsidRPr="00C60ECE">
        <w:rPr>
          <w:rFonts w:cs="David"/>
          <w:sz w:val="24"/>
          <w:szCs w:val="24"/>
          <w:rtl/>
        </w:rPr>
        <w:t xml:space="preserve">? </w:t>
      </w:r>
      <w:r w:rsidRPr="00C60ECE">
        <w:rPr>
          <w:rFonts w:cs="David" w:hint="cs"/>
          <w:sz w:val="24"/>
          <w:szCs w:val="24"/>
          <w:rtl/>
        </w:rPr>
        <w:t>ת</w:t>
      </w:r>
      <w:r w:rsidRPr="00C60ECE">
        <w:rPr>
          <w:rFonts w:cs="David"/>
          <w:sz w:val="24"/>
          <w:szCs w:val="24"/>
          <w:rtl/>
        </w:rPr>
        <w:t>"</w:t>
      </w:r>
      <w:r w:rsidRPr="00C60ECE">
        <w:rPr>
          <w:rFonts w:cs="David" w:hint="cs"/>
          <w:sz w:val="24"/>
          <w:szCs w:val="24"/>
          <w:rtl/>
        </w:rPr>
        <w:t>ש</w:t>
      </w:r>
      <w:r w:rsidRPr="00C60ECE">
        <w:rPr>
          <w:rFonts w:cs="David"/>
          <w:sz w:val="24"/>
          <w:szCs w:val="24"/>
          <w:rtl/>
        </w:rPr>
        <w:t xml:space="preserve">: </w:t>
      </w:r>
      <w:r w:rsidRPr="00C60ECE">
        <w:rPr>
          <w:rFonts w:cs="David" w:hint="cs"/>
          <w:sz w:val="24"/>
          <w:szCs w:val="24"/>
          <w:rtl/>
        </w:rPr>
        <w:t>אשה</w:t>
      </w:r>
      <w:r w:rsidRPr="00C60ECE">
        <w:rPr>
          <w:rFonts w:cs="David"/>
          <w:sz w:val="24"/>
          <w:szCs w:val="24"/>
          <w:rtl/>
        </w:rPr>
        <w:t xml:space="preserve"> </w:t>
      </w:r>
      <w:r w:rsidRPr="00C60ECE">
        <w:rPr>
          <w:rFonts w:cs="David" w:hint="cs"/>
          <w:sz w:val="24"/>
          <w:szCs w:val="24"/>
          <w:rtl/>
        </w:rPr>
        <w:t>יוצאה</w:t>
      </w:r>
      <w:r w:rsidRPr="00C60ECE">
        <w:rPr>
          <w:rFonts w:cs="David"/>
          <w:sz w:val="24"/>
          <w:szCs w:val="24"/>
          <w:rtl/>
        </w:rPr>
        <w:t xml:space="preserve"> </w:t>
      </w:r>
      <w:r w:rsidRPr="00C60ECE">
        <w:rPr>
          <w:rFonts w:cs="David" w:hint="cs"/>
          <w:sz w:val="24"/>
          <w:szCs w:val="24"/>
          <w:rtl/>
        </w:rPr>
        <w:t>לרצונה</w:t>
      </w:r>
      <w:r w:rsidRPr="00C60ECE">
        <w:rPr>
          <w:rFonts w:cs="David"/>
          <w:sz w:val="24"/>
          <w:szCs w:val="24"/>
          <w:rtl/>
        </w:rPr>
        <w:t xml:space="preserve"> </w:t>
      </w:r>
      <w:r w:rsidRPr="00C60ECE">
        <w:rPr>
          <w:rFonts w:cs="David" w:hint="cs"/>
          <w:sz w:val="24"/>
          <w:szCs w:val="24"/>
          <w:rtl/>
        </w:rPr>
        <w:t>ושלא</w:t>
      </w:r>
      <w:r w:rsidRPr="00C60ECE">
        <w:rPr>
          <w:rFonts w:cs="David"/>
          <w:sz w:val="24"/>
          <w:szCs w:val="24"/>
          <w:rtl/>
        </w:rPr>
        <w:t xml:space="preserve"> </w:t>
      </w:r>
      <w:r w:rsidRPr="00C60ECE">
        <w:rPr>
          <w:rFonts w:cs="David" w:hint="cs"/>
          <w:sz w:val="24"/>
          <w:szCs w:val="24"/>
          <w:rtl/>
        </w:rPr>
        <w:t>לרצונה</w:t>
      </w:r>
      <w:r w:rsidRPr="00C60ECE">
        <w:rPr>
          <w:rFonts w:cs="David"/>
          <w:sz w:val="24"/>
          <w:szCs w:val="24"/>
          <w:rtl/>
        </w:rPr>
        <w:t xml:space="preserve">, </w:t>
      </w:r>
      <w:r w:rsidRPr="00C60ECE">
        <w:rPr>
          <w:rFonts w:cs="David" w:hint="cs"/>
          <w:sz w:val="24"/>
          <w:szCs w:val="24"/>
          <w:rtl/>
        </w:rPr>
        <w:t>והאיש</w:t>
      </w:r>
      <w:r w:rsidRPr="00C60ECE">
        <w:rPr>
          <w:rFonts w:cs="David"/>
          <w:sz w:val="24"/>
          <w:szCs w:val="24"/>
          <w:rtl/>
        </w:rPr>
        <w:t xml:space="preserve"> </w:t>
      </w:r>
      <w:r w:rsidRPr="00C60ECE">
        <w:rPr>
          <w:rFonts w:cs="David" w:hint="cs"/>
          <w:sz w:val="24"/>
          <w:szCs w:val="24"/>
          <w:rtl/>
        </w:rPr>
        <w:t>אינו</w:t>
      </w:r>
      <w:r w:rsidRPr="00C60ECE">
        <w:rPr>
          <w:rFonts w:cs="David"/>
          <w:sz w:val="24"/>
          <w:szCs w:val="24"/>
          <w:rtl/>
        </w:rPr>
        <w:t xml:space="preserve"> </w:t>
      </w:r>
      <w:r w:rsidRPr="00C60ECE">
        <w:rPr>
          <w:rFonts w:cs="David" w:hint="cs"/>
          <w:sz w:val="24"/>
          <w:szCs w:val="24"/>
          <w:rtl/>
        </w:rPr>
        <w:t>מוציא</w:t>
      </w:r>
      <w:r w:rsidRPr="00C60ECE">
        <w:rPr>
          <w:rFonts w:cs="David"/>
          <w:sz w:val="24"/>
          <w:szCs w:val="24"/>
          <w:rtl/>
        </w:rPr>
        <w:t xml:space="preserve"> </w:t>
      </w:r>
      <w:r w:rsidRPr="00C60ECE">
        <w:rPr>
          <w:rFonts w:cs="David" w:hint="cs"/>
          <w:sz w:val="24"/>
          <w:szCs w:val="24"/>
          <w:rtl/>
        </w:rPr>
        <w:t>אלא</w:t>
      </w:r>
      <w:r w:rsidRPr="00C60ECE">
        <w:rPr>
          <w:rFonts w:cs="David"/>
          <w:sz w:val="24"/>
          <w:szCs w:val="24"/>
          <w:rtl/>
        </w:rPr>
        <w:t xml:space="preserve"> </w:t>
      </w:r>
      <w:r w:rsidRPr="00C60ECE">
        <w:rPr>
          <w:rFonts w:cs="David" w:hint="cs"/>
          <w:sz w:val="24"/>
          <w:szCs w:val="24"/>
          <w:rtl/>
        </w:rPr>
        <w:t>לרצונו</w:t>
      </w:r>
      <w:r w:rsidRPr="00C60ECE">
        <w:rPr>
          <w:rFonts w:cs="David"/>
          <w:sz w:val="24"/>
          <w:szCs w:val="24"/>
          <w:rtl/>
        </w:rPr>
        <w:t xml:space="preserve">, </w:t>
      </w:r>
      <w:r w:rsidRPr="00C60ECE">
        <w:rPr>
          <w:rFonts w:cs="David" w:hint="cs"/>
          <w:sz w:val="24"/>
          <w:szCs w:val="24"/>
          <w:rtl/>
        </w:rPr>
        <w:t>אפשר</w:t>
      </w:r>
      <w:r w:rsidRPr="00C60ECE">
        <w:rPr>
          <w:rFonts w:cs="David"/>
          <w:sz w:val="24"/>
          <w:szCs w:val="24"/>
          <w:rtl/>
        </w:rPr>
        <w:t xml:space="preserve"> </w:t>
      </w:r>
      <w:r w:rsidRPr="00C60ECE">
        <w:rPr>
          <w:rFonts w:cs="David" w:hint="cs"/>
          <w:sz w:val="24"/>
          <w:szCs w:val="24"/>
          <w:rtl/>
        </w:rPr>
        <w:t>דמשהי</w:t>
      </w:r>
      <w:r w:rsidRPr="00C60ECE">
        <w:rPr>
          <w:rFonts w:cs="David"/>
          <w:sz w:val="24"/>
          <w:szCs w:val="24"/>
          <w:rtl/>
        </w:rPr>
        <w:t xml:space="preserve"> </w:t>
      </w:r>
      <w:r w:rsidRPr="00C60ECE">
        <w:rPr>
          <w:rFonts w:cs="David" w:hint="cs"/>
          <w:sz w:val="24"/>
          <w:szCs w:val="24"/>
          <w:rtl/>
        </w:rPr>
        <w:t>לה</w:t>
      </w:r>
      <w:r w:rsidRPr="00C60ECE">
        <w:rPr>
          <w:rFonts w:cs="David"/>
          <w:sz w:val="24"/>
          <w:szCs w:val="24"/>
          <w:rtl/>
        </w:rPr>
        <w:t xml:space="preserve"> </w:t>
      </w:r>
      <w:r w:rsidRPr="00C60ECE">
        <w:rPr>
          <w:rFonts w:cs="David" w:hint="cs"/>
          <w:sz w:val="24"/>
          <w:szCs w:val="24"/>
          <w:rtl/>
        </w:rPr>
        <w:t>בגיטא</w:t>
      </w:r>
      <w:r w:rsidRPr="00C60ECE">
        <w:rPr>
          <w:rFonts w:cs="David"/>
          <w:sz w:val="24"/>
          <w:szCs w:val="24"/>
          <w:rtl/>
        </w:rPr>
        <w:t>.</w:t>
      </w:r>
      <w:r>
        <w:rPr>
          <w:rFonts w:cs="David" w:hint="cs"/>
          <w:sz w:val="24"/>
          <w:szCs w:val="24"/>
          <w:rtl/>
        </w:rPr>
        <w:t>"</w:t>
      </w:r>
    </w:p>
    <w:p w:rsidR="00651A17" w:rsidRPr="00C60ECE" w:rsidRDefault="00651A17" w:rsidP="00651A17">
      <w:pPr>
        <w:jc w:val="both"/>
        <w:rPr>
          <w:rFonts w:cs="David"/>
          <w:sz w:val="24"/>
          <w:szCs w:val="24"/>
          <w:rtl/>
        </w:rPr>
      </w:pPr>
      <w:r w:rsidRPr="00C60ECE">
        <w:rPr>
          <w:rFonts w:cs="David" w:hint="cs"/>
          <w:sz w:val="24"/>
          <w:szCs w:val="24"/>
          <w:rtl/>
        </w:rPr>
        <w:t>וכתבו התוספות</w:t>
      </w:r>
      <w:r w:rsidRPr="00C60ECE">
        <w:rPr>
          <w:rFonts w:cs="David"/>
          <w:sz w:val="24"/>
          <w:szCs w:val="24"/>
          <w:rtl/>
        </w:rPr>
        <w:t xml:space="preserve"> </w:t>
      </w:r>
      <w:r w:rsidRPr="00C60ECE">
        <w:rPr>
          <w:rFonts w:cs="David" w:hint="cs"/>
          <w:sz w:val="24"/>
          <w:szCs w:val="24"/>
          <w:rtl/>
        </w:rPr>
        <w:t>שם:</w:t>
      </w:r>
    </w:p>
    <w:p w:rsidR="00651A17" w:rsidRPr="00C60ECE" w:rsidRDefault="00651A17" w:rsidP="00651A17">
      <w:pPr>
        <w:jc w:val="both"/>
        <w:rPr>
          <w:rFonts w:cs="David"/>
          <w:sz w:val="24"/>
          <w:szCs w:val="24"/>
          <w:rtl/>
        </w:rPr>
      </w:pPr>
      <w:r>
        <w:rPr>
          <w:rFonts w:cs="David" w:hint="cs"/>
          <w:sz w:val="24"/>
          <w:szCs w:val="24"/>
          <w:rtl/>
        </w:rPr>
        <w:t>"</w:t>
      </w:r>
      <w:r w:rsidRPr="00C60ECE">
        <w:rPr>
          <w:rFonts w:cs="David" w:hint="cs"/>
          <w:sz w:val="24"/>
          <w:szCs w:val="24"/>
          <w:rtl/>
        </w:rPr>
        <w:t>וכי</w:t>
      </w:r>
      <w:r w:rsidRPr="00C60ECE">
        <w:rPr>
          <w:rFonts w:cs="David"/>
          <w:sz w:val="24"/>
          <w:szCs w:val="24"/>
          <w:rtl/>
        </w:rPr>
        <w:t xml:space="preserve"> </w:t>
      </w:r>
      <w:r w:rsidRPr="00C60ECE">
        <w:rPr>
          <w:rFonts w:cs="David" w:hint="cs"/>
          <w:sz w:val="24"/>
          <w:szCs w:val="24"/>
          <w:rtl/>
        </w:rPr>
        <w:t>תימא</w:t>
      </w:r>
      <w:r w:rsidRPr="00C60ECE">
        <w:rPr>
          <w:rFonts w:cs="David"/>
          <w:sz w:val="24"/>
          <w:szCs w:val="24"/>
          <w:rtl/>
        </w:rPr>
        <w:t xml:space="preserve"> </w:t>
      </w:r>
      <w:r w:rsidRPr="00C60ECE">
        <w:rPr>
          <w:rFonts w:cs="David" w:hint="cs"/>
          <w:sz w:val="24"/>
          <w:szCs w:val="24"/>
          <w:rtl/>
        </w:rPr>
        <w:t>כי</w:t>
      </w:r>
      <w:r w:rsidRPr="00C60ECE">
        <w:rPr>
          <w:rFonts w:cs="David"/>
          <w:sz w:val="24"/>
          <w:szCs w:val="24"/>
          <w:rtl/>
        </w:rPr>
        <w:t xml:space="preserve"> </w:t>
      </w:r>
      <w:r w:rsidRPr="00C60ECE">
        <w:rPr>
          <w:rFonts w:cs="David" w:hint="cs"/>
          <w:sz w:val="24"/>
          <w:szCs w:val="24"/>
          <w:rtl/>
        </w:rPr>
        <w:t>היכי</w:t>
      </w:r>
      <w:r w:rsidRPr="00C60ECE">
        <w:rPr>
          <w:rFonts w:cs="David"/>
          <w:sz w:val="24"/>
          <w:szCs w:val="24"/>
          <w:rtl/>
        </w:rPr>
        <w:t xml:space="preserve"> </w:t>
      </w:r>
      <w:r w:rsidRPr="00C60ECE">
        <w:rPr>
          <w:rFonts w:cs="David" w:hint="cs"/>
          <w:sz w:val="24"/>
          <w:szCs w:val="24"/>
          <w:rtl/>
        </w:rPr>
        <w:t>דכי</w:t>
      </w:r>
      <w:r w:rsidRPr="00C60ECE">
        <w:rPr>
          <w:rFonts w:cs="David"/>
          <w:sz w:val="24"/>
          <w:szCs w:val="24"/>
          <w:rtl/>
        </w:rPr>
        <w:t xml:space="preserve"> </w:t>
      </w:r>
      <w:r w:rsidRPr="00C60ECE">
        <w:rPr>
          <w:rFonts w:cs="David" w:hint="cs"/>
          <w:sz w:val="24"/>
          <w:szCs w:val="24"/>
          <w:rtl/>
        </w:rPr>
        <w:t>מפיק</w:t>
      </w:r>
      <w:r w:rsidRPr="00C60ECE">
        <w:rPr>
          <w:rFonts w:cs="David"/>
          <w:sz w:val="24"/>
          <w:szCs w:val="24"/>
          <w:rtl/>
        </w:rPr>
        <w:t xml:space="preserve"> </w:t>
      </w:r>
      <w:r w:rsidRPr="00C60ECE">
        <w:rPr>
          <w:rFonts w:cs="David" w:hint="cs"/>
          <w:sz w:val="24"/>
          <w:szCs w:val="24"/>
          <w:rtl/>
        </w:rPr>
        <w:t>כו</w:t>
      </w:r>
      <w:r w:rsidRPr="00C60ECE">
        <w:rPr>
          <w:rFonts w:cs="David"/>
          <w:sz w:val="24"/>
          <w:szCs w:val="24"/>
          <w:rtl/>
        </w:rPr>
        <w:t xml:space="preserve">' - </w:t>
      </w:r>
      <w:r w:rsidRPr="00C60ECE">
        <w:rPr>
          <w:rFonts w:cs="David" w:hint="cs"/>
          <w:sz w:val="24"/>
          <w:szCs w:val="24"/>
          <w:rtl/>
        </w:rPr>
        <w:t>פי</w:t>
      </w:r>
      <w:r w:rsidRPr="00C60ECE">
        <w:rPr>
          <w:rFonts w:cs="David"/>
          <w:sz w:val="24"/>
          <w:szCs w:val="24"/>
          <w:rtl/>
        </w:rPr>
        <w:t xml:space="preserve">' </w:t>
      </w:r>
      <w:r w:rsidRPr="00C60ECE">
        <w:rPr>
          <w:rFonts w:cs="David" w:hint="cs"/>
          <w:sz w:val="24"/>
          <w:szCs w:val="24"/>
          <w:rtl/>
        </w:rPr>
        <w:t>בקונטרס</w:t>
      </w:r>
      <w:r w:rsidRPr="00C60ECE">
        <w:rPr>
          <w:rFonts w:cs="David"/>
          <w:sz w:val="24"/>
          <w:szCs w:val="24"/>
          <w:rtl/>
        </w:rPr>
        <w:t xml:space="preserve"> </w:t>
      </w:r>
      <w:r w:rsidRPr="00C60ECE">
        <w:rPr>
          <w:rFonts w:cs="David" w:hint="cs"/>
          <w:sz w:val="24"/>
          <w:szCs w:val="24"/>
          <w:rtl/>
        </w:rPr>
        <w:t>משום</w:t>
      </w:r>
      <w:r w:rsidRPr="00C60ECE">
        <w:rPr>
          <w:rFonts w:cs="David"/>
          <w:sz w:val="24"/>
          <w:szCs w:val="24"/>
          <w:rtl/>
        </w:rPr>
        <w:t xml:space="preserve"> </w:t>
      </w:r>
      <w:r w:rsidRPr="00C60ECE">
        <w:rPr>
          <w:rFonts w:cs="David" w:hint="cs"/>
          <w:sz w:val="24"/>
          <w:szCs w:val="24"/>
          <w:rtl/>
        </w:rPr>
        <w:t>מילתא</w:t>
      </w:r>
      <w:r w:rsidRPr="00C60ECE">
        <w:rPr>
          <w:rFonts w:cs="David"/>
          <w:sz w:val="24"/>
          <w:szCs w:val="24"/>
          <w:rtl/>
        </w:rPr>
        <w:t xml:space="preserve"> </w:t>
      </w:r>
      <w:r w:rsidRPr="00C60ECE">
        <w:rPr>
          <w:rFonts w:cs="David" w:hint="cs"/>
          <w:sz w:val="24"/>
          <w:szCs w:val="24"/>
          <w:rtl/>
        </w:rPr>
        <w:t>אחריתי</w:t>
      </w:r>
      <w:r w:rsidRPr="00C60ECE">
        <w:rPr>
          <w:rFonts w:cs="David"/>
          <w:sz w:val="24"/>
          <w:szCs w:val="24"/>
          <w:rtl/>
        </w:rPr>
        <w:t xml:space="preserve"> </w:t>
      </w:r>
      <w:r w:rsidRPr="00C60ECE">
        <w:rPr>
          <w:rFonts w:cs="David" w:hint="cs"/>
          <w:sz w:val="24"/>
          <w:szCs w:val="24"/>
          <w:rtl/>
        </w:rPr>
        <w:t>קאמר</w:t>
      </w:r>
      <w:r w:rsidRPr="00C60ECE">
        <w:rPr>
          <w:rFonts w:cs="David"/>
          <w:sz w:val="24"/>
          <w:szCs w:val="24"/>
          <w:rtl/>
        </w:rPr>
        <w:t xml:space="preserve"> </w:t>
      </w:r>
      <w:r w:rsidRPr="00C60ECE">
        <w:rPr>
          <w:rFonts w:cs="David" w:hint="cs"/>
          <w:sz w:val="24"/>
          <w:szCs w:val="24"/>
          <w:rtl/>
        </w:rPr>
        <w:t>ולא</w:t>
      </w:r>
      <w:r w:rsidRPr="00C60ECE">
        <w:rPr>
          <w:rFonts w:cs="David"/>
          <w:sz w:val="24"/>
          <w:szCs w:val="24"/>
          <w:rtl/>
        </w:rPr>
        <w:t xml:space="preserve"> </w:t>
      </w:r>
      <w:r w:rsidRPr="00C60ECE">
        <w:rPr>
          <w:rFonts w:cs="David" w:hint="cs"/>
          <w:sz w:val="24"/>
          <w:szCs w:val="24"/>
          <w:rtl/>
        </w:rPr>
        <w:t>טעמא</w:t>
      </w:r>
      <w:r w:rsidRPr="00C60ECE">
        <w:rPr>
          <w:rFonts w:cs="David"/>
          <w:sz w:val="24"/>
          <w:szCs w:val="24"/>
          <w:rtl/>
        </w:rPr>
        <w:t xml:space="preserve"> </w:t>
      </w:r>
      <w:r w:rsidRPr="00C60ECE">
        <w:rPr>
          <w:rFonts w:cs="David" w:hint="cs"/>
          <w:sz w:val="24"/>
          <w:szCs w:val="24"/>
          <w:rtl/>
        </w:rPr>
        <w:t>לזיבורית</w:t>
      </w:r>
      <w:r w:rsidRPr="00C60ECE">
        <w:rPr>
          <w:rFonts w:cs="David"/>
          <w:sz w:val="24"/>
          <w:szCs w:val="24"/>
          <w:rtl/>
        </w:rPr>
        <w:t xml:space="preserve"> </w:t>
      </w:r>
      <w:r w:rsidRPr="00C60ECE">
        <w:rPr>
          <w:rFonts w:cs="David" w:hint="cs"/>
          <w:sz w:val="24"/>
          <w:szCs w:val="24"/>
          <w:rtl/>
        </w:rPr>
        <w:t>הוא</w:t>
      </w:r>
      <w:r w:rsidRPr="00C60ECE">
        <w:rPr>
          <w:rFonts w:cs="David"/>
          <w:sz w:val="24"/>
          <w:szCs w:val="24"/>
          <w:rtl/>
        </w:rPr>
        <w:t xml:space="preserve"> </w:t>
      </w:r>
      <w:r w:rsidRPr="00C60ECE">
        <w:rPr>
          <w:rFonts w:cs="David" w:hint="cs"/>
          <w:sz w:val="24"/>
          <w:szCs w:val="24"/>
          <w:rtl/>
        </w:rPr>
        <w:t>ונראה</w:t>
      </w:r>
      <w:r w:rsidRPr="00C60ECE">
        <w:rPr>
          <w:rFonts w:cs="David"/>
          <w:sz w:val="24"/>
          <w:szCs w:val="24"/>
          <w:rtl/>
        </w:rPr>
        <w:t xml:space="preserve"> </w:t>
      </w:r>
      <w:r w:rsidRPr="00C60ECE">
        <w:rPr>
          <w:rFonts w:cs="David" w:hint="cs"/>
          <w:sz w:val="24"/>
          <w:szCs w:val="24"/>
          <w:rtl/>
        </w:rPr>
        <w:t>לפרש</w:t>
      </w:r>
      <w:r w:rsidRPr="00C60ECE">
        <w:rPr>
          <w:rFonts w:cs="David"/>
          <w:sz w:val="24"/>
          <w:szCs w:val="24"/>
          <w:rtl/>
        </w:rPr>
        <w:t xml:space="preserve"> </w:t>
      </w:r>
      <w:r w:rsidRPr="00C60ECE">
        <w:rPr>
          <w:rFonts w:cs="David" w:hint="cs"/>
          <w:sz w:val="24"/>
          <w:szCs w:val="24"/>
          <w:rtl/>
        </w:rPr>
        <w:t>דה</w:t>
      </w:r>
      <w:r w:rsidRPr="00C60ECE">
        <w:rPr>
          <w:rFonts w:cs="David"/>
          <w:sz w:val="24"/>
          <w:szCs w:val="24"/>
          <w:rtl/>
        </w:rPr>
        <w:t>"</w:t>
      </w:r>
      <w:r w:rsidRPr="00C60ECE">
        <w:rPr>
          <w:rFonts w:cs="David" w:hint="cs"/>
          <w:sz w:val="24"/>
          <w:szCs w:val="24"/>
          <w:rtl/>
        </w:rPr>
        <w:t>ק</w:t>
      </w:r>
      <w:r w:rsidRPr="00C60ECE">
        <w:rPr>
          <w:rFonts w:cs="David"/>
          <w:sz w:val="24"/>
          <w:szCs w:val="24"/>
          <w:rtl/>
        </w:rPr>
        <w:t xml:space="preserve"> </w:t>
      </w:r>
      <w:r w:rsidRPr="00C60ECE">
        <w:rPr>
          <w:rFonts w:cs="David" w:hint="cs"/>
          <w:sz w:val="24"/>
          <w:szCs w:val="24"/>
          <w:rtl/>
        </w:rPr>
        <w:t>דלא</w:t>
      </w:r>
      <w:r w:rsidRPr="00C60ECE">
        <w:rPr>
          <w:rFonts w:cs="David"/>
          <w:sz w:val="24"/>
          <w:szCs w:val="24"/>
          <w:rtl/>
        </w:rPr>
        <w:t xml:space="preserve"> </w:t>
      </w:r>
      <w:r w:rsidRPr="00C60ECE">
        <w:rPr>
          <w:rFonts w:cs="David" w:hint="cs"/>
          <w:sz w:val="24"/>
          <w:szCs w:val="24"/>
          <w:rtl/>
        </w:rPr>
        <w:t>תימא</w:t>
      </w:r>
      <w:r w:rsidRPr="00C60ECE">
        <w:rPr>
          <w:rFonts w:cs="David"/>
          <w:sz w:val="24"/>
          <w:szCs w:val="24"/>
          <w:rtl/>
        </w:rPr>
        <w:t xml:space="preserve"> </w:t>
      </w:r>
      <w:r w:rsidRPr="00C60ECE">
        <w:rPr>
          <w:rFonts w:cs="David" w:hint="cs"/>
          <w:sz w:val="24"/>
          <w:szCs w:val="24"/>
          <w:rtl/>
        </w:rPr>
        <w:t>על</w:t>
      </w:r>
      <w:r w:rsidRPr="00C60ECE">
        <w:rPr>
          <w:rFonts w:cs="David"/>
          <w:sz w:val="24"/>
          <w:szCs w:val="24"/>
          <w:rtl/>
        </w:rPr>
        <w:t xml:space="preserve"> </w:t>
      </w:r>
      <w:r w:rsidRPr="00C60ECE">
        <w:rPr>
          <w:rFonts w:cs="David" w:hint="cs"/>
          <w:sz w:val="24"/>
          <w:szCs w:val="24"/>
          <w:rtl/>
        </w:rPr>
        <w:t>כרחך</w:t>
      </w:r>
      <w:r w:rsidRPr="00C60ECE">
        <w:rPr>
          <w:rFonts w:cs="David"/>
          <w:sz w:val="24"/>
          <w:szCs w:val="24"/>
          <w:rtl/>
        </w:rPr>
        <w:t xml:space="preserve"> </w:t>
      </w:r>
      <w:r w:rsidRPr="00C60ECE">
        <w:rPr>
          <w:rFonts w:cs="David" w:hint="cs"/>
          <w:sz w:val="24"/>
          <w:szCs w:val="24"/>
          <w:rtl/>
        </w:rPr>
        <w:t>טעמא</w:t>
      </w:r>
      <w:r w:rsidRPr="00C60ECE">
        <w:rPr>
          <w:rFonts w:cs="David"/>
          <w:sz w:val="24"/>
          <w:szCs w:val="24"/>
          <w:rtl/>
        </w:rPr>
        <w:t xml:space="preserve"> </w:t>
      </w:r>
      <w:r w:rsidRPr="00C60ECE">
        <w:rPr>
          <w:rFonts w:cs="David" w:hint="cs"/>
          <w:sz w:val="24"/>
          <w:szCs w:val="24"/>
          <w:rtl/>
        </w:rPr>
        <w:t>דיותר</w:t>
      </w:r>
      <w:r w:rsidRPr="00C60ECE">
        <w:rPr>
          <w:rFonts w:cs="David"/>
          <w:sz w:val="24"/>
          <w:szCs w:val="24"/>
          <w:rtl/>
        </w:rPr>
        <w:t xml:space="preserve"> </w:t>
      </w:r>
      <w:r w:rsidRPr="00C60ECE">
        <w:rPr>
          <w:rFonts w:cs="David" w:hint="cs"/>
          <w:sz w:val="24"/>
          <w:szCs w:val="24"/>
          <w:rtl/>
        </w:rPr>
        <w:t>ממה</w:t>
      </w:r>
      <w:r w:rsidRPr="00C60ECE">
        <w:rPr>
          <w:rFonts w:cs="David"/>
          <w:sz w:val="24"/>
          <w:szCs w:val="24"/>
          <w:rtl/>
        </w:rPr>
        <w:t xml:space="preserve"> </w:t>
      </w:r>
      <w:r w:rsidRPr="00C60ECE">
        <w:rPr>
          <w:rFonts w:cs="David" w:hint="cs"/>
          <w:sz w:val="24"/>
          <w:szCs w:val="24"/>
          <w:rtl/>
        </w:rPr>
        <w:t>שהאיש</w:t>
      </w:r>
      <w:r w:rsidRPr="00C60ECE">
        <w:rPr>
          <w:rFonts w:cs="David"/>
          <w:sz w:val="24"/>
          <w:szCs w:val="24"/>
          <w:rtl/>
        </w:rPr>
        <w:t xml:space="preserve"> </w:t>
      </w:r>
      <w:r w:rsidRPr="00C60ECE">
        <w:rPr>
          <w:rFonts w:cs="David" w:hint="cs"/>
          <w:sz w:val="24"/>
          <w:szCs w:val="24"/>
          <w:rtl/>
        </w:rPr>
        <w:t>רוצה</w:t>
      </w:r>
      <w:r w:rsidRPr="00C60ECE">
        <w:rPr>
          <w:rFonts w:cs="David"/>
          <w:sz w:val="24"/>
          <w:szCs w:val="24"/>
          <w:rtl/>
        </w:rPr>
        <w:t xml:space="preserve"> </w:t>
      </w:r>
      <w:r w:rsidRPr="00C60ECE">
        <w:rPr>
          <w:rFonts w:cs="David" w:hint="cs"/>
          <w:sz w:val="24"/>
          <w:szCs w:val="24"/>
          <w:rtl/>
        </w:rPr>
        <w:t>לישא</w:t>
      </w:r>
      <w:r w:rsidRPr="00C60ECE">
        <w:rPr>
          <w:rFonts w:cs="David"/>
          <w:sz w:val="24"/>
          <w:szCs w:val="24"/>
          <w:rtl/>
        </w:rPr>
        <w:t xml:space="preserve"> </w:t>
      </w:r>
      <w:r w:rsidRPr="00C60ECE">
        <w:rPr>
          <w:rFonts w:cs="David" w:hint="cs"/>
          <w:sz w:val="24"/>
          <w:szCs w:val="24"/>
          <w:rtl/>
        </w:rPr>
        <w:t>ליתא</w:t>
      </w:r>
      <w:r w:rsidRPr="00C60ECE">
        <w:rPr>
          <w:rFonts w:cs="David"/>
          <w:sz w:val="24"/>
          <w:szCs w:val="24"/>
          <w:rtl/>
        </w:rPr>
        <w:t xml:space="preserve"> </w:t>
      </w:r>
      <w:r w:rsidRPr="00C60ECE">
        <w:rPr>
          <w:rFonts w:cs="David" w:hint="cs"/>
          <w:sz w:val="24"/>
          <w:szCs w:val="24"/>
          <w:rtl/>
        </w:rPr>
        <w:t>דחיישינן</w:t>
      </w:r>
      <w:r w:rsidRPr="00C60ECE">
        <w:rPr>
          <w:rFonts w:cs="David"/>
          <w:sz w:val="24"/>
          <w:szCs w:val="24"/>
          <w:rtl/>
        </w:rPr>
        <w:t xml:space="preserve"> </w:t>
      </w:r>
      <w:r w:rsidRPr="00C60ECE">
        <w:rPr>
          <w:rFonts w:cs="David" w:hint="cs"/>
          <w:sz w:val="24"/>
          <w:szCs w:val="24"/>
          <w:rtl/>
        </w:rPr>
        <w:t>לחינא</w:t>
      </w:r>
      <w:r w:rsidRPr="00C60ECE">
        <w:rPr>
          <w:rFonts w:cs="David"/>
          <w:sz w:val="24"/>
          <w:szCs w:val="24"/>
          <w:rtl/>
        </w:rPr>
        <w:t xml:space="preserve"> </w:t>
      </w:r>
      <w:r w:rsidRPr="00C60ECE">
        <w:rPr>
          <w:rFonts w:cs="David" w:hint="cs"/>
          <w:sz w:val="24"/>
          <w:szCs w:val="24"/>
          <w:rtl/>
        </w:rPr>
        <w:t>מדלא</w:t>
      </w:r>
      <w:r w:rsidRPr="00C60ECE">
        <w:rPr>
          <w:rFonts w:cs="David"/>
          <w:sz w:val="24"/>
          <w:szCs w:val="24"/>
          <w:rtl/>
        </w:rPr>
        <w:t xml:space="preserve"> </w:t>
      </w:r>
      <w:r w:rsidRPr="00C60ECE">
        <w:rPr>
          <w:rFonts w:cs="David" w:hint="cs"/>
          <w:sz w:val="24"/>
          <w:szCs w:val="24"/>
          <w:rtl/>
        </w:rPr>
        <w:t>תקינו</w:t>
      </w:r>
      <w:r w:rsidRPr="00C60ECE">
        <w:rPr>
          <w:rFonts w:cs="David"/>
          <w:sz w:val="24"/>
          <w:szCs w:val="24"/>
          <w:rtl/>
        </w:rPr>
        <w:t xml:space="preserve"> </w:t>
      </w:r>
      <w:r w:rsidRPr="00C60ECE">
        <w:rPr>
          <w:rFonts w:cs="David" w:hint="cs"/>
          <w:sz w:val="24"/>
          <w:szCs w:val="24"/>
          <w:rtl/>
        </w:rPr>
        <w:t>ליה</w:t>
      </w:r>
      <w:r w:rsidRPr="00C60ECE">
        <w:rPr>
          <w:rFonts w:cs="David"/>
          <w:sz w:val="24"/>
          <w:szCs w:val="24"/>
          <w:rtl/>
        </w:rPr>
        <w:t xml:space="preserve"> </w:t>
      </w:r>
      <w:r w:rsidRPr="00C60ECE">
        <w:rPr>
          <w:rFonts w:cs="David" w:hint="cs"/>
          <w:sz w:val="24"/>
          <w:szCs w:val="24"/>
          <w:rtl/>
        </w:rPr>
        <w:t>רבנן</w:t>
      </w:r>
      <w:r w:rsidRPr="00C60ECE">
        <w:rPr>
          <w:rFonts w:cs="David"/>
          <w:sz w:val="24"/>
          <w:szCs w:val="24"/>
          <w:rtl/>
        </w:rPr>
        <w:t xml:space="preserve"> </w:t>
      </w:r>
      <w:r w:rsidRPr="00C60ECE">
        <w:rPr>
          <w:rFonts w:cs="David" w:hint="cs"/>
          <w:sz w:val="24"/>
          <w:szCs w:val="24"/>
          <w:rtl/>
        </w:rPr>
        <w:t>כתובה</w:t>
      </w:r>
      <w:r w:rsidRPr="00C60ECE">
        <w:rPr>
          <w:rFonts w:cs="David"/>
          <w:sz w:val="24"/>
          <w:szCs w:val="24"/>
          <w:rtl/>
        </w:rPr>
        <w:t xml:space="preserve"> </w:t>
      </w:r>
      <w:r w:rsidRPr="00C60ECE">
        <w:rPr>
          <w:rFonts w:cs="David" w:hint="cs"/>
          <w:sz w:val="24"/>
          <w:szCs w:val="24"/>
          <w:rtl/>
        </w:rPr>
        <w:t>מינה</w:t>
      </w:r>
      <w:r w:rsidRPr="00C60ECE">
        <w:rPr>
          <w:rFonts w:cs="David"/>
          <w:sz w:val="24"/>
          <w:szCs w:val="24"/>
          <w:rtl/>
        </w:rPr>
        <w:t xml:space="preserve"> </w:t>
      </w:r>
      <w:r w:rsidRPr="00C60ECE">
        <w:rPr>
          <w:rFonts w:cs="David" w:hint="cs"/>
          <w:sz w:val="24"/>
          <w:szCs w:val="24"/>
          <w:rtl/>
        </w:rPr>
        <w:t>אם</w:t>
      </w:r>
      <w:r w:rsidRPr="00C60ECE">
        <w:rPr>
          <w:rFonts w:cs="David"/>
          <w:sz w:val="24"/>
          <w:szCs w:val="24"/>
          <w:rtl/>
        </w:rPr>
        <w:t xml:space="preserve"> </w:t>
      </w:r>
      <w:r w:rsidRPr="00C60ECE">
        <w:rPr>
          <w:rFonts w:cs="David" w:hint="cs"/>
          <w:sz w:val="24"/>
          <w:szCs w:val="24"/>
          <w:rtl/>
        </w:rPr>
        <w:t>הקניטתו</w:t>
      </w:r>
      <w:r w:rsidRPr="00C60ECE">
        <w:rPr>
          <w:rFonts w:cs="David"/>
          <w:sz w:val="24"/>
          <w:szCs w:val="24"/>
          <w:rtl/>
        </w:rPr>
        <w:t xml:space="preserve"> </w:t>
      </w:r>
      <w:r w:rsidRPr="00C60ECE">
        <w:rPr>
          <w:rFonts w:cs="David" w:hint="cs"/>
          <w:sz w:val="24"/>
          <w:szCs w:val="24"/>
          <w:rtl/>
        </w:rPr>
        <w:t>עד</w:t>
      </w:r>
      <w:r w:rsidRPr="00C60ECE">
        <w:rPr>
          <w:rFonts w:cs="David"/>
          <w:sz w:val="24"/>
          <w:szCs w:val="24"/>
          <w:rtl/>
        </w:rPr>
        <w:t xml:space="preserve"> </w:t>
      </w:r>
      <w:r w:rsidRPr="00C60ECE">
        <w:rPr>
          <w:rFonts w:cs="David" w:hint="cs"/>
          <w:sz w:val="24"/>
          <w:szCs w:val="24"/>
          <w:rtl/>
        </w:rPr>
        <w:t>שגירשה</w:t>
      </w:r>
      <w:r w:rsidRPr="00C60ECE">
        <w:rPr>
          <w:rFonts w:cs="David"/>
          <w:sz w:val="24"/>
          <w:szCs w:val="24"/>
          <w:rtl/>
        </w:rPr>
        <w:t>.</w:t>
      </w:r>
      <w:r>
        <w:rPr>
          <w:rFonts w:cs="David" w:hint="cs"/>
          <w:sz w:val="24"/>
          <w:szCs w:val="24"/>
          <w:rtl/>
        </w:rPr>
        <w:t>"</w:t>
      </w:r>
    </w:p>
    <w:p w:rsidR="00651A17" w:rsidRPr="00C60ECE" w:rsidRDefault="00651A17" w:rsidP="00651A17">
      <w:pPr>
        <w:jc w:val="both"/>
        <w:rPr>
          <w:rFonts w:cs="David"/>
          <w:sz w:val="24"/>
          <w:szCs w:val="24"/>
          <w:rtl/>
        </w:rPr>
      </w:pPr>
      <w:r w:rsidRPr="00C60ECE">
        <w:rPr>
          <w:rFonts w:cs="David" w:hint="cs"/>
          <w:sz w:val="24"/>
          <w:szCs w:val="24"/>
          <w:rtl/>
        </w:rPr>
        <w:t>תוספות מפרשים, שכוונת הבריתא בדבר אחר אשה וכו' לדחות קושיא אפשרית על הטעם דיותר ממה שהאיש רוצה וכו', דאם כן מדוע לא תיקנו לאיש כתובה אם הקניטתו עד שגירשה, ע"כ שיש יתרון לאשה, דחיישינן לחינא, ע"ז משיבה הגמ' דאין זה משום חינא, אלא משום שהגירושין בפועל לא תלויים באשה, דאפשר דמשהי ליה בגיטא.</w:t>
      </w:r>
    </w:p>
    <w:p w:rsidR="00651A17" w:rsidRPr="00C60ECE" w:rsidRDefault="00651A17" w:rsidP="00651A17">
      <w:pPr>
        <w:jc w:val="both"/>
        <w:rPr>
          <w:rFonts w:cs="David"/>
          <w:sz w:val="24"/>
          <w:szCs w:val="24"/>
          <w:rtl/>
        </w:rPr>
      </w:pPr>
      <w:r w:rsidRPr="00C60ECE">
        <w:rPr>
          <w:rFonts w:cs="David" w:hint="cs"/>
          <w:sz w:val="24"/>
          <w:szCs w:val="24"/>
          <w:rtl/>
        </w:rPr>
        <w:t xml:space="preserve">מוכיח בפד"ר שם, שאשה שמקניטה את הבעל ורוצה בגירושין, והבעל גם הוא רוצה בגירושין בגלל הקנטותיה, אין מחייבים אותם להתגרש, דהא אמרי' דאפשר משהי לה אגיטא. </w:t>
      </w:r>
    </w:p>
    <w:p w:rsidR="00651A17" w:rsidRPr="00C60ECE" w:rsidRDefault="00651A17" w:rsidP="00651A17">
      <w:pPr>
        <w:jc w:val="both"/>
        <w:rPr>
          <w:rFonts w:cs="David"/>
          <w:sz w:val="24"/>
          <w:szCs w:val="24"/>
          <w:rtl/>
        </w:rPr>
      </w:pPr>
      <w:r w:rsidRPr="00C60ECE">
        <w:rPr>
          <w:rFonts w:cs="David" w:hint="cs"/>
          <w:sz w:val="24"/>
          <w:szCs w:val="24"/>
          <w:rtl/>
        </w:rPr>
        <w:t xml:space="preserve">ובאמת לא ידעתי מה הראיה, דשם מיירי במי שגירש את אשתו מחמת הקנטותיה, ואם היתה מפסיקה להקניטו לא היה מגרשה, שלא היה לו שום רצון בגירושין, אבל במקום שיש לבעל רצון בגירושין בגלל מעשי האשה, באופן שגם אם תחדל ממעשיה ירצה בגירושין, שפיר דמי לדונם בדינא דרבנו ירוחם, דשניהם מורדים זע"ז, ולכופם לגרש. </w:t>
      </w:r>
    </w:p>
    <w:p w:rsidR="00651A17" w:rsidRPr="00C60ECE" w:rsidRDefault="00651A17" w:rsidP="00651A17">
      <w:pPr>
        <w:jc w:val="both"/>
        <w:rPr>
          <w:rFonts w:cs="David"/>
          <w:sz w:val="24"/>
          <w:szCs w:val="24"/>
          <w:rtl/>
        </w:rPr>
      </w:pPr>
      <w:r w:rsidRPr="00C60ECE">
        <w:rPr>
          <w:rFonts w:cs="David" w:hint="cs"/>
          <w:sz w:val="24"/>
          <w:szCs w:val="24"/>
          <w:rtl/>
        </w:rPr>
        <w:t>ובספר הנ"ל הביא את דברי האבני מילואים סי' עז ס"ק כ', שדן בתוספת שליש שנהגו להוסיף על הנדוניא בשעת הגירושין, וחילק בין מורדת דמאיס עלי לאשה שזנתה, וכתב:</w:t>
      </w:r>
    </w:p>
    <w:p w:rsidR="00651A17" w:rsidRPr="00C60ECE" w:rsidRDefault="00651A17" w:rsidP="00651A17">
      <w:pPr>
        <w:jc w:val="both"/>
        <w:rPr>
          <w:rFonts w:cs="David"/>
          <w:sz w:val="24"/>
          <w:szCs w:val="24"/>
          <w:rtl/>
        </w:rPr>
      </w:pPr>
      <w:r>
        <w:rPr>
          <w:rFonts w:cs="David" w:hint="cs"/>
          <w:sz w:val="24"/>
          <w:szCs w:val="24"/>
          <w:rtl/>
        </w:rPr>
        <w:t>"</w:t>
      </w:r>
      <w:r w:rsidRPr="00C60ECE">
        <w:rPr>
          <w:rFonts w:cs="David"/>
          <w:sz w:val="24"/>
          <w:szCs w:val="24"/>
          <w:rtl/>
        </w:rPr>
        <w:t>אמנם בזינתה אע"ג דהיא גרמה, מ"מ עכשיו אחר שזינתה אין בידה לתקן ותו לא הוי אח"כ המניעה ממנה, אבל אומרת מאיס עלי בידה לשוב אליו כל שעה והוי השתא מניעה ממנה ואע"ג דתוספת שליש הוא בעד מה שהבעל משתכר במעות נדוניא, מ"מ אדעתא דהכי דוקא התחייב הבעל שיהיה הנדוניא אצלו עד שעת מיתה או גירושין, אבל שתמרוד עליו בלילה הראשונה ויתחייב ליתן לה שליש הוספה זו לא שמענו, ובמיתה או בגירושין הוא דנתחייב לה תוספת שליש אפילו ביום הראשון לחופתו משום דאין המניעה ממנה אבל שתמרוד היא ביום הראשון ודאי לא נתחייב בכך, ומש"ה אפילו מורדת כמה שנים אחר הנשואין אין לה תוספת שליש דלא יהבו רבנן שיעורא לזה</w:t>
      </w:r>
      <w:r w:rsidRPr="00C60ECE">
        <w:rPr>
          <w:rFonts w:cs="David" w:hint="cs"/>
          <w:sz w:val="24"/>
          <w:szCs w:val="24"/>
          <w:rtl/>
        </w:rPr>
        <w:t>.</w:t>
      </w:r>
      <w:r>
        <w:rPr>
          <w:rFonts w:cs="David" w:hint="cs"/>
          <w:sz w:val="24"/>
          <w:szCs w:val="24"/>
          <w:rtl/>
        </w:rPr>
        <w:t>"</w:t>
      </w:r>
    </w:p>
    <w:p w:rsidR="00651A17" w:rsidRPr="00C60ECE" w:rsidRDefault="00651A17" w:rsidP="00651A17">
      <w:pPr>
        <w:jc w:val="both"/>
        <w:rPr>
          <w:rFonts w:cs="David"/>
          <w:sz w:val="24"/>
          <w:szCs w:val="24"/>
          <w:rtl/>
        </w:rPr>
      </w:pPr>
      <w:r w:rsidRPr="00C60ECE">
        <w:rPr>
          <w:rFonts w:cs="David" w:hint="cs"/>
          <w:sz w:val="24"/>
          <w:szCs w:val="24"/>
          <w:rtl/>
        </w:rPr>
        <w:t>ובספר הנ"ל לומד מדברי האב"מ לשנים המורדים זע"ז, שכאשר שניהם רוצים להתגרש, ואחד מוכן עדיין לשמוע על שלו"ב, דנים את ה</w:t>
      </w:r>
      <w:r>
        <w:rPr>
          <w:rFonts w:cs="David" w:hint="cs"/>
          <w:sz w:val="24"/>
          <w:szCs w:val="24"/>
          <w:rtl/>
        </w:rPr>
        <w:t>שני</w:t>
      </w:r>
      <w:r w:rsidRPr="00C60ECE">
        <w:rPr>
          <w:rFonts w:cs="David" w:hint="cs"/>
          <w:sz w:val="24"/>
          <w:szCs w:val="24"/>
          <w:rtl/>
        </w:rPr>
        <w:t xml:space="preserve"> כדין מורד, וכאשר </w:t>
      </w:r>
      <w:r>
        <w:rPr>
          <w:rFonts w:cs="David" w:hint="cs"/>
          <w:sz w:val="24"/>
          <w:szCs w:val="24"/>
          <w:rtl/>
        </w:rPr>
        <w:t>שני בני הזוג רוצים בגירושין ואינם רוצים לשמוע על שלום בית, אעפ"י שהאשה תבעה גירושין והבעל רוצה בגירושין בגלל רצונה של האשה בגירושין, דנים אותם בדינו של רבינו ירוחם ולא דנים את האשה בדין מורדת, כשם שלא דנים אשה מזנה בדין מורדת, מפני שאין בידה לתקן, וה"נ אין ביד האשה לתקן כאשר הבעל החליט גם הוא שרצונו בגירושין.</w:t>
      </w:r>
      <w:r w:rsidRPr="00C60ECE">
        <w:rPr>
          <w:rFonts w:cs="David" w:hint="cs"/>
          <w:sz w:val="24"/>
          <w:szCs w:val="24"/>
          <w:rtl/>
        </w:rPr>
        <w:t xml:space="preserve"> </w:t>
      </w:r>
    </w:p>
    <w:p w:rsidR="00651A17" w:rsidRPr="00C60ECE" w:rsidRDefault="00651A17" w:rsidP="00651A17">
      <w:pPr>
        <w:jc w:val="both"/>
        <w:rPr>
          <w:rFonts w:cs="David"/>
          <w:sz w:val="24"/>
          <w:szCs w:val="24"/>
          <w:rtl/>
        </w:rPr>
      </w:pPr>
      <w:r w:rsidRPr="00C60ECE">
        <w:rPr>
          <w:rFonts w:cs="David" w:hint="cs"/>
          <w:sz w:val="24"/>
          <w:szCs w:val="24"/>
          <w:rtl/>
        </w:rPr>
        <w:t>והביא מ</w:t>
      </w:r>
      <w:r>
        <w:rPr>
          <w:rFonts w:cs="David" w:hint="cs"/>
          <w:sz w:val="24"/>
          <w:szCs w:val="24"/>
          <w:rtl/>
        </w:rPr>
        <w:t xml:space="preserve">דברי האב"מ </w:t>
      </w:r>
      <w:r w:rsidRPr="00C60ECE">
        <w:rPr>
          <w:rFonts w:cs="David" w:hint="cs"/>
          <w:sz w:val="24"/>
          <w:szCs w:val="24"/>
          <w:rtl/>
        </w:rPr>
        <w:t xml:space="preserve">ראיה לסתור את מש"כ בפד"ר שם, שכאשר הבעל רוצה בגירושין בגלל מרידת האשה, אין דינם כמורדים זע"ז, דהא כאשר האשה זנתה, בודאי היא אשמה בגירושין, ובכל זאת לא אמרי' דע"ד כן לא התחייב לה בתוספת שליש, משום שאי אפשר לתקן את היחסים </w:t>
      </w:r>
      <w:r w:rsidRPr="00C60ECE">
        <w:rPr>
          <w:rFonts w:cs="David" w:hint="cs"/>
          <w:sz w:val="24"/>
          <w:szCs w:val="24"/>
          <w:rtl/>
        </w:rPr>
        <w:lastRenderedPageBreak/>
        <w:t xml:space="preserve">ביניהם. וה"ה כאשר הבעל רוצה בגירושין בגלל מרידת האשה, באופן שא"א לתקן את היחסים ביניהם, לא נדון אותה כדין מורדת, אלא כמורדים זע"ז. ולפי דבריו, באופן שהצדדים מורדים זע"ז, האשה לא תפסיד את התוספת שליש, שלאחר שגם הבעל רוצה בגירושין, אין המניעה ממנה. </w:t>
      </w:r>
    </w:p>
    <w:p w:rsidR="00651A17" w:rsidRPr="00C60ECE" w:rsidRDefault="00651A17" w:rsidP="00651A17">
      <w:pPr>
        <w:jc w:val="both"/>
        <w:rPr>
          <w:rFonts w:cs="David"/>
          <w:sz w:val="24"/>
          <w:szCs w:val="24"/>
          <w:rtl/>
        </w:rPr>
      </w:pPr>
      <w:r w:rsidRPr="00C60ECE">
        <w:rPr>
          <w:rFonts w:cs="David" w:hint="cs"/>
          <w:sz w:val="24"/>
          <w:szCs w:val="24"/>
          <w:rtl/>
        </w:rPr>
        <w:t xml:space="preserve">וצ"ב אם כן, מדוע במורדים זע"ז אין לה תוספת כתובה, דאדעתא למשקל וכו', ויש לה תוספת שליש? ונראה שיש חילוק בין תוספת שליש, שזו התחייבות ממונית גמורה, בגלל שהבעל יכול להשתכר ולהרוויח בנדוניתה ,ולכן כתב האב"מ שאפילו זינתה לא הפסידה תוספת שליש, שזו זכות ממונית גמורה שיש לומר בה "היא זנתה כליה מי זנו", לבין תוס' כתובה, שזו התחייבות חד צדדית, משום חיבת ביאה, שדומה למתנה, דאזלינן בה אחר אומדנא כל שהיא. </w:t>
      </w:r>
    </w:p>
    <w:p w:rsidR="00651A17" w:rsidRPr="00C60ECE" w:rsidRDefault="00651A17" w:rsidP="00651A17">
      <w:pPr>
        <w:jc w:val="both"/>
        <w:rPr>
          <w:rFonts w:cs="David"/>
          <w:sz w:val="24"/>
          <w:szCs w:val="24"/>
          <w:rtl/>
        </w:rPr>
      </w:pPr>
      <w:r w:rsidRPr="00C60ECE">
        <w:rPr>
          <w:rFonts w:cs="David" w:hint="cs"/>
          <w:sz w:val="24"/>
          <w:szCs w:val="24"/>
          <w:rtl/>
        </w:rPr>
        <w:t>ובאמת לא ברורה הראיה מדברי האב"מ שדן בדיני ממונות, ובאומדנא של הבעל בשע</w:t>
      </w:r>
      <w:r>
        <w:rPr>
          <w:rFonts w:cs="David" w:hint="cs"/>
          <w:sz w:val="24"/>
          <w:szCs w:val="24"/>
          <w:rtl/>
        </w:rPr>
        <w:t>ה שהתחייב ב</w:t>
      </w:r>
      <w:r w:rsidRPr="00C60ECE">
        <w:rPr>
          <w:rFonts w:cs="David" w:hint="cs"/>
          <w:sz w:val="24"/>
          <w:szCs w:val="24"/>
          <w:rtl/>
        </w:rPr>
        <w:t xml:space="preserve">תוספת שליש, לדיני אישות במורדים זע"ז, שאפשר שבדיני אישות לא אזלינן כלל בתר אומדנא אלא </w:t>
      </w:r>
      <w:r>
        <w:rPr>
          <w:rFonts w:cs="David" w:hint="cs"/>
          <w:sz w:val="24"/>
          <w:szCs w:val="24"/>
          <w:rtl/>
        </w:rPr>
        <w:t>בתר עיגונא, ולכן כאשר האשה מרדה בבעלה</w:t>
      </w:r>
      <w:r w:rsidRPr="00C60ECE">
        <w:rPr>
          <w:rFonts w:cs="David" w:hint="cs"/>
          <w:sz w:val="24"/>
          <w:szCs w:val="24"/>
          <w:rtl/>
        </w:rPr>
        <w:t xml:space="preserve"> ומחמת כן הבעל מורד בה, </w:t>
      </w:r>
      <w:r>
        <w:rPr>
          <w:rFonts w:cs="David" w:hint="cs"/>
          <w:sz w:val="24"/>
          <w:szCs w:val="24"/>
          <w:rtl/>
        </w:rPr>
        <w:t xml:space="preserve">לא נדון דין מורדים זע"ז, מפני שהאשה במעשיה גרמה לעיגונה. </w:t>
      </w:r>
    </w:p>
    <w:p w:rsidR="00651A17" w:rsidRPr="00C60ECE" w:rsidRDefault="00651A17" w:rsidP="00651A17">
      <w:pPr>
        <w:jc w:val="both"/>
        <w:rPr>
          <w:rFonts w:cs="David"/>
          <w:sz w:val="24"/>
          <w:szCs w:val="24"/>
          <w:rtl/>
        </w:rPr>
      </w:pPr>
      <w:r>
        <w:rPr>
          <w:rFonts w:cs="David" w:hint="cs"/>
          <w:sz w:val="24"/>
          <w:szCs w:val="24"/>
          <w:rtl/>
        </w:rPr>
        <w:t>לסיכום פרק זה:</w:t>
      </w:r>
    </w:p>
    <w:p w:rsidR="00651A17" w:rsidRPr="00C60ECE" w:rsidRDefault="00651A17" w:rsidP="00651A17">
      <w:pPr>
        <w:jc w:val="both"/>
        <w:rPr>
          <w:rFonts w:cs="David"/>
          <w:sz w:val="24"/>
          <w:szCs w:val="24"/>
          <w:rtl/>
        </w:rPr>
      </w:pPr>
      <w:r w:rsidRPr="00C60ECE">
        <w:rPr>
          <w:rFonts w:cs="David" w:hint="cs"/>
          <w:sz w:val="24"/>
          <w:szCs w:val="24"/>
          <w:rtl/>
        </w:rPr>
        <w:t>א. איש ואישה ש</w:t>
      </w:r>
      <w:r>
        <w:rPr>
          <w:rFonts w:cs="David" w:hint="cs"/>
          <w:sz w:val="24"/>
          <w:szCs w:val="24"/>
          <w:rtl/>
        </w:rPr>
        <w:t>מרדו זע"ז ו</w:t>
      </w:r>
      <w:r w:rsidRPr="00C60ECE">
        <w:rPr>
          <w:rFonts w:cs="David" w:hint="cs"/>
          <w:sz w:val="24"/>
          <w:szCs w:val="24"/>
          <w:rtl/>
        </w:rPr>
        <w:t xml:space="preserve">התגרשו, אין לאישה תוס' כתובה, שעל דעת כן שתתבע גירושין, לא התחייב לה בתוס' כתובה מעיקרא. ואין נפק"מ מי מרד ראשון, אם שניהם כיום לא מעוניינים אחד בשני. </w:t>
      </w:r>
    </w:p>
    <w:p w:rsidR="00651A17" w:rsidRPr="00C60ECE" w:rsidRDefault="00651A17" w:rsidP="00651A17">
      <w:pPr>
        <w:jc w:val="both"/>
        <w:rPr>
          <w:rFonts w:cs="David"/>
          <w:sz w:val="24"/>
          <w:szCs w:val="24"/>
          <w:rtl/>
        </w:rPr>
      </w:pPr>
      <w:r w:rsidRPr="00C60ECE">
        <w:rPr>
          <w:rFonts w:cs="David" w:hint="cs"/>
          <w:sz w:val="24"/>
          <w:szCs w:val="24"/>
          <w:rtl/>
        </w:rPr>
        <w:t>ב. בעל שמרד באשתו, והאשה תובעת גט בגלל המרידה, וכפו על הבעל לגרשה, הבעל חייב בעיקר ותוספת כתובה, שהוא גרם לגירושין כשמרד באשתו, ויכל לחזור בו בכל עת.</w:t>
      </w:r>
    </w:p>
    <w:p w:rsidR="00651A17" w:rsidRPr="00C60ECE" w:rsidRDefault="00651A17" w:rsidP="00651A17">
      <w:pPr>
        <w:jc w:val="both"/>
        <w:rPr>
          <w:rFonts w:cs="David"/>
          <w:sz w:val="24"/>
          <w:szCs w:val="24"/>
          <w:rtl/>
        </w:rPr>
      </w:pPr>
      <w:r w:rsidRPr="00C60ECE">
        <w:rPr>
          <w:rFonts w:cs="David" w:hint="cs"/>
          <w:sz w:val="24"/>
          <w:szCs w:val="24"/>
          <w:rtl/>
        </w:rPr>
        <w:t xml:space="preserve">ג. בעל שמרד באשתו, והאשה תובעת גט, וידוע שגם אם הבעל יחזור בו ממרידתו, האשה לא תרצה בו, </w:t>
      </w:r>
      <w:r>
        <w:rPr>
          <w:rFonts w:cs="David" w:hint="cs"/>
          <w:sz w:val="24"/>
          <w:szCs w:val="24"/>
          <w:rtl/>
        </w:rPr>
        <w:t>דינם כדין איש ואשה שמרדו זע"ז.</w:t>
      </w:r>
    </w:p>
    <w:p w:rsidR="00651A17" w:rsidRPr="00C60ECE" w:rsidRDefault="00651A17" w:rsidP="00651A17">
      <w:pPr>
        <w:jc w:val="both"/>
        <w:rPr>
          <w:rFonts w:cs="David"/>
          <w:sz w:val="24"/>
          <w:szCs w:val="24"/>
          <w:rtl/>
        </w:rPr>
      </w:pPr>
      <w:r w:rsidRPr="00C60ECE">
        <w:rPr>
          <w:rFonts w:cs="David" w:hint="cs"/>
          <w:sz w:val="24"/>
          <w:szCs w:val="24"/>
          <w:rtl/>
        </w:rPr>
        <w:t xml:space="preserve">ד. אשה שמרדה בבעלה, והבעל רוצה בה, וגירשה בגלל </w:t>
      </w:r>
      <w:r>
        <w:rPr>
          <w:rFonts w:cs="David" w:hint="cs"/>
          <w:sz w:val="24"/>
          <w:szCs w:val="24"/>
          <w:rtl/>
        </w:rPr>
        <w:t xml:space="preserve">שרצונה </w:t>
      </w:r>
      <w:r w:rsidRPr="00C60ECE">
        <w:rPr>
          <w:rFonts w:cs="David" w:hint="cs"/>
          <w:sz w:val="24"/>
          <w:szCs w:val="24"/>
          <w:rtl/>
        </w:rPr>
        <w:t xml:space="preserve">בגירושין, </w:t>
      </w:r>
      <w:r>
        <w:rPr>
          <w:rFonts w:cs="David" w:hint="cs"/>
          <w:sz w:val="24"/>
          <w:szCs w:val="24"/>
          <w:rtl/>
        </w:rPr>
        <w:t xml:space="preserve">האשה מקבלת את כל זכויותיה עיקר ותוס' כתובה ונצ"ב, שדינה כדין מורדת דעלמא שלא התרו בה והכריזו עליה, שלא הפסידה זכויותיה. </w:t>
      </w:r>
      <w:r w:rsidRPr="00C60ECE">
        <w:rPr>
          <w:rFonts w:cs="David" w:hint="cs"/>
          <w:sz w:val="24"/>
          <w:szCs w:val="24"/>
          <w:rtl/>
        </w:rPr>
        <w:t xml:space="preserve">לענין מתנות </w:t>
      </w:r>
      <w:r>
        <w:rPr>
          <w:rFonts w:cs="David" w:hint="cs"/>
          <w:sz w:val="24"/>
          <w:szCs w:val="24"/>
          <w:rtl/>
        </w:rPr>
        <w:t xml:space="preserve">שקבלה מבעלה </w:t>
      </w:r>
      <w:r w:rsidRPr="00C60ECE">
        <w:rPr>
          <w:rFonts w:cs="David" w:hint="cs"/>
          <w:sz w:val="24"/>
          <w:szCs w:val="24"/>
          <w:rtl/>
        </w:rPr>
        <w:t xml:space="preserve">נחלקו הראשונים, </w:t>
      </w:r>
      <w:r>
        <w:rPr>
          <w:rFonts w:cs="David" w:hint="cs"/>
          <w:sz w:val="24"/>
          <w:szCs w:val="24"/>
          <w:rtl/>
        </w:rPr>
        <w:t xml:space="preserve">ונחלקו הפוסקים להלכה, יש </w:t>
      </w:r>
      <w:r w:rsidRPr="00C60ECE">
        <w:rPr>
          <w:rFonts w:cs="David" w:hint="cs"/>
          <w:sz w:val="24"/>
          <w:szCs w:val="24"/>
          <w:rtl/>
        </w:rPr>
        <w:t xml:space="preserve">שכתבו שהעיקר להלכה שהפסידה מתנות, ויש שכתבו שהוא ספד"ד, והמוחזק יכול לטעון קים לי. </w:t>
      </w:r>
    </w:p>
    <w:p w:rsidR="00651A17" w:rsidRDefault="00651A17" w:rsidP="00651A17">
      <w:pPr>
        <w:jc w:val="both"/>
        <w:rPr>
          <w:rFonts w:cs="David"/>
          <w:sz w:val="24"/>
          <w:szCs w:val="24"/>
          <w:rtl/>
        </w:rPr>
      </w:pPr>
      <w:r w:rsidRPr="00C60ECE">
        <w:rPr>
          <w:rFonts w:cs="David" w:hint="cs"/>
          <w:sz w:val="24"/>
          <w:szCs w:val="24"/>
          <w:rtl/>
        </w:rPr>
        <w:t xml:space="preserve">ה. אשה שתובעת גט בטענה שאין לבעלה </w:t>
      </w:r>
      <w:r>
        <w:rPr>
          <w:rFonts w:cs="David" w:hint="cs"/>
          <w:sz w:val="24"/>
          <w:szCs w:val="24"/>
          <w:rtl/>
        </w:rPr>
        <w:t xml:space="preserve">כ"ג או טענה אחרת שמחמת הבעל חייב לגרשה, והוא מודה, אם כפו עליו לגרשה אין לאשה תוס' כתובה שע"ד כן שתכפה עליו לגרשה לא התחייב לה מעיקרא, ואם גירש מרצונו יש לה תוס' כתובה, שמתחילה תבעה גירושין בדין, והבעל גרשה בלי כפיה. </w:t>
      </w:r>
    </w:p>
    <w:p w:rsidR="00651A17" w:rsidRPr="00C60ECE" w:rsidRDefault="00651A17" w:rsidP="00651A17">
      <w:pPr>
        <w:jc w:val="both"/>
        <w:rPr>
          <w:rFonts w:cs="David"/>
          <w:sz w:val="24"/>
          <w:szCs w:val="24"/>
          <w:rtl/>
        </w:rPr>
      </w:pPr>
      <w:r>
        <w:rPr>
          <w:rFonts w:cs="David" w:hint="cs"/>
          <w:sz w:val="24"/>
          <w:szCs w:val="24"/>
          <w:rtl/>
        </w:rPr>
        <w:t xml:space="preserve">ו. אשה שתובעת גט בטענה שאין לבעלה כ"ג וברור לדיינים שטוענת טענה זו כדי שיכפו עליו לגרשה, והעילה האמיתית היא מחמת מעשיו שמרד בה וגרשה מביתו, כופים עליו לגרשה ונוטלת את כל זכויותיה, ואין אנו מתחשבים בטענתה, כשברור לנו שלא זו עילת התביעה אלא מעשיו של הבעל. </w:t>
      </w:r>
    </w:p>
    <w:p w:rsidR="00651A17" w:rsidRDefault="00651A17" w:rsidP="00651A17">
      <w:pPr>
        <w:jc w:val="both"/>
        <w:rPr>
          <w:rFonts w:cs="David"/>
          <w:sz w:val="24"/>
          <w:szCs w:val="24"/>
          <w:rtl/>
        </w:rPr>
      </w:pPr>
      <w:r>
        <w:rPr>
          <w:rFonts w:cs="David" w:hint="cs"/>
          <w:sz w:val="24"/>
          <w:szCs w:val="24"/>
          <w:rtl/>
        </w:rPr>
        <w:t>פרק ב: דין איש ואשה המורדים זע"ז, לענין חיוב וכפית גט.</w:t>
      </w:r>
    </w:p>
    <w:p w:rsidR="00651A17" w:rsidRPr="00C60ECE" w:rsidRDefault="00651A17" w:rsidP="00651A17">
      <w:pPr>
        <w:jc w:val="both"/>
        <w:rPr>
          <w:rFonts w:cs="David"/>
          <w:sz w:val="24"/>
          <w:szCs w:val="24"/>
          <w:rtl/>
        </w:rPr>
      </w:pPr>
      <w:r>
        <w:rPr>
          <w:rFonts w:cs="David" w:hint="cs"/>
          <w:sz w:val="24"/>
          <w:szCs w:val="24"/>
          <w:rtl/>
        </w:rPr>
        <w:t xml:space="preserve">פרק הקודם עסקנו </w:t>
      </w:r>
      <w:r w:rsidRPr="00C60ECE">
        <w:rPr>
          <w:rFonts w:cs="David" w:hint="cs"/>
          <w:sz w:val="24"/>
          <w:szCs w:val="24"/>
          <w:rtl/>
        </w:rPr>
        <w:t xml:space="preserve">בעיקר בביאור </w:t>
      </w:r>
      <w:r>
        <w:rPr>
          <w:rFonts w:cs="David" w:hint="cs"/>
          <w:sz w:val="24"/>
          <w:szCs w:val="24"/>
          <w:rtl/>
        </w:rPr>
        <w:t>דברי ר</w:t>
      </w:r>
      <w:r w:rsidRPr="00C60ECE">
        <w:rPr>
          <w:rFonts w:cs="David" w:hint="cs"/>
          <w:sz w:val="24"/>
          <w:szCs w:val="24"/>
          <w:rtl/>
        </w:rPr>
        <w:t>בינו ירוחם, שבמורדים זע"ז לא דנים דין מורדת, והאשה הפסידה תוספת כתובתה. וכעת נדון במש"כ שאחר י"ב חודש כופים על הבעל לגרש. ובפסקי הדין דנו באריכות בדבריו, ותו"ד האם התחדשה כאן הלכה שכופים על הבעל לגרש את האשה שאין לו כלפיה חיובי אישות, ומשום שאינו רשאי לעגנה.</w:t>
      </w:r>
    </w:p>
    <w:p w:rsidR="00651A17" w:rsidRPr="00C60ECE" w:rsidRDefault="00651A17" w:rsidP="00651A17">
      <w:pPr>
        <w:jc w:val="both"/>
        <w:rPr>
          <w:rFonts w:cs="David"/>
          <w:sz w:val="24"/>
          <w:szCs w:val="24"/>
          <w:rtl/>
        </w:rPr>
      </w:pPr>
      <w:r w:rsidRPr="00C60ECE">
        <w:rPr>
          <w:rFonts w:cs="David" w:hint="cs"/>
          <w:sz w:val="24"/>
          <w:szCs w:val="24"/>
          <w:rtl/>
        </w:rPr>
        <w:lastRenderedPageBreak/>
        <w:t xml:space="preserve">בפד"ר יא עמ' 93, מהדיינים הרה"ג צימבליסט אזולאי דיכובסקי, כתבו: </w:t>
      </w:r>
    </w:p>
    <w:p w:rsidR="00651A17" w:rsidRPr="00C60ECE" w:rsidRDefault="00651A17" w:rsidP="00651A17">
      <w:pPr>
        <w:jc w:val="both"/>
        <w:rPr>
          <w:rFonts w:cs="David"/>
          <w:sz w:val="24"/>
          <w:szCs w:val="24"/>
          <w:rtl/>
        </w:rPr>
      </w:pPr>
      <w:r>
        <w:rPr>
          <w:rFonts w:cs="David" w:hint="cs"/>
          <w:sz w:val="24"/>
          <w:szCs w:val="24"/>
          <w:rtl/>
        </w:rPr>
        <w:t>"</w:t>
      </w:r>
      <w:r w:rsidRPr="00C60ECE">
        <w:rPr>
          <w:rFonts w:cs="David" w:hint="cs"/>
          <w:sz w:val="24"/>
          <w:szCs w:val="24"/>
          <w:rtl/>
        </w:rPr>
        <w:t>זאת</w:t>
      </w:r>
      <w:r w:rsidRPr="00C60ECE">
        <w:rPr>
          <w:rFonts w:cs="David"/>
          <w:sz w:val="24"/>
          <w:szCs w:val="24"/>
          <w:rtl/>
        </w:rPr>
        <w:t xml:space="preserve"> </w:t>
      </w:r>
      <w:r w:rsidRPr="00C60ECE">
        <w:rPr>
          <w:rFonts w:cs="David" w:hint="cs"/>
          <w:sz w:val="24"/>
          <w:szCs w:val="24"/>
          <w:rtl/>
        </w:rPr>
        <w:t>ועוד</w:t>
      </w:r>
      <w:r w:rsidRPr="00C60ECE">
        <w:rPr>
          <w:rFonts w:cs="David"/>
          <w:sz w:val="24"/>
          <w:szCs w:val="24"/>
          <w:rtl/>
        </w:rPr>
        <w:t xml:space="preserve">, </w:t>
      </w:r>
      <w:r w:rsidRPr="00C60ECE">
        <w:rPr>
          <w:rFonts w:cs="David" w:hint="cs"/>
          <w:sz w:val="24"/>
          <w:szCs w:val="24"/>
          <w:rtl/>
        </w:rPr>
        <w:t>בנידוננו</w:t>
      </w:r>
      <w:r w:rsidRPr="00C60ECE">
        <w:rPr>
          <w:rFonts w:cs="David"/>
          <w:sz w:val="24"/>
          <w:szCs w:val="24"/>
          <w:rtl/>
        </w:rPr>
        <w:t xml:space="preserve"> </w:t>
      </w:r>
      <w:r w:rsidRPr="00C60ECE">
        <w:rPr>
          <w:rFonts w:cs="David" w:hint="cs"/>
          <w:sz w:val="24"/>
          <w:szCs w:val="24"/>
          <w:rtl/>
        </w:rPr>
        <w:t>כיון</w:t>
      </w:r>
      <w:r w:rsidRPr="00C60ECE">
        <w:rPr>
          <w:rFonts w:cs="David"/>
          <w:sz w:val="24"/>
          <w:szCs w:val="24"/>
          <w:rtl/>
        </w:rPr>
        <w:t xml:space="preserve"> </w:t>
      </w:r>
      <w:r w:rsidRPr="00C60ECE">
        <w:rPr>
          <w:rFonts w:cs="David" w:hint="cs"/>
          <w:sz w:val="24"/>
          <w:szCs w:val="24"/>
          <w:rtl/>
        </w:rPr>
        <w:t>שגם</w:t>
      </w:r>
      <w:r w:rsidRPr="00C60ECE">
        <w:rPr>
          <w:rFonts w:cs="David"/>
          <w:sz w:val="24"/>
          <w:szCs w:val="24"/>
          <w:rtl/>
        </w:rPr>
        <w:t xml:space="preserve"> </w:t>
      </w:r>
      <w:r w:rsidRPr="00C60ECE">
        <w:rPr>
          <w:rFonts w:cs="David" w:hint="cs"/>
          <w:sz w:val="24"/>
          <w:szCs w:val="24"/>
          <w:rtl/>
        </w:rPr>
        <w:t>הוא</w:t>
      </w:r>
      <w:r w:rsidRPr="00C60ECE">
        <w:rPr>
          <w:rFonts w:cs="David"/>
          <w:sz w:val="24"/>
          <w:szCs w:val="24"/>
          <w:rtl/>
        </w:rPr>
        <w:t xml:space="preserve"> </w:t>
      </w:r>
      <w:r w:rsidRPr="00C60ECE">
        <w:rPr>
          <w:rFonts w:cs="David" w:hint="cs"/>
          <w:sz w:val="24"/>
          <w:szCs w:val="24"/>
          <w:rtl/>
        </w:rPr>
        <w:t>אינו</w:t>
      </w:r>
      <w:r w:rsidRPr="00C60ECE">
        <w:rPr>
          <w:rFonts w:cs="David"/>
          <w:sz w:val="24"/>
          <w:szCs w:val="24"/>
          <w:rtl/>
        </w:rPr>
        <w:t xml:space="preserve"> </w:t>
      </w:r>
      <w:r w:rsidRPr="00C60ECE">
        <w:rPr>
          <w:rFonts w:cs="David" w:hint="cs"/>
          <w:sz w:val="24"/>
          <w:szCs w:val="24"/>
          <w:rtl/>
        </w:rPr>
        <w:t>רוצה</w:t>
      </w:r>
      <w:r w:rsidRPr="00C60ECE">
        <w:rPr>
          <w:rFonts w:cs="David"/>
          <w:sz w:val="24"/>
          <w:szCs w:val="24"/>
          <w:rtl/>
        </w:rPr>
        <w:t xml:space="preserve"> </w:t>
      </w:r>
      <w:r w:rsidRPr="00C60ECE">
        <w:rPr>
          <w:rFonts w:cs="David" w:hint="cs"/>
          <w:sz w:val="24"/>
          <w:szCs w:val="24"/>
          <w:rtl/>
        </w:rPr>
        <w:t>בשלום</w:t>
      </w:r>
      <w:r w:rsidRPr="00C60ECE">
        <w:rPr>
          <w:rFonts w:cs="David"/>
          <w:sz w:val="24"/>
          <w:szCs w:val="24"/>
          <w:rtl/>
        </w:rPr>
        <w:t xml:space="preserve"> </w:t>
      </w:r>
      <w:r w:rsidRPr="00C60ECE">
        <w:rPr>
          <w:rFonts w:cs="David" w:hint="cs"/>
          <w:sz w:val="24"/>
          <w:szCs w:val="24"/>
          <w:rtl/>
        </w:rPr>
        <w:t>בית</w:t>
      </w:r>
      <w:r w:rsidRPr="00C60ECE">
        <w:rPr>
          <w:rFonts w:cs="David"/>
          <w:sz w:val="24"/>
          <w:szCs w:val="24"/>
          <w:rtl/>
        </w:rPr>
        <w:t xml:space="preserve"> </w:t>
      </w:r>
      <w:r w:rsidRPr="00C60ECE">
        <w:rPr>
          <w:rFonts w:cs="David" w:hint="cs"/>
          <w:sz w:val="24"/>
          <w:szCs w:val="24"/>
          <w:rtl/>
        </w:rPr>
        <w:t>ממילא</w:t>
      </w:r>
      <w:r w:rsidRPr="00C60ECE">
        <w:rPr>
          <w:rFonts w:cs="David"/>
          <w:sz w:val="24"/>
          <w:szCs w:val="24"/>
          <w:rtl/>
        </w:rPr>
        <w:t xml:space="preserve"> </w:t>
      </w:r>
      <w:r w:rsidRPr="00C60ECE">
        <w:rPr>
          <w:rFonts w:cs="David" w:hint="cs"/>
          <w:sz w:val="24"/>
          <w:szCs w:val="24"/>
          <w:rtl/>
        </w:rPr>
        <w:t>הוא</w:t>
      </w:r>
      <w:r w:rsidRPr="00C60ECE">
        <w:rPr>
          <w:rFonts w:cs="David"/>
          <w:sz w:val="24"/>
          <w:szCs w:val="24"/>
          <w:rtl/>
        </w:rPr>
        <w:t xml:space="preserve"> </w:t>
      </w:r>
      <w:r w:rsidRPr="00C60ECE">
        <w:rPr>
          <w:rFonts w:cs="David" w:hint="cs"/>
          <w:sz w:val="24"/>
          <w:szCs w:val="24"/>
          <w:rtl/>
        </w:rPr>
        <w:t>חייב</w:t>
      </w:r>
      <w:r w:rsidRPr="00C60ECE">
        <w:rPr>
          <w:rFonts w:cs="David"/>
          <w:sz w:val="24"/>
          <w:szCs w:val="24"/>
          <w:rtl/>
        </w:rPr>
        <w:t xml:space="preserve"> </w:t>
      </w:r>
      <w:r w:rsidRPr="00C60ECE">
        <w:rPr>
          <w:rFonts w:cs="David" w:hint="cs"/>
          <w:sz w:val="24"/>
          <w:szCs w:val="24"/>
          <w:rtl/>
        </w:rPr>
        <w:t>לגרשה</w:t>
      </w:r>
      <w:r w:rsidRPr="00C60ECE">
        <w:rPr>
          <w:rFonts w:cs="David"/>
          <w:sz w:val="24"/>
          <w:szCs w:val="24"/>
          <w:rtl/>
        </w:rPr>
        <w:t xml:space="preserve">, </w:t>
      </w:r>
      <w:r w:rsidRPr="00C60ECE">
        <w:rPr>
          <w:rFonts w:cs="David" w:hint="cs"/>
          <w:sz w:val="24"/>
          <w:szCs w:val="24"/>
          <w:rtl/>
        </w:rPr>
        <w:t>שהרי</w:t>
      </w:r>
      <w:r w:rsidRPr="00C60ECE">
        <w:rPr>
          <w:rFonts w:cs="David"/>
          <w:sz w:val="24"/>
          <w:szCs w:val="24"/>
          <w:rtl/>
        </w:rPr>
        <w:t xml:space="preserve"> </w:t>
      </w:r>
      <w:r w:rsidRPr="00C60ECE">
        <w:rPr>
          <w:rFonts w:cs="David" w:hint="cs"/>
          <w:sz w:val="24"/>
          <w:szCs w:val="24"/>
          <w:rtl/>
        </w:rPr>
        <w:t>אינו</w:t>
      </w:r>
      <w:r w:rsidRPr="00C60ECE">
        <w:rPr>
          <w:rFonts w:cs="David"/>
          <w:sz w:val="24"/>
          <w:szCs w:val="24"/>
          <w:rtl/>
        </w:rPr>
        <w:t xml:space="preserve"> </w:t>
      </w:r>
      <w:r w:rsidRPr="00C60ECE">
        <w:rPr>
          <w:rFonts w:cs="David" w:hint="cs"/>
          <w:sz w:val="24"/>
          <w:szCs w:val="24"/>
          <w:rtl/>
        </w:rPr>
        <w:t>יכול</w:t>
      </w:r>
      <w:r w:rsidRPr="00C60ECE">
        <w:rPr>
          <w:rFonts w:cs="David"/>
          <w:sz w:val="24"/>
          <w:szCs w:val="24"/>
          <w:rtl/>
        </w:rPr>
        <w:t xml:space="preserve"> </w:t>
      </w:r>
      <w:r w:rsidRPr="00C60ECE">
        <w:rPr>
          <w:rFonts w:cs="David" w:hint="cs"/>
          <w:sz w:val="24"/>
          <w:szCs w:val="24"/>
          <w:rtl/>
        </w:rPr>
        <w:t>לעגנה</w:t>
      </w:r>
      <w:r w:rsidRPr="00C60ECE">
        <w:rPr>
          <w:rFonts w:cs="David"/>
          <w:sz w:val="24"/>
          <w:szCs w:val="24"/>
          <w:rtl/>
        </w:rPr>
        <w:t xml:space="preserve"> </w:t>
      </w:r>
      <w:r w:rsidRPr="00C60ECE">
        <w:rPr>
          <w:rFonts w:cs="David" w:hint="cs"/>
          <w:sz w:val="24"/>
          <w:szCs w:val="24"/>
          <w:rtl/>
        </w:rPr>
        <w:t>ללא</w:t>
      </w:r>
      <w:r w:rsidRPr="00C60ECE">
        <w:rPr>
          <w:rFonts w:cs="David"/>
          <w:sz w:val="24"/>
          <w:szCs w:val="24"/>
          <w:rtl/>
        </w:rPr>
        <w:t xml:space="preserve"> </w:t>
      </w:r>
      <w:r w:rsidRPr="00C60ECE">
        <w:rPr>
          <w:rFonts w:cs="David" w:hint="cs"/>
          <w:sz w:val="24"/>
          <w:szCs w:val="24"/>
          <w:rtl/>
        </w:rPr>
        <w:t>שלום</w:t>
      </w:r>
      <w:r w:rsidRPr="00C60ECE">
        <w:rPr>
          <w:rFonts w:cs="David"/>
          <w:sz w:val="24"/>
          <w:szCs w:val="24"/>
          <w:rtl/>
        </w:rPr>
        <w:t xml:space="preserve"> </w:t>
      </w:r>
      <w:r w:rsidRPr="00C60ECE">
        <w:rPr>
          <w:rFonts w:cs="David" w:hint="cs"/>
          <w:sz w:val="24"/>
          <w:szCs w:val="24"/>
          <w:rtl/>
        </w:rPr>
        <w:t>וללא</w:t>
      </w:r>
      <w:r w:rsidRPr="00C60ECE">
        <w:rPr>
          <w:rFonts w:cs="David"/>
          <w:sz w:val="24"/>
          <w:szCs w:val="24"/>
          <w:rtl/>
        </w:rPr>
        <w:t xml:space="preserve"> </w:t>
      </w:r>
      <w:r w:rsidRPr="00C60ECE">
        <w:rPr>
          <w:rFonts w:cs="David" w:hint="cs"/>
          <w:sz w:val="24"/>
          <w:szCs w:val="24"/>
          <w:rtl/>
        </w:rPr>
        <w:t>גירושין</w:t>
      </w:r>
      <w:r w:rsidRPr="00C60ECE">
        <w:rPr>
          <w:rFonts w:cs="David"/>
          <w:sz w:val="24"/>
          <w:szCs w:val="24"/>
          <w:rtl/>
        </w:rPr>
        <w:t xml:space="preserve"> (</w:t>
      </w:r>
      <w:r w:rsidRPr="00C60ECE">
        <w:rPr>
          <w:rFonts w:cs="David" w:hint="cs"/>
          <w:sz w:val="24"/>
          <w:szCs w:val="24"/>
          <w:rtl/>
        </w:rPr>
        <w:t>ועי</w:t>
      </w:r>
      <w:r w:rsidRPr="00C60ECE">
        <w:rPr>
          <w:rFonts w:cs="David"/>
          <w:sz w:val="24"/>
          <w:szCs w:val="24"/>
          <w:rtl/>
        </w:rPr>
        <w:t xml:space="preserve">' </w:t>
      </w:r>
      <w:r w:rsidRPr="00C60ECE">
        <w:rPr>
          <w:rFonts w:cs="David" w:hint="cs"/>
          <w:sz w:val="24"/>
          <w:szCs w:val="24"/>
          <w:rtl/>
        </w:rPr>
        <w:t>מה</w:t>
      </w:r>
      <w:r w:rsidRPr="00C60ECE">
        <w:rPr>
          <w:rFonts w:cs="David"/>
          <w:sz w:val="24"/>
          <w:szCs w:val="24"/>
          <w:rtl/>
        </w:rPr>
        <w:t xml:space="preserve"> </w:t>
      </w:r>
      <w:r w:rsidRPr="00C60ECE">
        <w:rPr>
          <w:rFonts w:cs="David" w:hint="cs"/>
          <w:sz w:val="24"/>
          <w:szCs w:val="24"/>
          <w:rtl/>
        </w:rPr>
        <w:t>שנביא</w:t>
      </w:r>
      <w:r w:rsidRPr="00C60ECE">
        <w:rPr>
          <w:rFonts w:cs="David"/>
          <w:sz w:val="24"/>
          <w:szCs w:val="24"/>
          <w:rtl/>
        </w:rPr>
        <w:t xml:space="preserve"> </w:t>
      </w:r>
      <w:r w:rsidRPr="00C60ECE">
        <w:rPr>
          <w:rFonts w:cs="David" w:hint="cs"/>
          <w:sz w:val="24"/>
          <w:szCs w:val="24"/>
          <w:rtl/>
        </w:rPr>
        <w:t>להלן</w:t>
      </w:r>
      <w:r w:rsidRPr="00C60ECE">
        <w:rPr>
          <w:rFonts w:cs="David"/>
          <w:sz w:val="24"/>
          <w:szCs w:val="24"/>
          <w:rtl/>
        </w:rPr>
        <w:t xml:space="preserve"> </w:t>
      </w:r>
      <w:r w:rsidRPr="00C60ECE">
        <w:rPr>
          <w:rFonts w:cs="David" w:hint="cs"/>
          <w:sz w:val="24"/>
          <w:szCs w:val="24"/>
          <w:rtl/>
        </w:rPr>
        <w:t>מדברי</w:t>
      </w:r>
      <w:r w:rsidRPr="00C60ECE">
        <w:rPr>
          <w:rFonts w:cs="David"/>
          <w:sz w:val="24"/>
          <w:szCs w:val="24"/>
          <w:rtl/>
        </w:rPr>
        <w:t xml:space="preserve"> </w:t>
      </w:r>
      <w:r w:rsidRPr="00C60ECE">
        <w:rPr>
          <w:rFonts w:cs="David" w:hint="cs"/>
          <w:sz w:val="24"/>
          <w:szCs w:val="24"/>
          <w:rtl/>
        </w:rPr>
        <w:t>רבנו</w:t>
      </w:r>
      <w:r w:rsidRPr="00C60ECE">
        <w:rPr>
          <w:rFonts w:cs="David"/>
          <w:sz w:val="24"/>
          <w:szCs w:val="24"/>
          <w:rtl/>
        </w:rPr>
        <w:t xml:space="preserve"> </w:t>
      </w:r>
      <w:r w:rsidRPr="00C60ECE">
        <w:rPr>
          <w:rFonts w:cs="David" w:hint="cs"/>
          <w:sz w:val="24"/>
          <w:szCs w:val="24"/>
          <w:rtl/>
        </w:rPr>
        <w:t>ירוחם</w:t>
      </w:r>
      <w:r w:rsidRPr="00C60ECE">
        <w:rPr>
          <w:rFonts w:cs="David"/>
          <w:sz w:val="24"/>
          <w:szCs w:val="24"/>
          <w:rtl/>
        </w:rPr>
        <w:t>).</w:t>
      </w:r>
      <w:r>
        <w:rPr>
          <w:rFonts w:cs="David" w:hint="cs"/>
          <w:sz w:val="24"/>
          <w:szCs w:val="24"/>
          <w:rtl/>
        </w:rPr>
        <w:t>"</w:t>
      </w:r>
    </w:p>
    <w:p w:rsidR="00651A17" w:rsidRPr="00C60ECE" w:rsidRDefault="00651A17" w:rsidP="00651A17">
      <w:pPr>
        <w:jc w:val="both"/>
        <w:rPr>
          <w:rFonts w:cs="David"/>
          <w:sz w:val="24"/>
          <w:szCs w:val="24"/>
          <w:rtl/>
        </w:rPr>
      </w:pPr>
      <w:r w:rsidRPr="00C60ECE">
        <w:rPr>
          <w:rFonts w:cs="David" w:hint="cs"/>
          <w:sz w:val="24"/>
          <w:szCs w:val="24"/>
          <w:rtl/>
        </w:rPr>
        <w:t>וכ"כ הגר"א הורביץ בפד"ר יג עמ' 264 שסיבת הכפיה אינה משום מרידה אלא מעצם העובדה שהאישה עגונה. ולהלן נאריך בדבריו ובביצור וחיזוק יסוד זה.</w:t>
      </w:r>
    </w:p>
    <w:p w:rsidR="00651A17" w:rsidRPr="00C60ECE" w:rsidRDefault="00651A17" w:rsidP="00651A17">
      <w:pPr>
        <w:jc w:val="both"/>
        <w:rPr>
          <w:rFonts w:cs="David"/>
          <w:sz w:val="24"/>
          <w:szCs w:val="24"/>
          <w:rtl/>
        </w:rPr>
      </w:pPr>
      <w:r w:rsidRPr="00C60ECE">
        <w:rPr>
          <w:rFonts w:cs="David" w:hint="cs"/>
          <w:sz w:val="24"/>
          <w:szCs w:val="24"/>
          <w:rtl/>
        </w:rPr>
        <w:t xml:space="preserve">ובספר </w:t>
      </w:r>
      <w:r>
        <w:rPr>
          <w:rFonts w:cs="David" w:hint="cs"/>
          <w:sz w:val="24"/>
          <w:szCs w:val="24"/>
          <w:rtl/>
        </w:rPr>
        <w:t>הנ"ל</w:t>
      </w:r>
      <w:r w:rsidRPr="00C60ECE">
        <w:rPr>
          <w:rFonts w:cs="David" w:hint="cs"/>
          <w:sz w:val="24"/>
          <w:szCs w:val="24"/>
          <w:rtl/>
        </w:rPr>
        <w:t xml:space="preserve"> סי' פט, הביא שכ"כ בשו"ת חכם צבי סי' א', בענין יבמה קטלנית, אם כופים היבם לקיים מצוות חליצה כמו שכופים על שאר המצוות, ובתחילה כתב וז"ל:</w:t>
      </w:r>
    </w:p>
    <w:p w:rsidR="00651A17" w:rsidRPr="00C60ECE" w:rsidRDefault="00651A17" w:rsidP="00651A17">
      <w:pPr>
        <w:jc w:val="both"/>
        <w:rPr>
          <w:rFonts w:cs="David"/>
          <w:sz w:val="24"/>
          <w:szCs w:val="24"/>
          <w:rtl/>
        </w:rPr>
      </w:pPr>
      <w:r>
        <w:rPr>
          <w:rFonts w:cs="David" w:hint="cs"/>
          <w:sz w:val="24"/>
          <w:szCs w:val="24"/>
          <w:rtl/>
        </w:rPr>
        <w:t>"</w:t>
      </w:r>
      <w:r w:rsidRPr="00C60ECE">
        <w:rPr>
          <w:rFonts w:cs="David" w:hint="cs"/>
          <w:sz w:val="24"/>
          <w:szCs w:val="24"/>
          <w:rtl/>
        </w:rPr>
        <w:t>ובמה</w:t>
      </w:r>
      <w:r w:rsidRPr="00C60ECE">
        <w:rPr>
          <w:rFonts w:cs="David"/>
          <w:sz w:val="24"/>
          <w:szCs w:val="24"/>
          <w:rtl/>
        </w:rPr>
        <w:t xml:space="preserve"> </w:t>
      </w:r>
      <w:r w:rsidRPr="00C60ECE">
        <w:rPr>
          <w:rFonts w:cs="David" w:hint="cs"/>
          <w:sz w:val="24"/>
          <w:szCs w:val="24"/>
          <w:rtl/>
        </w:rPr>
        <w:t>שטוענת</w:t>
      </w:r>
      <w:r w:rsidRPr="00C60ECE">
        <w:rPr>
          <w:rFonts w:cs="David"/>
          <w:sz w:val="24"/>
          <w:szCs w:val="24"/>
          <w:rtl/>
        </w:rPr>
        <w:t xml:space="preserve"> </w:t>
      </w:r>
      <w:r w:rsidRPr="00C60ECE">
        <w:rPr>
          <w:rFonts w:cs="David" w:hint="cs"/>
          <w:sz w:val="24"/>
          <w:szCs w:val="24"/>
          <w:rtl/>
        </w:rPr>
        <w:t>שהיא</w:t>
      </w:r>
      <w:r w:rsidRPr="00C60ECE">
        <w:rPr>
          <w:rFonts w:cs="David"/>
          <w:sz w:val="24"/>
          <w:szCs w:val="24"/>
          <w:rtl/>
        </w:rPr>
        <w:t xml:space="preserve"> </w:t>
      </w:r>
      <w:r w:rsidRPr="00C60ECE">
        <w:rPr>
          <w:rFonts w:cs="David" w:hint="cs"/>
          <w:sz w:val="24"/>
          <w:szCs w:val="24"/>
          <w:rtl/>
        </w:rPr>
        <w:t>קטלנית</w:t>
      </w:r>
      <w:r w:rsidRPr="00C60ECE">
        <w:rPr>
          <w:rFonts w:cs="David"/>
          <w:sz w:val="24"/>
          <w:szCs w:val="24"/>
          <w:rtl/>
        </w:rPr>
        <w:t xml:space="preserve"> </w:t>
      </w:r>
      <w:r w:rsidRPr="00C60ECE">
        <w:rPr>
          <w:rFonts w:cs="David" w:hint="cs"/>
          <w:sz w:val="24"/>
          <w:szCs w:val="24"/>
          <w:rtl/>
        </w:rPr>
        <w:t>כבר</w:t>
      </w:r>
      <w:r w:rsidRPr="00C60ECE">
        <w:rPr>
          <w:rFonts w:cs="David"/>
          <w:sz w:val="24"/>
          <w:szCs w:val="24"/>
          <w:rtl/>
        </w:rPr>
        <w:t xml:space="preserve"> </w:t>
      </w:r>
      <w:r w:rsidRPr="00C60ECE">
        <w:rPr>
          <w:rFonts w:cs="David" w:hint="cs"/>
          <w:sz w:val="24"/>
          <w:szCs w:val="24"/>
          <w:rtl/>
        </w:rPr>
        <w:t>האריכו</w:t>
      </w:r>
      <w:r w:rsidRPr="00C60ECE">
        <w:rPr>
          <w:rFonts w:cs="David"/>
          <w:sz w:val="24"/>
          <w:szCs w:val="24"/>
          <w:rtl/>
        </w:rPr>
        <w:t xml:space="preserve"> </w:t>
      </w:r>
      <w:r w:rsidRPr="00C60ECE">
        <w:rPr>
          <w:rFonts w:cs="David" w:hint="cs"/>
          <w:sz w:val="24"/>
          <w:szCs w:val="24"/>
          <w:rtl/>
        </w:rPr>
        <w:t>רבותינו</w:t>
      </w:r>
      <w:r w:rsidRPr="00C60ECE">
        <w:rPr>
          <w:rFonts w:cs="David"/>
          <w:sz w:val="24"/>
          <w:szCs w:val="24"/>
          <w:rtl/>
        </w:rPr>
        <w:t xml:space="preserve"> </w:t>
      </w:r>
      <w:r w:rsidRPr="00C60ECE">
        <w:rPr>
          <w:rFonts w:cs="David" w:hint="cs"/>
          <w:sz w:val="24"/>
          <w:szCs w:val="24"/>
          <w:rtl/>
        </w:rPr>
        <w:t>האחרונים</w:t>
      </w:r>
      <w:r w:rsidRPr="00C60ECE">
        <w:rPr>
          <w:rFonts w:cs="David"/>
          <w:sz w:val="24"/>
          <w:szCs w:val="24"/>
          <w:rtl/>
        </w:rPr>
        <w:t xml:space="preserve"> </w:t>
      </w:r>
      <w:r w:rsidRPr="00C60ECE">
        <w:rPr>
          <w:rFonts w:cs="David" w:hint="cs"/>
          <w:sz w:val="24"/>
          <w:szCs w:val="24"/>
          <w:rtl/>
        </w:rPr>
        <w:t>ז</w:t>
      </w:r>
      <w:r w:rsidRPr="00C60ECE">
        <w:rPr>
          <w:rFonts w:cs="David"/>
          <w:sz w:val="24"/>
          <w:szCs w:val="24"/>
          <w:rtl/>
        </w:rPr>
        <w:t>"</w:t>
      </w:r>
      <w:r w:rsidRPr="00C60ECE">
        <w:rPr>
          <w:rFonts w:cs="David" w:hint="cs"/>
          <w:sz w:val="24"/>
          <w:szCs w:val="24"/>
          <w:rtl/>
        </w:rPr>
        <w:t>ל</w:t>
      </w:r>
      <w:r w:rsidRPr="00C60ECE">
        <w:rPr>
          <w:rFonts w:cs="David"/>
          <w:sz w:val="24"/>
          <w:szCs w:val="24"/>
          <w:rtl/>
        </w:rPr>
        <w:t xml:space="preserve"> </w:t>
      </w:r>
      <w:r w:rsidRPr="00C60ECE">
        <w:rPr>
          <w:rFonts w:cs="David" w:hint="cs"/>
          <w:sz w:val="24"/>
          <w:szCs w:val="24"/>
          <w:rtl/>
        </w:rPr>
        <w:t>הלא</w:t>
      </w:r>
      <w:r w:rsidRPr="00C60ECE">
        <w:rPr>
          <w:rFonts w:cs="David"/>
          <w:sz w:val="24"/>
          <w:szCs w:val="24"/>
          <w:rtl/>
        </w:rPr>
        <w:t xml:space="preserve"> </w:t>
      </w:r>
      <w:r w:rsidRPr="00C60ECE">
        <w:rPr>
          <w:rFonts w:cs="David" w:hint="cs"/>
          <w:sz w:val="24"/>
          <w:szCs w:val="24"/>
          <w:rtl/>
        </w:rPr>
        <w:t>בספרתם</w:t>
      </w:r>
      <w:r w:rsidRPr="00C60ECE">
        <w:rPr>
          <w:rFonts w:cs="David"/>
          <w:sz w:val="24"/>
          <w:szCs w:val="24"/>
          <w:rtl/>
        </w:rPr>
        <w:t xml:space="preserve">: </w:t>
      </w:r>
      <w:r w:rsidRPr="00C60ECE">
        <w:rPr>
          <w:rFonts w:cs="David" w:hint="cs"/>
          <w:sz w:val="24"/>
          <w:szCs w:val="24"/>
          <w:rtl/>
        </w:rPr>
        <w:t>ואני</w:t>
      </w:r>
      <w:r w:rsidRPr="00C60ECE">
        <w:rPr>
          <w:rFonts w:cs="David"/>
          <w:sz w:val="24"/>
          <w:szCs w:val="24"/>
          <w:rtl/>
        </w:rPr>
        <w:t xml:space="preserve"> </w:t>
      </w:r>
      <w:r w:rsidRPr="00C60ECE">
        <w:rPr>
          <w:rFonts w:cs="David" w:hint="cs"/>
          <w:sz w:val="24"/>
          <w:szCs w:val="24"/>
          <w:rtl/>
        </w:rPr>
        <w:t>יצאתי</w:t>
      </w:r>
      <w:r w:rsidRPr="00C60ECE">
        <w:rPr>
          <w:rFonts w:cs="David"/>
          <w:sz w:val="24"/>
          <w:szCs w:val="24"/>
          <w:rtl/>
        </w:rPr>
        <w:t xml:space="preserve"> </w:t>
      </w:r>
      <w:r w:rsidRPr="00C60ECE">
        <w:rPr>
          <w:rFonts w:cs="David" w:hint="cs"/>
          <w:sz w:val="24"/>
          <w:szCs w:val="24"/>
          <w:rtl/>
        </w:rPr>
        <w:t>לדון</w:t>
      </w:r>
      <w:r w:rsidRPr="00C60ECE">
        <w:rPr>
          <w:rFonts w:cs="David"/>
          <w:sz w:val="24"/>
          <w:szCs w:val="24"/>
          <w:rtl/>
        </w:rPr>
        <w:t xml:space="preserve"> </w:t>
      </w:r>
      <w:r w:rsidRPr="00C60ECE">
        <w:rPr>
          <w:rFonts w:cs="David" w:hint="cs"/>
          <w:sz w:val="24"/>
          <w:szCs w:val="24"/>
          <w:rtl/>
        </w:rPr>
        <w:t>בדבר</w:t>
      </w:r>
      <w:r w:rsidRPr="00C60ECE">
        <w:rPr>
          <w:rFonts w:cs="David"/>
          <w:sz w:val="24"/>
          <w:szCs w:val="24"/>
          <w:rtl/>
        </w:rPr>
        <w:t xml:space="preserve"> </w:t>
      </w:r>
      <w:r w:rsidRPr="00C60ECE">
        <w:rPr>
          <w:rFonts w:cs="David" w:hint="cs"/>
          <w:sz w:val="24"/>
          <w:szCs w:val="24"/>
          <w:rtl/>
        </w:rPr>
        <w:t>החדש</w:t>
      </w:r>
      <w:r w:rsidRPr="00C60ECE">
        <w:rPr>
          <w:rFonts w:cs="David"/>
          <w:sz w:val="24"/>
          <w:szCs w:val="24"/>
          <w:rtl/>
        </w:rPr>
        <w:t xml:space="preserve"> </w:t>
      </w:r>
      <w:r w:rsidRPr="00C60ECE">
        <w:rPr>
          <w:rFonts w:cs="David" w:hint="cs"/>
          <w:sz w:val="24"/>
          <w:szCs w:val="24"/>
          <w:rtl/>
        </w:rPr>
        <w:t>והוא</w:t>
      </w:r>
      <w:r w:rsidRPr="00C60ECE">
        <w:rPr>
          <w:rFonts w:cs="David"/>
          <w:sz w:val="24"/>
          <w:szCs w:val="24"/>
          <w:rtl/>
        </w:rPr>
        <w:t xml:space="preserve"> </w:t>
      </w:r>
      <w:r w:rsidRPr="00C60ECE">
        <w:rPr>
          <w:rFonts w:cs="David" w:hint="cs"/>
          <w:sz w:val="24"/>
          <w:szCs w:val="24"/>
          <w:rtl/>
        </w:rPr>
        <w:t>שלא</w:t>
      </w:r>
      <w:r w:rsidRPr="00C60ECE">
        <w:rPr>
          <w:rFonts w:cs="David"/>
          <w:sz w:val="24"/>
          <w:szCs w:val="24"/>
          <w:rtl/>
        </w:rPr>
        <w:t xml:space="preserve"> </w:t>
      </w:r>
      <w:r w:rsidRPr="00C60ECE">
        <w:rPr>
          <w:rFonts w:cs="David" w:hint="cs"/>
          <w:sz w:val="24"/>
          <w:szCs w:val="24"/>
          <w:rtl/>
        </w:rPr>
        <w:t>כנראה</w:t>
      </w:r>
      <w:r w:rsidRPr="00C60ECE">
        <w:rPr>
          <w:rFonts w:cs="David"/>
          <w:sz w:val="24"/>
          <w:szCs w:val="24"/>
          <w:rtl/>
        </w:rPr>
        <w:t xml:space="preserve"> </w:t>
      </w:r>
      <w:r w:rsidRPr="00C60ECE">
        <w:rPr>
          <w:rFonts w:cs="David" w:hint="cs"/>
          <w:sz w:val="24"/>
          <w:szCs w:val="24"/>
          <w:rtl/>
        </w:rPr>
        <w:t>מדברי</w:t>
      </w:r>
      <w:r w:rsidRPr="00C60ECE">
        <w:rPr>
          <w:rFonts w:cs="David"/>
          <w:sz w:val="24"/>
          <w:szCs w:val="24"/>
          <w:rtl/>
        </w:rPr>
        <w:t xml:space="preserve"> </w:t>
      </w:r>
      <w:r w:rsidRPr="00C60ECE">
        <w:rPr>
          <w:rFonts w:cs="David" w:hint="cs"/>
          <w:sz w:val="24"/>
          <w:szCs w:val="24"/>
          <w:rtl/>
        </w:rPr>
        <w:t>האחרונים</w:t>
      </w:r>
      <w:r w:rsidRPr="00C60ECE">
        <w:rPr>
          <w:rFonts w:cs="David"/>
          <w:sz w:val="24"/>
          <w:szCs w:val="24"/>
          <w:rtl/>
        </w:rPr>
        <w:t xml:space="preserve"> </w:t>
      </w:r>
      <w:r w:rsidRPr="00C60ECE">
        <w:rPr>
          <w:rFonts w:cs="David" w:hint="cs"/>
          <w:sz w:val="24"/>
          <w:szCs w:val="24"/>
          <w:rtl/>
        </w:rPr>
        <w:t>ז</w:t>
      </w:r>
      <w:r w:rsidRPr="00C60ECE">
        <w:rPr>
          <w:rFonts w:cs="David"/>
          <w:sz w:val="24"/>
          <w:szCs w:val="24"/>
          <w:rtl/>
        </w:rPr>
        <w:t>"</w:t>
      </w:r>
      <w:r w:rsidRPr="00C60ECE">
        <w:rPr>
          <w:rFonts w:cs="David" w:hint="cs"/>
          <w:sz w:val="24"/>
          <w:szCs w:val="24"/>
          <w:rtl/>
        </w:rPr>
        <w:t>ל</w:t>
      </w:r>
      <w:r w:rsidRPr="00C60ECE">
        <w:rPr>
          <w:rFonts w:cs="David"/>
          <w:sz w:val="24"/>
          <w:szCs w:val="24"/>
          <w:rtl/>
        </w:rPr>
        <w:t xml:space="preserve"> </w:t>
      </w:r>
      <w:r w:rsidRPr="00C60ECE">
        <w:rPr>
          <w:rFonts w:cs="David" w:hint="cs"/>
          <w:sz w:val="24"/>
          <w:szCs w:val="24"/>
          <w:rtl/>
        </w:rPr>
        <w:t>כי</w:t>
      </w:r>
      <w:r w:rsidRPr="00C60ECE">
        <w:rPr>
          <w:rFonts w:cs="David"/>
          <w:sz w:val="24"/>
          <w:szCs w:val="24"/>
          <w:rtl/>
        </w:rPr>
        <w:t xml:space="preserve"> </w:t>
      </w:r>
      <w:r w:rsidRPr="00C60ECE">
        <w:rPr>
          <w:rFonts w:cs="David" w:hint="cs"/>
          <w:sz w:val="24"/>
          <w:szCs w:val="24"/>
          <w:rtl/>
        </w:rPr>
        <w:t>מהנראה</w:t>
      </w:r>
      <w:r w:rsidRPr="00C60ECE">
        <w:rPr>
          <w:rFonts w:cs="David"/>
          <w:sz w:val="24"/>
          <w:szCs w:val="24"/>
          <w:rtl/>
        </w:rPr>
        <w:t xml:space="preserve"> </w:t>
      </w:r>
      <w:r w:rsidRPr="00C60ECE">
        <w:rPr>
          <w:rFonts w:cs="David" w:hint="cs"/>
          <w:sz w:val="24"/>
          <w:szCs w:val="24"/>
          <w:rtl/>
        </w:rPr>
        <w:t>בתשובותיהם</w:t>
      </w:r>
      <w:r w:rsidRPr="00C60ECE">
        <w:rPr>
          <w:rFonts w:cs="David"/>
          <w:sz w:val="24"/>
          <w:szCs w:val="24"/>
          <w:rtl/>
        </w:rPr>
        <w:t xml:space="preserve"> </w:t>
      </w:r>
      <w:r w:rsidRPr="00C60ECE">
        <w:rPr>
          <w:rFonts w:cs="David" w:hint="cs"/>
          <w:sz w:val="24"/>
          <w:szCs w:val="24"/>
          <w:rtl/>
        </w:rPr>
        <w:t>אלו</w:t>
      </w:r>
      <w:r w:rsidRPr="00C60ECE">
        <w:rPr>
          <w:rFonts w:cs="David"/>
          <w:sz w:val="24"/>
          <w:szCs w:val="24"/>
          <w:rtl/>
        </w:rPr>
        <w:t xml:space="preserve"> </w:t>
      </w:r>
      <w:r w:rsidRPr="00C60ECE">
        <w:rPr>
          <w:rFonts w:cs="David" w:hint="cs"/>
          <w:sz w:val="24"/>
          <w:szCs w:val="24"/>
          <w:rtl/>
        </w:rPr>
        <w:t>היינו</w:t>
      </w:r>
      <w:r w:rsidRPr="00C60ECE">
        <w:rPr>
          <w:rFonts w:cs="David"/>
          <w:sz w:val="24"/>
          <w:szCs w:val="24"/>
          <w:rtl/>
        </w:rPr>
        <w:t xml:space="preserve"> </w:t>
      </w:r>
      <w:r w:rsidRPr="00C60ECE">
        <w:rPr>
          <w:rFonts w:cs="David" w:hint="cs"/>
          <w:sz w:val="24"/>
          <w:szCs w:val="24"/>
          <w:rtl/>
        </w:rPr>
        <w:t>אומרים</w:t>
      </w:r>
      <w:r w:rsidRPr="00C60ECE">
        <w:rPr>
          <w:rFonts w:cs="David"/>
          <w:sz w:val="24"/>
          <w:szCs w:val="24"/>
          <w:rtl/>
        </w:rPr>
        <w:t xml:space="preserve"> </w:t>
      </w:r>
      <w:r w:rsidRPr="00C60ECE">
        <w:rPr>
          <w:rFonts w:cs="David" w:hint="cs"/>
          <w:sz w:val="24"/>
          <w:szCs w:val="24"/>
          <w:rtl/>
        </w:rPr>
        <w:t>דשייך</w:t>
      </w:r>
      <w:r w:rsidRPr="00C60ECE">
        <w:rPr>
          <w:rFonts w:cs="David"/>
          <w:sz w:val="24"/>
          <w:szCs w:val="24"/>
          <w:rtl/>
        </w:rPr>
        <w:t xml:space="preserve"> </w:t>
      </w:r>
      <w:r w:rsidRPr="00C60ECE">
        <w:rPr>
          <w:rFonts w:cs="David" w:hint="cs"/>
          <w:sz w:val="24"/>
          <w:szCs w:val="24"/>
          <w:rtl/>
        </w:rPr>
        <w:t>דין</w:t>
      </w:r>
      <w:r w:rsidRPr="00C60ECE">
        <w:rPr>
          <w:rFonts w:cs="David"/>
          <w:sz w:val="24"/>
          <w:szCs w:val="24"/>
          <w:rtl/>
        </w:rPr>
        <w:t xml:space="preserve"> </w:t>
      </w:r>
      <w:r w:rsidRPr="00C60ECE">
        <w:rPr>
          <w:rFonts w:cs="David" w:hint="cs"/>
          <w:sz w:val="24"/>
          <w:szCs w:val="24"/>
          <w:rtl/>
        </w:rPr>
        <w:t>קטלנית</w:t>
      </w:r>
      <w:r w:rsidRPr="00C60ECE">
        <w:rPr>
          <w:rFonts w:cs="David"/>
          <w:sz w:val="24"/>
          <w:szCs w:val="24"/>
          <w:rtl/>
        </w:rPr>
        <w:t xml:space="preserve"> </w:t>
      </w:r>
      <w:r w:rsidRPr="00C60ECE">
        <w:rPr>
          <w:rFonts w:cs="David" w:hint="cs"/>
          <w:sz w:val="24"/>
          <w:szCs w:val="24"/>
          <w:rtl/>
        </w:rPr>
        <w:t>ביבמה</w:t>
      </w:r>
      <w:r w:rsidRPr="00C60ECE">
        <w:rPr>
          <w:rFonts w:cs="David"/>
          <w:sz w:val="24"/>
          <w:szCs w:val="24"/>
          <w:rtl/>
        </w:rPr>
        <w:t xml:space="preserve"> </w:t>
      </w:r>
      <w:r w:rsidRPr="00C60ECE">
        <w:rPr>
          <w:rFonts w:cs="David" w:hint="cs"/>
          <w:sz w:val="24"/>
          <w:szCs w:val="24"/>
          <w:rtl/>
        </w:rPr>
        <w:t>היו</w:t>
      </w:r>
      <w:r w:rsidRPr="00C60ECE">
        <w:rPr>
          <w:rFonts w:cs="David"/>
          <w:sz w:val="24"/>
          <w:szCs w:val="24"/>
          <w:rtl/>
        </w:rPr>
        <w:t xml:space="preserve"> </w:t>
      </w:r>
      <w:r w:rsidRPr="00C60ECE">
        <w:rPr>
          <w:rFonts w:cs="David" w:hint="cs"/>
          <w:sz w:val="24"/>
          <w:szCs w:val="24"/>
          <w:rtl/>
        </w:rPr>
        <w:t>כופין</w:t>
      </w:r>
      <w:r w:rsidRPr="00C60ECE">
        <w:rPr>
          <w:rFonts w:cs="David"/>
          <w:sz w:val="24"/>
          <w:szCs w:val="24"/>
          <w:rtl/>
        </w:rPr>
        <w:t xml:space="preserve"> </w:t>
      </w:r>
      <w:r w:rsidRPr="00C60ECE">
        <w:rPr>
          <w:rFonts w:cs="David" w:hint="cs"/>
          <w:sz w:val="24"/>
          <w:szCs w:val="24"/>
          <w:rtl/>
        </w:rPr>
        <w:t>אותו</w:t>
      </w:r>
      <w:r w:rsidRPr="00C60ECE">
        <w:rPr>
          <w:rFonts w:cs="David"/>
          <w:sz w:val="24"/>
          <w:szCs w:val="24"/>
          <w:rtl/>
        </w:rPr>
        <w:t xml:space="preserve"> </w:t>
      </w:r>
      <w:r w:rsidRPr="00C60ECE">
        <w:rPr>
          <w:rFonts w:cs="David" w:hint="cs"/>
          <w:sz w:val="24"/>
          <w:szCs w:val="24"/>
          <w:rtl/>
        </w:rPr>
        <w:t>לחלוץ</w:t>
      </w:r>
      <w:r w:rsidRPr="00C60ECE">
        <w:rPr>
          <w:rFonts w:cs="David"/>
          <w:sz w:val="24"/>
          <w:szCs w:val="24"/>
          <w:rtl/>
        </w:rPr>
        <w:t xml:space="preserve">. </w:t>
      </w:r>
      <w:r w:rsidRPr="00C60ECE">
        <w:rPr>
          <w:rFonts w:cs="David" w:hint="cs"/>
          <w:sz w:val="24"/>
          <w:szCs w:val="24"/>
          <w:rtl/>
        </w:rPr>
        <w:t>לפ</w:t>
      </w:r>
      <w:r w:rsidRPr="00C60ECE">
        <w:rPr>
          <w:rFonts w:cs="David"/>
          <w:sz w:val="24"/>
          <w:szCs w:val="24"/>
          <w:rtl/>
        </w:rPr>
        <w:t>"</w:t>
      </w:r>
      <w:r w:rsidRPr="00C60ECE">
        <w:rPr>
          <w:rFonts w:cs="David" w:hint="cs"/>
          <w:sz w:val="24"/>
          <w:szCs w:val="24"/>
          <w:rtl/>
        </w:rPr>
        <w:t>ד</w:t>
      </w:r>
      <w:r w:rsidRPr="00C60ECE">
        <w:rPr>
          <w:rFonts w:cs="David"/>
          <w:sz w:val="24"/>
          <w:szCs w:val="24"/>
          <w:rtl/>
        </w:rPr>
        <w:t xml:space="preserve"> </w:t>
      </w:r>
      <w:r w:rsidRPr="00C60ECE">
        <w:rPr>
          <w:rFonts w:cs="David" w:hint="cs"/>
          <w:sz w:val="24"/>
          <w:szCs w:val="24"/>
          <w:rtl/>
        </w:rPr>
        <w:t>הרא</w:t>
      </w:r>
      <w:r w:rsidRPr="00C60ECE">
        <w:rPr>
          <w:rFonts w:cs="David"/>
          <w:sz w:val="24"/>
          <w:szCs w:val="24"/>
          <w:rtl/>
        </w:rPr>
        <w:t>"</w:t>
      </w:r>
      <w:r w:rsidRPr="00C60ECE">
        <w:rPr>
          <w:rFonts w:cs="David" w:hint="cs"/>
          <w:sz w:val="24"/>
          <w:szCs w:val="24"/>
          <w:rtl/>
        </w:rPr>
        <w:t>ש</w:t>
      </w:r>
      <w:r w:rsidRPr="00C60ECE">
        <w:rPr>
          <w:rFonts w:cs="David"/>
          <w:sz w:val="24"/>
          <w:szCs w:val="24"/>
          <w:rtl/>
        </w:rPr>
        <w:t xml:space="preserve"> </w:t>
      </w:r>
      <w:r w:rsidRPr="00C60ECE">
        <w:rPr>
          <w:rFonts w:cs="David" w:hint="cs"/>
          <w:sz w:val="24"/>
          <w:szCs w:val="24"/>
          <w:rtl/>
        </w:rPr>
        <w:t>שסובר</w:t>
      </w:r>
      <w:r w:rsidRPr="00C60ECE">
        <w:rPr>
          <w:rFonts w:cs="David"/>
          <w:sz w:val="24"/>
          <w:szCs w:val="24"/>
          <w:rtl/>
        </w:rPr>
        <w:t xml:space="preserve"> </w:t>
      </w:r>
      <w:r w:rsidRPr="00C60ECE">
        <w:rPr>
          <w:rFonts w:cs="David" w:hint="cs"/>
          <w:sz w:val="24"/>
          <w:szCs w:val="24"/>
          <w:rtl/>
        </w:rPr>
        <w:t>שכופין</w:t>
      </w:r>
      <w:r w:rsidRPr="00C60ECE">
        <w:rPr>
          <w:rFonts w:cs="David"/>
          <w:sz w:val="24"/>
          <w:szCs w:val="24"/>
          <w:rtl/>
        </w:rPr>
        <w:t xml:space="preserve"> </w:t>
      </w:r>
      <w:r w:rsidRPr="00C60ECE">
        <w:rPr>
          <w:rFonts w:cs="David" w:hint="cs"/>
          <w:sz w:val="24"/>
          <w:szCs w:val="24"/>
          <w:rtl/>
        </w:rPr>
        <w:t>אותו</w:t>
      </w:r>
      <w:r w:rsidRPr="00C60ECE">
        <w:rPr>
          <w:rFonts w:cs="David"/>
          <w:sz w:val="24"/>
          <w:szCs w:val="24"/>
          <w:rtl/>
        </w:rPr>
        <w:t xml:space="preserve"> </w:t>
      </w:r>
      <w:r w:rsidRPr="00C60ECE">
        <w:rPr>
          <w:rFonts w:cs="David" w:hint="cs"/>
          <w:sz w:val="24"/>
          <w:szCs w:val="24"/>
          <w:rtl/>
        </w:rPr>
        <w:t>להוציא</w:t>
      </w:r>
      <w:r w:rsidRPr="00C60ECE">
        <w:rPr>
          <w:rFonts w:cs="David"/>
          <w:sz w:val="24"/>
          <w:szCs w:val="24"/>
          <w:rtl/>
        </w:rPr>
        <w:t xml:space="preserve"> </w:t>
      </w:r>
      <w:r w:rsidRPr="00C60ECE">
        <w:rPr>
          <w:rFonts w:cs="David" w:hint="cs"/>
          <w:sz w:val="24"/>
          <w:szCs w:val="24"/>
          <w:rtl/>
        </w:rPr>
        <w:t>מטעם</w:t>
      </w:r>
      <w:r w:rsidRPr="00C60ECE">
        <w:rPr>
          <w:rFonts w:cs="David"/>
          <w:sz w:val="24"/>
          <w:szCs w:val="24"/>
          <w:rtl/>
        </w:rPr>
        <w:t xml:space="preserve"> </w:t>
      </w:r>
      <w:r w:rsidRPr="00C60ECE">
        <w:rPr>
          <w:rFonts w:cs="David" w:hint="cs"/>
          <w:sz w:val="24"/>
          <w:szCs w:val="24"/>
          <w:rtl/>
        </w:rPr>
        <w:t>חמירא</w:t>
      </w:r>
      <w:r w:rsidRPr="00C60ECE">
        <w:rPr>
          <w:rFonts w:cs="David"/>
          <w:sz w:val="24"/>
          <w:szCs w:val="24"/>
          <w:rtl/>
        </w:rPr>
        <w:t xml:space="preserve"> </w:t>
      </w:r>
      <w:r w:rsidRPr="00C60ECE">
        <w:rPr>
          <w:rFonts w:cs="David" w:hint="cs"/>
          <w:sz w:val="24"/>
          <w:szCs w:val="24"/>
          <w:rtl/>
        </w:rPr>
        <w:t>סכנתא</w:t>
      </w:r>
      <w:r w:rsidRPr="00C60ECE">
        <w:rPr>
          <w:rFonts w:cs="David"/>
          <w:sz w:val="24"/>
          <w:szCs w:val="24"/>
          <w:rtl/>
        </w:rPr>
        <w:t xml:space="preserve"> </w:t>
      </w:r>
      <w:r w:rsidRPr="00C60ECE">
        <w:rPr>
          <w:rFonts w:cs="David" w:hint="cs"/>
          <w:sz w:val="24"/>
          <w:szCs w:val="24"/>
          <w:rtl/>
        </w:rPr>
        <w:t>וכו</w:t>
      </w:r>
      <w:r w:rsidRPr="00C60ECE">
        <w:rPr>
          <w:rFonts w:cs="David"/>
          <w:sz w:val="24"/>
          <w:szCs w:val="24"/>
          <w:rtl/>
        </w:rPr>
        <w:t xml:space="preserve">'. </w:t>
      </w:r>
      <w:r w:rsidRPr="00C60ECE">
        <w:rPr>
          <w:rFonts w:cs="David" w:hint="cs"/>
          <w:sz w:val="24"/>
          <w:szCs w:val="24"/>
          <w:rtl/>
        </w:rPr>
        <w:t>ולי</w:t>
      </w:r>
      <w:r w:rsidRPr="00C60ECE">
        <w:rPr>
          <w:rFonts w:cs="David"/>
          <w:sz w:val="24"/>
          <w:szCs w:val="24"/>
          <w:rtl/>
        </w:rPr>
        <w:t xml:space="preserve"> </w:t>
      </w:r>
      <w:r w:rsidRPr="00C60ECE">
        <w:rPr>
          <w:rFonts w:cs="David" w:hint="cs"/>
          <w:sz w:val="24"/>
          <w:szCs w:val="24"/>
          <w:rtl/>
        </w:rPr>
        <w:t>נראה</w:t>
      </w:r>
      <w:r w:rsidRPr="00C60ECE">
        <w:rPr>
          <w:rFonts w:cs="David"/>
          <w:sz w:val="24"/>
          <w:szCs w:val="24"/>
          <w:rtl/>
        </w:rPr>
        <w:t xml:space="preserve"> </w:t>
      </w:r>
      <w:r w:rsidRPr="00C60ECE">
        <w:rPr>
          <w:rFonts w:cs="David" w:hint="cs"/>
          <w:sz w:val="24"/>
          <w:szCs w:val="24"/>
          <w:rtl/>
        </w:rPr>
        <w:t>בהיפך</w:t>
      </w:r>
      <w:r w:rsidRPr="00C60ECE">
        <w:rPr>
          <w:rFonts w:cs="David"/>
          <w:sz w:val="24"/>
          <w:szCs w:val="24"/>
          <w:rtl/>
        </w:rPr>
        <w:t xml:space="preserve"> </w:t>
      </w:r>
      <w:r w:rsidRPr="00C60ECE">
        <w:rPr>
          <w:rFonts w:cs="David" w:hint="cs"/>
          <w:sz w:val="24"/>
          <w:szCs w:val="24"/>
          <w:rtl/>
        </w:rPr>
        <w:t>דאי</w:t>
      </w:r>
      <w:r w:rsidRPr="00C60ECE">
        <w:rPr>
          <w:rFonts w:cs="David"/>
          <w:sz w:val="24"/>
          <w:szCs w:val="24"/>
          <w:rtl/>
        </w:rPr>
        <w:t xml:space="preserve"> </w:t>
      </w:r>
      <w:r w:rsidRPr="00C60ECE">
        <w:rPr>
          <w:rFonts w:cs="David" w:hint="cs"/>
          <w:sz w:val="24"/>
          <w:szCs w:val="24"/>
          <w:rtl/>
        </w:rPr>
        <w:t>איכא</w:t>
      </w:r>
      <w:r w:rsidRPr="00C60ECE">
        <w:rPr>
          <w:rFonts w:cs="David"/>
          <w:sz w:val="24"/>
          <w:szCs w:val="24"/>
          <w:rtl/>
        </w:rPr>
        <w:t xml:space="preserve"> </w:t>
      </w:r>
      <w:r w:rsidRPr="00C60ECE">
        <w:rPr>
          <w:rFonts w:cs="David" w:hint="cs"/>
          <w:sz w:val="24"/>
          <w:szCs w:val="24"/>
          <w:rtl/>
        </w:rPr>
        <w:t>דין</w:t>
      </w:r>
      <w:r w:rsidRPr="00C60ECE">
        <w:rPr>
          <w:rFonts w:cs="David"/>
          <w:sz w:val="24"/>
          <w:szCs w:val="24"/>
          <w:rtl/>
        </w:rPr>
        <w:t xml:space="preserve"> </w:t>
      </w:r>
      <w:r w:rsidRPr="00C60ECE">
        <w:rPr>
          <w:rFonts w:cs="David" w:hint="cs"/>
          <w:sz w:val="24"/>
          <w:szCs w:val="24"/>
          <w:rtl/>
        </w:rPr>
        <w:t>קטלנית</w:t>
      </w:r>
      <w:r w:rsidRPr="00C60ECE">
        <w:rPr>
          <w:rFonts w:cs="David"/>
          <w:sz w:val="24"/>
          <w:szCs w:val="24"/>
          <w:rtl/>
        </w:rPr>
        <w:t xml:space="preserve"> </w:t>
      </w:r>
      <w:r w:rsidRPr="00C60ECE">
        <w:rPr>
          <w:rFonts w:cs="David" w:hint="cs"/>
          <w:sz w:val="24"/>
          <w:szCs w:val="24"/>
          <w:rtl/>
        </w:rPr>
        <w:t>ביבמה</w:t>
      </w:r>
      <w:r w:rsidRPr="00C60ECE">
        <w:rPr>
          <w:rFonts w:cs="David"/>
          <w:sz w:val="24"/>
          <w:szCs w:val="24"/>
          <w:rtl/>
        </w:rPr>
        <w:t xml:space="preserve"> </w:t>
      </w:r>
      <w:r w:rsidRPr="00C60ECE">
        <w:rPr>
          <w:rFonts w:cs="David" w:hint="cs"/>
          <w:sz w:val="24"/>
          <w:szCs w:val="24"/>
          <w:rtl/>
        </w:rPr>
        <w:t>אין</w:t>
      </w:r>
      <w:r w:rsidRPr="00C60ECE">
        <w:rPr>
          <w:rFonts w:cs="David"/>
          <w:sz w:val="24"/>
          <w:szCs w:val="24"/>
          <w:rtl/>
        </w:rPr>
        <w:t xml:space="preserve"> </w:t>
      </w:r>
      <w:r w:rsidRPr="00C60ECE">
        <w:rPr>
          <w:rFonts w:cs="David" w:hint="cs"/>
          <w:sz w:val="24"/>
          <w:szCs w:val="24"/>
          <w:rtl/>
        </w:rPr>
        <w:t>כופין</w:t>
      </w:r>
      <w:r w:rsidRPr="00C60ECE">
        <w:rPr>
          <w:rFonts w:cs="David"/>
          <w:sz w:val="24"/>
          <w:szCs w:val="24"/>
          <w:rtl/>
        </w:rPr>
        <w:t xml:space="preserve"> </w:t>
      </w:r>
      <w:r w:rsidRPr="00C60ECE">
        <w:rPr>
          <w:rFonts w:cs="David" w:hint="cs"/>
          <w:sz w:val="24"/>
          <w:szCs w:val="24"/>
          <w:rtl/>
        </w:rPr>
        <w:t>אותו</w:t>
      </w:r>
      <w:r w:rsidRPr="00C60ECE">
        <w:rPr>
          <w:rFonts w:cs="David"/>
          <w:sz w:val="24"/>
          <w:szCs w:val="24"/>
          <w:rtl/>
        </w:rPr>
        <w:t xml:space="preserve">. </w:t>
      </w:r>
      <w:r w:rsidRPr="00C60ECE">
        <w:rPr>
          <w:rFonts w:cs="David" w:hint="cs"/>
          <w:sz w:val="24"/>
          <w:szCs w:val="24"/>
          <w:rtl/>
        </w:rPr>
        <w:t>לא</w:t>
      </w:r>
      <w:r w:rsidRPr="00C60ECE">
        <w:rPr>
          <w:rFonts w:cs="David"/>
          <w:sz w:val="24"/>
          <w:szCs w:val="24"/>
          <w:rtl/>
        </w:rPr>
        <w:t xml:space="preserve"> </w:t>
      </w:r>
      <w:r w:rsidRPr="00C60ECE">
        <w:rPr>
          <w:rFonts w:cs="David" w:hint="cs"/>
          <w:sz w:val="24"/>
          <w:szCs w:val="24"/>
          <w:rtl/>
        </w:rPr>
        <w:t>לייבמה</w:t>
      </w:r>
      <w:r w:rsidRPr="00C60ECE">
        <w:rPr>
          <w:rFonts w:cs="David"/>
          <w:sz w:val="24"/>
          <w:szCs w:val="24"/>
          <w:rtl/>
        </w:rPr>
        <w:t xml:space="preserve"> </w:t>
      </w:r>
      <w:r w:rsidRPr="00C60ECE">
        <w:rPr>
          <w:rFonts w:cs="David" w:hint="cs"/>
          <w:sz w:val="24"/>
          <w:szCs w:val="24"/>
          <w:rtl/>
        </w:rPr>
        <w:t>שהרי</w:t>
      </w:r>
      <w:r w:rsidRPr="00C60ECE">
        <w:rPr>
          <w:rFonts w:cs="David"/>
          <w:sz w:val="24"/>
          <w:szCs w:val="24"/>
          <w:rtl/>
        </w:rPr>
        <w:t xml:space="preserve"> </w:t>
      </w:r>
      <w:r w:rsidRPr="00C60ECE">
        <w:rPr>
          <w:rFonts w:cs="David" w:hint="cs"/>
          <w:sz w:val="24"/>
          <w:szCs w:val="24"/>
          <w:rtl/>
        </w:rPr>
        <w:t>היא</w:t>
      </w:r>
      <w:r w:rsidRPr="00C60ECE">
        <w:rPr>
          <w:rFonts w:cs="David"/>
          <w:sz w:val="24"/>
          <w:szCs w:val="24"/>
          <w:rtl/>
        </w:rPr>
        <w:t xml:space="preserve"> </w:t>
      </w:r>
      <w:r w:rsidRPr="00C60ECE">
        <w:rPr>
          <w:rFonts w:cs="David" w:hint="cs"/>
          <w:sz w:val="24"/>
          <w:szCs w:val="24"/>
          <w:rtl/>
        </w:rPr>
        <w:t>קטלנית</w:t>
      </w:r>
      <w:r w:rsidRPr="00C60ECE">
        <w:rPr>
          <w:rFonts w:cs="David"/>
          <w:sz w:val="24"/>
          <w:szCs w:val="24"/>
          <w:rtl/>
        </w:rPr>
        <w:t xml:space="preserve">. </w:t>
      </w:r>
      <w:r w:rsidRPr="00C60ECE">
        <w:rPr>
          <w:rFonts w:cs="David" w:hint="cs"/>
          <w:sz w:val="24"/>
          <w:szCs w:val="24"/>
          <w:rtl/>
        </w:rPr>
        <w:t>ואדרבה</w:t>
      </w:r>
      <w:r w:rsidRPr="00C60ECE">
        <w:rPr>
          <w:rFonts w:cs="David"/>
          <w:sz w:val="24"/>
          <w:szCs w:val="24"/>
          <w:rtl/>
        </w:rPr>
        <w:t xml:space="preserve"> </w:t>
      </w:r>
      <w:r w:rsidRPr="00C60ECE">
        <w:rPr>
          <w:rFonts w:cs="David" w:hint="cs"/>
          <w:sz w:val="24"/>
          <w:szCs w:val="24"/>
          <w:rtl/>
        </w:rPr>
        <w:t>מוחין</w:t>
      </w:r>
      <w:r w:rsidRPr="00C60ECE">
        <w:rPr>
          <w:rFonts w:cs="David"/>
          <w:sz w:val="24"/>
          <w:szCs w:val="24"/>
          <w:rtl/>
        </w:rPr>
        <w:t xml:space="preserve"> </w:t>
      </w:r>
      <w:r w:rsidRPr="00C60ECE">
        <w:rPr>
          <w:rFonts w:cs="David" w:hint="cs"/>
          <w:sz w:val="24"/>
          <w:szCs w:val="24"/>
          <w:rtl/>
        </w:rPr>
        <w:t>בידו</w:t>
      </w:r>
      <w:r w:rsidRPr="00C60ECE">
        <w:rPr>
          <w:rFonts w:cs="David"/>
          <w:sz w:val="24"/>
          <w:szCs w:val="24"/>
          <w:rtl/>
        </w:rPr>
        <w:t xml:space="preserve">. </w:t>
      </w:r>
      <w:r w:rsidRPr="00C60ECE">
        <w:rPr>
          <w:rFonts w:cs="David" w:hint="cs"/>
          <w:sz w:val="24"/>
          <w:szCs w:val="24"/>
          <w:rtl/>
        </w:rPr>
        <w:t>ולא</w:t>
      </w:r>
      <w:r w:rsidRPr="00C60ECE">
        <w:rPr>
          <w:rFonts w:cs="David"/>
          <w:sz w:val="24"/>
          <w:szCs w:val="24"/>
          <w:rtl/>
        </w:rPr>
        <w:t xml:space="preserve"> </w:t>
      </w:r>
      <w:r w:rsidRPr="00C60ECE">
        <w:rPr>
          <w:rFonts w:cs="David" w:hint="cs"/>
          <w:sz w:val="24"/>
          <w:szCs w:val="24"/>
          <w:rtl/>
        </w:rPr>
        <w:t>לחלוץ</w:t>
      </w:r>
      <w:r w:rsidRPr="00C60ECE">
        <w:rPr>
          <w:rFonts w:cs="David"/>
          <w:sz w:val="24"/>
          <w:szCs w:val="24"/>
          <w:rtl/>
        </w:rPr>
        <w:t xml:space="preserve"> </w:t>
      </w:r>
      <w:r w:rsidRPr="00C60ECE">
        <w:rPr>
          <w:rFonts w:cs="David" w:hint="cs"/>
          <w:sz w:val="24"/>
          <w:szCs w:val="24"/>
          <w:rtl/>
        </w:rPr>
        <w:t>שהרי</w:t>
      </w:r>
      <w:r w:rsidRPr="00C60ECE">
        <w:rPr>
          <w:rFonts w:cs="David"/>
          <w:sz w:val="24"/>
          <w:szCs w:val="24"/>
          <w:rtl/>
        </w:rPr>
        <w:t xml:space="preserve"> </w:t>
      </w:r>
      <w:r w:rsidRPr="00C60ECE">
        <w:rPr>
          <w:rFonts w:cs="David" w:hint="cs"/>
          <w:sz w:val="24"/>
          <w:szCs w:val="24"/>
          <w:rtl/>
        </w:rPr>
        <w:t>כל</w:t>
      </w:r>
      <w:r w:rsidRPr="00C60ECE">
        <w:rPr>
          <w:rFonts w:cs="David"/>
          <w:sz w:val="24"/>
          <w:szCs w:val="24"/>
          <w:rtl/>
        </w:rPr>
        <w:t xml:space="preserve"> </w:t>
      </w:r>
      <w:r w:rsidRPr="00C60ECE">
        <w:rPr>
          <w:rFonts w:cs="David" w:hint="cs"/>
          <w:sz w:val="24"/>
          <w:szCs w:val="24"/>
          <w:rtl/>
        </w:rPr>
        <w:t>עיקר</w:t>
      </w:r>
      <w:r w:rsidRPr="00C60ECE">
        <w:rPr>
          <w:rFonts w:cs="David"/>
          <w:sz w:val="24"/>
          <w:szCs w:val="24"/>
          <w:rtl/>
        </w:rPr>
        <w:t xml:space="preserve"> </w:t>
      </w:r>
      <w:r w:rsidRPr="00C60ECE">
        <w:rPr>
          <w:rFonts w:cs="David" w:hint="cs"/>
          <w:sz w:val="24"/>
          <w:szCs w:val="24"/>
          <w:rtl/>
        </w:rPr>
        <w:t>מה</w:t>
      </w:r>
      <w:r w:rsidRPr="00C60ECE">
        <w:rPr>
          <w:rFonts w:cs="David"/>
          <w:sz w:val="24"/>
          <w:szCs w:val="24"/>
          <w:rtl/>
        </w:rPr>
        <w:t xml:space="preserve"> </w:t>
      </w:r>
      <w:r w:rsidRPr="00C60ECE">
        <w:rPr>
          <w:rFonts w:cs="David" w:hint="cs"/>
          <w:sz w:val="24"/>
          <w:szCs w:val="24"/>
          <w:rtl/>
        </w:rPr>
        <w:t>שאנו</w:t>
      </w:r>
      <w:r w:rsidRPr="00C60ECE">
        <w:rPr>
          <w:rFonts w:cs="David"/>
          <w:sz w:val="24"/>
          <w:szCs w:val="24"/>
          <w:rtl/>
        </w:rPr>
        <w:t xml:space="preserve"> </w:t>
      </w:r>
      <w:r w:rsidRPr="00C60ECE">
        <w:rPr>
          <w:rFonts w:cs="David" w:hint="cs"/>
          <w:sz w:val="24"/>
          <w:szCs w:val="24"/>
          <w:rtl/>
        </w:rPr>
        <w:t>כופין</w:t>
      </w:r>
      <w:r w:rsidRPr="00C60ECE">
        <w:rPr>
          <w:rFonts w:cs="David"/>
          <w:sz w:val="24"/>
          <w:szCs w:val="24"/>
          <w:rtl/>
        </w:rPr>
        <w:t xml:space="preserve"> </w:t>
      </w:r>
      <w:r w:rsidRPr="00C60ECE">
        <w:rPr>
          <w:rFonts w:cs="David" w:hint="cs"/>
          <w:sz w:val="24"/>
          <w:szCs w:val="24"/>
          <w:rtl/>
        </w:rPr>
        <w:t>על</w:t>
      </w:r>
      <w:r w:rsidRPr="00C60ECE">
        <w:rPr>
          <w:rFonts w:cs="David"/>
          <w:sz w:val="24"/>
          <w:szCs w:val="24"/>
          <w:rtl/>
        </w:rPr>
        <w:t xml:space="preserve"> </w:t>
      </w:r>
      <w:r w:rsidRPr="00C60ECE">
        <w:rPr>
          <w:rFonts w:cs="David" w:hint="cs"/>
          <w:sz w:val="24"/>
          <w:szCs w:val="24"/>
          <w:rtl/>
        </w:rPr>
        <w:t>החליצה</w:t>
      </w:r>
      <w:r w:rsidRPr="00C60ECE">
        <w:rPr>
          <w:rFonts w:cs="David"/>
          <w:sz w:val="24"/>
          <w:szCs w:val="24"/>
          <w:rtl/>
        </w:rPr>
        <w:t xml:space="preserve"> </w:t>
      </w:r>
      <w:r w:rsidRPr="00C60ECE">
        <w:rPr>
          <w:rFonts w:cs="David" w:hint="cs"/>
          <w:sz w:val="24"/>
          <w:szCs w:val="24"/>
          <w:rtl/>
        </w:rPr>
        <w:t>הוא</w:t>
      </w:r>
      <w:r w:rsidRPr="00C60ECE">
        <w:rPr>
          <w:rFonts w:cs="David"/>
          <w:sz w:val="24"/>
          <w:szCs w:val="24"/>
          <w:rtl/>
        </w:rPr>
        <w:t xml:space="preserve"> </w:t>
      </w:r>
      <w:r w:rsidRPr="00C60ECE">
        <w:rPr>
          <w:rFonts w:cs="David" w:hint="cs"/>
          <w:sz w:val="24"/>
          <w:szCs w:val="24"/>
          <w:rtl/>
        </w:rPr>
        <w:t>משום</w:t>
      </w:r>
      <w:r w:rsidRPr="00C60ECE">
        <w:rPr>
          <w:rFonts w:cs="David"/>
          <w:sz w:val="24"/>
          <w:szCs w:val="24"/>
          <w:rtl/>
        </w:rPr>
        <w:t xml:space="preserve"> </w:t>
      </w:r>
      <w:r w:rsidRPr="00C60ECE">
        <w:rPr>
          <w:rFonts w:cs="David" w:hint="cs"/>
          <w:sz w:val="24"/>
          <w:szCs w:val="24"/>
          <w:rtl/>
        </w:rPr>
        <w:t>לתא</w:t>
      </w:r>
      <w:r w:rsidRPr="00C60ECE">
        <w:rPr>
          <w:rFonts w:cs="David"/>
          <w:sz w:val="24"/>
          <w:szCs w:val="24"/>
          <w:rtl/>
        </w:rPr>
        <w:t xml:space="preserve"> </w:t>
      </w:r>
      <w:r w:rsidRPr="00C60ECE">
        <w:rPr>
          <w:rFonts w:cs="David" w:hint="cs"/>
          <w:sz w:val="24"/>
          <w:szCs w:val="24"/>
          <w:rtl/>
        </w:rPr>
        <w:t>דידה</w:t>
      </w:r>
      <w:r w:rsidRPr="00C60ECE">
        <w:rPr>
          <w:rFonts w:cs="David"/>
          <w:sz w:val="24"/>
          <w:szCs w:val="24"/>
          <w:rtl/>
        </w:rPr>
        <w:t xml:space="preserve"> </w:t>
      </w:r>
      <w:r w:rsidRPr="00C60ECE">
        <w:rPr>
          <w:rFonts w:cs="David" w:hint="cs"/>
          <w:sz w:val="24"/>
          <w:szCs w:val="24"/>
          <w:rtl/>
        </w:rPr>
        <w:t>שאין</w:t>
      </w:r>
      <w:r w:rsidRPr="00C60ECE">
        <w:rPr>
          <w:rFonts w:cs="David"/>
          <w:sz w:val="24"/>
          <w:szCs w:val="24"/>
          <w:rtl/>
        </w:rPr>
        <w:t xml:space="preserve"> </w:t>
      </w:r>
      <w:r w:rsidRPr="00C60ECE">
        <w:rPr>
          <w:rFonts w:cs="David" w:hint="cs"/>
          <w:sz w:val="24"/>
          <w:szCs w:val="24"/>
          <w:rtl/>
        </w:rPr>
        <w:t>חוסמין</w:t>
      </w:r>
      <w:r w:rsidRPr="00C60ECE">
        <w:rPr>
          <w:rFonts w:cs="David"/>
          <w:sz w:val="24"/>
          <w:szCs w:val="24"/>
          <w:rtl/>
        </w:rPr>
        <w:t xml:space="preserve"> </w:t>
      </w:r>
      <w:r w:rsidRPr="00C60ECE">
        <w:rPr>
          <w:rFonts w:cs="David" w:hint="cs"/>
          <w:sz w:val="24"/>
          <w:szCs w:val="24"/>
          <w:rtl/>
        </w:rPr>
        <w:t>אותה</w:t>
      </w:r>
      <w:r w:rsidRPr="00C60ECE">
        <w:rPr>
          <w:rFonts w:cs="David"/>
          <w:sz w:val="24"/>
          <w:szCs w:val="24"/>
          <w:rtl/>
        </w:rPr>
        <w:t xml:space="preserve">. </w:t>
      </w:r>
      <w:r w:rsidRPr="00C60ECE">
        <w:rPr>
          <w:rFonts w:cs="David" w:hint="cs"/>
          <w:sz w:val="24"/>
          <w:szCs w:val="24"/>
          <w:rtl/>
        </w:rPr>
        <w:t>ולא</w:t>
      </w:r>
      <w:r w:rsidRPr="00C60ECE">
        <w:rPr>
          <w:rFonts w:cs="David"/>
          <w:sz w:val="24"/>
          <w:szCs w:val="24"/>
          <w:rtl/>
        </w:rPr>
        <w:t xml:space="preserve"> </w:t>
      </w:r>
      <w:r w:rsidRPr="00C60ECE">
        <w:rPr>
          <w:rFonts w:cs="David" w:hint="cs"/>
          <w:sz w:val="24"/>
          <w:szCs w:val="24"/>
          <w:rtl/>
        </w:rPr>
        <w:t>תיעגן</w:t>
      </w:r>
      <w:r w:rsidRPr="00C60ECE">
        <w:rPr>
          <w:rFonts w:cs="David"/>
          <w:sz w:val="24"/>
          <w:szCs w:val="24"/>
          <w:rtl/>
        </w:rPr>
        <w:t xml:space="preserve"> </w:t>
      </w:r>
      <w:r w:rsidRPr="00C60ECE">
        <w:rPr>
          <w:rFonts w:cs="David" w:hint="cs"/>
          <w:sz w:val="24"/>
          <w:szCs w:val="24"/>
          <w:rtl/>
        </w:rPr>
        <w:t>ותיתב</w:t>
      </w:r>
      <w:r w:rsidRPr="00C60ECE">
        <w:rPr>
          <w:rFonts w:cs="David"/>
          <w:sz w:val="24"/>
          <w:szCs w:val="24"/>
          <w:rtl/>
        </w:rPr>
        <w:t xml:space="preserve">: </w:t>
      </w:r>
      <w:r w:rsidRPr="00C60ECE">
        <w:rPr>
          <w:rFonts w:cs="David" w:hint="cs"/>
          <w:sz w:val="24"/>
          <w:szCs w:val="24"/>
          <w:rtl/>
        </w:rPr>
        <w:t>ואף</w:t>
      </w:r>
      <w:r w:rsidRPr="00C60ECE">
        <w:rPr>
          <w:rFonts w:cs="David"/>
          <w:sz w:val="24"/>
          <w:szCs w:val="24"/>
          <w:rtl/>
        </w:rPr>
        <w:t xml:space="preserve"> </w:t>
      </w:r>
      <w:r w:rsidRPr="00C60ECE">
        <w:rPr>
          <w:rFonts w:cs="David" w:hint="cs"/>
          <w:sz w:val="24"/>
          <w:szCs w:val="24"/>
          <w:rtl/>
        </w:rPr>
        <w:t>על</w:t>
      </w:r>
      <w:r w:rsidRPr="00C60ECE">
        <w:rPr>
          <w:rFonts w:cs="David"/>
          <w:sz w:val="24"/>
          <w:szCs w:val="24"/>
          <w:rtl/>
        </w:rPr>
        <w:t xml:space="preserve"> </w:t>
      </w:r>
      <w:r w:rsidRPr="00C60ECE">
        <w:rPr>
          <w:rFonts w:cs="David" w:hint="cs"/>
          <w:sz w:val="24"/>
          <w:szCs w:val="24"/>
          <w:rtl/>
        </w:rPr>
        <w:t>גב</w:t>
      </w:r>
      <w:r w:rsidRPr="00C60ECE">
        <w:rPr>
          <w:rFonts w:cs="David"/>
          <w:sz w:val="24"/>
          <w:szCs w:val="24"/>
          <w:rtl/>
        </w:rPr>
        <w:t xml:space="preserve"> </w:t>
      </w:r>
      <w:r w:rsidRPr="00C60ECE">
        <w:rPr>
          <w:rFonts w:cs="David" w:hint="cs"/>
          <w:sz w:val="24"/>
          <w:szCs w:val="24"/>
          <w:rtl/>
        </w:rPr>
        <w:t>דאמרינן</w:t>
      </w:r>
      <w:r w:rsidRPr="00C60ECE">
        <w:rPr>
          <w:rFonts w:cs="David"/>
          <w:sz w:val="24"/>
          <w:szCs w:val="24"/>
          <w:rtl/>
        </w:rPr>
        <w:t xml:space="preserve"> </w:t>
      </w:r>
      <w:r w:rsidRPr="00C60ECE">
        <w:rPr>
          <w:rFonts w:cs="David" w:hint="cs"/>
          <w:sz w:val="24"/>
          <w:szCs w:val="24"/>
          <w:rtl/>
        </w:rPr>
        <w:t>בגמ</w:t>
      </w:r>
      <w:r w:rsidRPr="00C60ECE">
        <w:rPr>
          <w:rFonts w:cs="David"/>
          <w:sz w:val="24"/>
          <w:szCs w:val="24"/>
          <w:rtl/>
        </w:rPr>
        <w:t xml:space="preserve">' </w:t>
      </w:r>
      <w:r w:rsidRPr="00C60ECE">
        <w:rPr>
          <w:rFonts w:cs="David" w:hint="cs"/>
          <w:sz w:val="24"/>
          <w:szCs w:val="24"/>
          <w:rtl/>
        </w:rPr>
        <w:t>כל</w:t>
      </w:r>
      <w:r w:rsidRPr="00C60ECE">
        <w:rPr>
          <w:rFonts w:cs="David"/>
          <w:sz w:val="24"/>
          <w:szCs w:val="24"/>
          <w:rtl/>
        </w:rPr>
        <w:t xml:space="preserve"> </w:t>
      </w:r>
      <w:r w:rsidRPr="00C60ECE">
        <w:rPr>
          <w:rFonts w:cs="David" w:hint="cs"/>
          <w:sz w:val="24"/>
          <w:szCs w:val="24"/>
          <w:rtl/>
        </w:rPr>
        <w:t>שהוי</w:t>
      </w:r>
      <w:r w:rsidRPr="00C60ECE">
        <w:rPr>
          <w:rFonts w:cs="David"/>
          <w:sz w:val="24"/>
          <w:szCs w:val="24"/>
          <w:rtl/>
        </w:rPr>
        <w:t xml:space="preserve"> </w:t>
      </w:r>
      <w:r w:rsidRPr="00C60ECE">
        <w:rPr>
          <w:rFonts w:cs="David" w:hint="cs"/>
          <w:sz w:val="24"/>
          <w:szCs w:val="24"/>
          <w:rtl/>
        </w:rPr>
        <w:t>מצוה</w:t>
      </w:r>
      <w:r w:rsidRPr="00C60ECE">
        <w:rPr>
          <w:rFonts w:cs="David"/>
          <w:sz w:val="24"/>
          <w:szCs w:val="24"/>
          <w:rtl/>
        </w:rPr>
        <w:t xml:space="preserve"> </w:t>
      </w:r>
      <w:r w:rsidRPr="00C60ECE">
        <w:rPr>
          <w:rFonts w:cs="David" w:hint="cs"/>
          <w:sz w:val="24"/>
          <w:szCs w:val="24"/>
          <w:rtl/>
        </w:rPr>
        <w:t>לא</w:t>
      </w:r>
      <w:r w:rsidRPr="00C60ECE">
        <w:rPr>
          <w:rFonts w:cs="David"/>
          <w:sz w:val="24"/>
          <w:szCs w:val="24"/>
          <w:rtl/>
        </w:rPr>
        <w:t xml:space="preserve"> </w:t>
      </w:r>
      <w:r w:rsidRPr="00C60ECE">
        <w:rPr>
          <w:rFonts w:cs="David" w:hint="cs"/>
          <w:sz w:val="24"/>
          <w:szCs w:val="24"/>
          <w:rtl/>
        </w:rPr>
        <w:t>משהיני</w:t>
      </w:r>
      <w:r w:rsidRPr="00C60ECE">
        <w:rPr>
          <w:rFonts w:cs="David"/>
          <w:sz w:val="24"/>
          <w:szCs w:val="24"/>
          <w:rtl/>
        </w:rPr>
        <w:t xml:space="preserve"> </w:t>
      </w:r>
      <w:r w:rsidRPr="00C60ECE">
        <w:rPr>
          <w:rFonts w:cs="David" w:hint="cs"/>
          <w:sz w:val="24"/>
          <w:szCs w:val="24"/>
          <w:rtl/>
        </w:rPr>
        <w:t>ע</w:t>
      </w:r>
      <w:r w:rsidRPr="00C60ECE">
        <w:rPr>
          <w:rFonts w:cs="David"/>
          <w:sz w:val="24"/>
          <w:szCs w:val="24"/>
          <w:rtl/>
        </w:rPr>
        <w:t>"</w:t>
      </w:r>
      <w:r w:rsidRPr="00C60ECE">
        <w:rPr>
          <w:rFonts w:cs="David" w:hint="cs"/>
          <w:sz w:val="24"/>
          <w:szCs w:val="24"/>
          <w:rtl/>
        </w:rPr>
        <w:t>כ</w:t>
      </w:r>
      <w:r w:rsidRPr="00C60ECE">
        <w:rPr>
          <w:rFonts w:cs="David"/>
          <w:sz w:val="24"/>
          <w:szCs w:val="24"/>
          <w:rtl/>
        </w:rPr>
        <w:t xml:space="preserve"> </w:t>
      </w:r>
      <w:r w:rsidRPr="00C60ECE">
        <w:rPr>
          <w:rFonts w:cs="David" w:hint="cs"/>
          <w:sz w:val="24"/>
          <w:szCs w:val="24"/>
          <w:rtl/>
        </w:rPr>
        <w:t>לאו</w:t>
      </w:r>
      <w:r w:rsidRPr="00C60ECE">
        <w:rPr>
          <w:rFonts w:cs="David"/>
          <w:sz w:val="24"/>
          <w:szCs w:val="24"/>
          <w:rtl/>
        </w:rPr>
        <w:t xml:space="preserve"> </w:t>
      </w:r>
      <w:r w:rsidRPr="00C60ECE">
        <w:rPr>
          <w:rFonts w:cs="David" w:hint="cs"/>
          <w:sz w:val="24"/>
          <w:szCs w:val="24"/>
          <w:rtl/>
        </w:rPr>
        <w:t>היינו</w:t>
      </w:r>
      <w:r w:rsidRPr="00C60ECE">
        <w:rPr>
          <w:rFonts w:cs="David"/>
          <w:sz w:val="24"/>
          <w:szCs w:val="24"/>
          <w:rtl/>
        </w:rPr>
        <w:t xml:space="preserve"> </w:t>
      </w:r>
      <w:r w:rsidRPr="00C60ECE">
        <w:rPr>
          <w:rFonts w:cs="David" w:hint="cs"/>
          <w:sz w:val="24"/>
          <w:szCs w:val="24"/>
          <w:rtl/>
        </w:rPr>
        <w:t>טעמא</w:t>
      </w:r>
      <w:r w:rsidRPr="00C60ECE">
        <w:rPr>
          <w:rFonts w:cs="David"/>
          <w:sz w:val="24"/>
          <w:szCs w:val="24"/>
          <w:rtl/>
        </w:rPr>
        <w:t xml:space="preserve"> </w:t>
      </w:r>
      <w:r w:rsidRPr="00C60ECE">
        <w:rPr>
          <w:rFonts w:cs="David" w:hint="cs"/>
          <w:sz w:val="24"/>
          <w:szCs w:val="24"/>
          <w:rtl/>
        </w:rPr>
        <w:t>דכפיי</w:t>
      </w:r>
      <w:r w:rsidRPr="00C60ECE">
        <w:rPr>
          <w:rFonts w:cs="David"/>
          <w:sz w:val="24"/>
          <w:szCs w:val="24"/>
          <w:rtl/>
        </w:rPr>
        <w:t xml:space="preserve">' </w:t>
      </w:r>
      <w:r w:rsidRPr="00C60ECE">
        <w:rPr>
          <w:rFonts w:cs="David" w:hint="cs"/>
          <w:sz w:val="24"/>
          <w:szCs w:val="24"/>
          <w:rtl/>
        </w:rPr>
        <w:t>משום</w:t>
      </w:r>
      <w:r w:rsidRPr="00C60ECE">
        <w:rPr>
          <w:rFonts w:cs="David"/>
          <w:sz w:val="24"/>
          <w:szCs w:val="24"/>
          <w:rtl/>
        </w:rPr>
        <w:t xml:space="preserve"> </w:t>
      </w:r>
      <w:r w:rsidRPr="00C60ECE">
        <w:rPr>
          <w:rFonts w:cs="David" w:hint="cs"/>
          <w:sz w:val="24"/>
          <w:szCs w:val="24"/>
          <w:rtl/>
        </w:rPr>
        <w:t>דכופין</w:t>
      </w:r>
      <w:r w:rsidRPr="00C60ECE">
        <w:rPr>
          <w:rFonts w:cs="David"/>
          <w:sz w:val="24"/>
          <w:szCs w:val="24"/>
          <w:rtl/>
        </w:rPr>
        <w:t xml:space="preserve"> </w:t>
      </w:r>
      <w:r w:rsidRPr="00C60ECE">
        <w:rPr>
          <w:rFonts w:cs="David" w:hint="cs"/>
          <w:sz w:val="24"/>
          <w:szCs w:val="24"/>
          <w:rtl/>
        </w:rPr>
        <w:t>על</w:t>
      </w:r>
      <w:r w:rsidRPr="00C60ECE">
        <w:rPr>
          <w:rFonts w:cs="David"/>
          <w:sz w:val="24"/>
          <w:szCs w:val="24"/>
          <w:rtl/>
        </w:rPr>
        <w:t xml:space="preserve"> </w:t>
      </w:r>
      <w:r w:rsidRPr="00C60ECE">
        <w:rPr>
          <w:rFonts w:cs="David" w:hint="cs"/>
          <w:sz w:val="24"/>
          <w:szCs w:val="24"/>
          <w:rtl/>
        </w:rPr>
        <w:t>כל</w:t>
      </w:r>
      <w:r w:rsidRPr="00C60ECE">
        <w:rPr>
          <w:rFonts w:cs="David"/>
          <w:sz w:val="24"/>
          <w:szCs w:val="24"/>
          <w:rtl/>
        </w:rPr>
        <w:t xml:space="preserve"> </w:t>
      </w:r>
      <w:r w:rsidRPr="00C60ECE">
        <w:rPr>
          <w:rFonts w:cs="David" w:hint="cs"/>
          <w:sz w:val="24"/>
          <w:szCs w:val="24"/>
          <w:rtl/>
        </w:rPr>
        <w:t>מ</w:t>
      </w:r>
      <w:r w:rsidRPr="00C60ECE">
        <w:rPr>
          <w:rFonts w:cs="David"/>
          <w:sz w:val="24"/>
          <w:szCs w:val="24"/>
          <w:rtl/>
        </w:rPr>
        <w:t>"</w:t>
      </w:r>
      <w:r w:rsidRPr="00C60ECE">
        <w:rPr>
          <w:rFonts w:cs="David" w:hint="cs"/>
          <w:sz w:val="24"/>
          <w:szCs w:val="24"/>
          <w:rtl/>
        </w:rPr>
        <w:t>ע</w:t>
      </w:r>
      <w:r w:rsidRPr="00C60ECE">
        <w:rPr>
          <w:rFonts w:cs="David"/>
          <w:sz w:val="24"/>
          <w:szCs w:val="24"/>
          <w:rtl/>
        </w:rPr>
        <w:t xml:space="preserve">. </w:t>
      </w:r>
      <w:r w:rsidRPr="00C60ECE">
        <w:rPr>
          <w:rFonts w:cs="David" w:hint="cs"/>
          <w:sz w:val="24"/>
          <w:szCs w:val="24"/>
          <w:rtl/>
        </w:rPr>
        <w:t>וכההי</w:t>
      </w:r>
      <w:r w:rsidRPr="00C60ECE">
        <w:rPr>
          <w:rFonts w:cs="David"/>
          <w:sz w:val="24"/>
          <w:szCs w:val="24"/>
          <w:rtl/>
        </w:rPr>
        <w:t xml:space="preserve">' </w:t>
      </w:r>
      <w:r w:rsidRPr="00C60ECE">
        <w:rPr>
          <w:rFonts w:cs="David" w:hint="cs"/>
          <w:sz w:val="24"/>
          <w:szCs w:val="24"/>
          <w:rtl/>
        </w:rPr>
        <w:t>דתני</w:t>
      </w:r>
      <w:r w:rsidRPr="00C60ECE">
        <w:rPr>
          <w:rFonts w:cs="David"/>
          <w:sz w:val="24"/>
          <w:szCs w:val="24"/>
          <w:rtl/>
        </w:rPr>
        <w:t xml:space="preserve">' </w:t>
      </w:r>
      <w:r w:rsidRPr="00C60ECE">
        <w:rPr>
          <w:rFonts w:cs="David" w:hint="cs"/>
          <w:sz w:val="24"/>
          <w:szCs w:val="24"/>
          <w:rtl/>
        </w:rPr>
        <w:t>בהכותב</w:t>
      </w:r>
      <w:r w:rsidRPr="00C60ECE">
        <w:rPr>
          <w:rFonts w:cs="David"/>
          <w:sz w:val="24"/>
          <w:szCs w:val="24"/>
          <w:rtl/>
        </w:rPr>
        <w:t xml:space="preserve"> </w:t>
      </w:r>
      <w:r w:rsidRPr="00C60ECE">
        <w:rPr>
          <w:rFonts w:cs="David" w:hint="cs"/>
          <w:sz w:val="24"/>
          <w:szCs w:val="24"/>
          <w:rtl/>
        </w:rPr>
        <w:t>במ</w:t>
      </w:r>
      <w:r w:rsidRPr="00C60ECE">
        <w:rPr>
          <w:rFonts w:cs="David"/>
          <w:sz w:val="24"/>
          <w:szCs w:val="24"/>
          <w:rtl/>
        </w:rPr>
        <w:t>"</w:t>
      </w:r>
      <w:r w:rsidRPr="00C60ECE">
        <w:rPr>
          <w:rFonts w:cs="David" w:hint="cs"/>
          <w:sz w:val="24"/>
          <w:szCs w:val="24"/>
          <w:rtl/>
        </w:rPr>
        <w:t>ע</w:t>
      </w:r>
      <w:r w:rsidRPr="00C60ECE">
        <w:rPr>
          <w:rFonts w:cs="David"/>
          <w:sz w:val="24"/>
          <w:szCs w:val="24"/>
          <w:rtl/>
        </w:rPr>
        <w:t xml:space="preserve"> </w:t>
      </w:r>
      <w:r w:rsidRPr="00C60ECE">
        <w:rPr>
          <w:rFonts w:cs="David" w:hint="cs"/>
          <w:sz w:val="24"/>
          <w:szCs w:val="24"/>
          <w:rtl/>
        </w:rPr>
        <w:t>כגון</w:t>
      </w:r>
      <w:r w:rsidRPr="00C60ECE">
        <w:rPr>
          <w:rFonts w:cs="David"/>
          <w:sz w:val="24"/>
          <w:szCs w:val="24"/>
          <w:rtl/>
        </w:rPr>
        <w:t xml:space="preserve"> </w:t>
      </w:r>
      <w:r w:rsidRPr="00C60ECE">
        <w:rPr>
          <w:rFonts w:cs="David" w:hint="cs"/>
          <w:sz w:val="24"/>
          <w:szCs w:val="24"/>
          <w:rtl/>
        </w:rPr>
        <w:t>שאומרים</w:t>
      </w:r>
      <w:r w:rsidRPr="00C60ECE">
        <w:rPr>
          <w:rFonts w:cs="David"/>
          <w:sz w:val="24"/>
          <w:szCs w:val="24"/>
          <w:rtl/>
        </w:rPr>
        <w:t xml:space="preserve"> </w:t>
      </w:r>
      <w:r w:rsidRPr="00C60ECE">
        <w:rPr>
          <w:rFonts w:cs="David" w:hint="cs"/>
          <w:sz w:val="24"/>
          <w:szCs w:val="24"/>
          <w:rtl/>
        </w:rPr>
        <w:t>לו</w:t>
      </w:r>
      <w:r w:rsidRPr="00C60ECE">
        <w:rPr>
          <w:rFonts w:cs="David"/>
          <w:sz w:val="24"/>
          <w:szCs w:val="24"/>
          <w:rtl/>
        </w:rPr>
        <w:t xml:space="preserve"> </w:t>
      </w:r>
      <w:r w:rsidRPr="00C60ECE">
        <w:rPr>
          <w:rFonts w:cs="David" w:hint="cs"/>
          <w:sz w:val="24"/>
          <w:szCs w:val="24"/>
          <w:rtl/>
        </w:rPr>
        <w:t>עשה</w:t>
      </w:r>
      <w:r w:rsidRPr="00C60ECE">
        <w:rPr>
          <w:rFonts w:cs="David"/>
          <w:sz w:val="24"/>
          <w:szCs w:val="24"/>
          <w:rtl/>
        </w:rPr>
        <w:t xml:space="preserve"> </w:t>
      </w:r>
      <w:r w:rsidRPr="00C60ECE">
        <w:rPr>
          <w:rFonts w:cs="David" w:hint="cs"/>
          <w:sz w:val="24"/>
          <w:szCs w:val="24"/>
          <w:rtl/>
        </w:rPr>
        <w:t>סוכה</w:t>
      </w:r>
      <w:r w:rsidRPr="00C60ECE">
        <w:rPr>
          <w:rFonts w:cs="David"/>
          <w:sz w:val="24"/>
          <w:szCs w:val="24"/>
          <w:rtl/>
        </w:rPr>
        <w:t xml:space="preserve"> </w:t>
      </w:r>
      <w:r w:rsidRPr="00C60ECE">
        <w:rPr>
          <w:rFonts w:cs="David" w:hint="cs"/>
          <w:sz w:val="24"/>
          <w:szCs w:val="24"/>
          <w:rtl/>
        </w:rPr>
        <w:t>ואינו</w:t>
      </w:r>
      <w:r w:rsidRPr="00C60ECE">
        <w:rPr>
          <w:rFonts w:cs="David"/>
          <w:sz w:val="24"/>
          <w:szCs w:val="24"/>
          <w:rtl/>
        </w:rPr>
        <w:t xml:space="preserve"> </w:t>
      </w:r>
      <w:r w:rsidRPr="00C60ECE">
        <w:rPr>
          <w:rFonts w:cs="David" w:hint="cs"/>
          <w:sz w:val="24"/>
          <w:szCs w:val="24"/>
          <w:rtl/>
        </w:rPr>
        <w:t>עושה</w:t>
      </w:r>
      <w:r w:rsidRPr="00C60ECE">
        <w:rPr>
          <w:rFonts w:cs="David"/>
          <w:sz w:val="24"/>
          <w:szCs w:val="24"/>
          <w:rtl/>
        </w:rPr>
        <w:t xml:space="preserve"> </w:t>
      </w:r>
      <w:r w:rsidRPr="00C60ECE">
        <w:rPr>
          <w:rFonts w:cs="David" w:hint="cs"/>
          <w:sz w:val="24"/>
          <w:szCs w:val="24"/>
          <w:rtl/>
        </w:rPr>
        <w:t>מכין</w:t>
      </w:r>
      <w:r w:rsidRPr="00C60ECE">
        <w:rPr>
          <w:rFonts w:cs="David"/>
          <w:sz w:val="24"/>
          <w:szCs w:val="24"/>
          <w:rtl/>
        </w:rPr>
        <w:t xml:space="preserve"> </w:t>
      </w:r>
      <w:r w:rsidRPr="00C60ECE">
        <w:rPr>
          <w:rFonts w:cs="David" w:hint="cs"/>
          <w:sz w:val="24"/>
          <w:szCs w:val="24"/>
          <w:rtl/>
        </w:rPr>
        <w:t>אותו</w:t>
      </w:r>
      <w:r w:rsidRPr="00C60ECE">
        <w:rPr>
          <w:rFonts w:cs="David"/>
          <w:sz w:val="24"/>
          <w:szCs w:val="24"/>
          <w:rtl/>
        </w:rPr>
        <w:t xml:space="preserve"> </w:t>
      </w:r>
      <w:r w:rsidRPr="00C60ECE">
        <w:rPr>
          <w:rFonts w:cs="David" w:hint="cs"/>
          <w:sz w:val="24"/>
          <w:szCs w:val="24"/>
          <w:rtl/>
        </w:rPr>
        <w:t>עד</w:t>
      </w:r>
      <w:r w:rsidRPr="00C60ECE">
        <w:rPr>
          <w:rFonts w:cs="David"/>
          <w:sz w:val="24"/>
          <w:szCs w:val="24"/>
          <w:rtl/>
        </w:rPr>
        <w:t xml:space="preserve"> </w:t>
      </w:r>
      <w:r w:rsidRPr="00C60ECE">
        <w:rPr>
          <w:rFonts w:cs="David" w:hint="cs"/>
          <w:sz w:val="24"/>
          <w:szCs w:val="24"/>
          <w:rtl/>
        </w:rPr>
        <w:t>שתצא</w:t>
      </w:r>
      <w:r w:rsidRPr="00C60ECE">
        <w:rPr>
          <w:rFonts w:cs="David"/>
          <w:sz w:val="24"/>
          <w:szCs w:val="24"/>
          <w:rtl/>
        </w:rPr>
        <w:t xml:space="preserve"> </w:t>
      </w:r>
      <w:r w:rsidRPr="00C60ECE">
        <w:rPr>
          <w:rFonts w:cs="David" w:hint="cs"/>
          <w:sz w:val="24"/>
          <w:szCs w:val="24"/>
          <w:rtl/>
        </w:rPr>
        <w:t>נפשו</w:t>
      </w:r>
      <w:r w:rsidRPr="00C60ECE">
        <w:rPr>
          <w:rFonts w:cs="David"/>
          <w:sz w:val="24"/>
          <w:szCs w:val="24"/>
          <w:rtl/>
        </w:rPr>
        <w:t xml:space="preserve"> </w:t>
      </w:r>
      <w:r w:rsidRPr="00C60ECE">
        <w:rPr>
          <w:rFonts w:cs="David" w:hint="cs"/>
          <w:sz w:val="24"/>
          <w:szCs w:val="24"/>
          <w:rtl/>
        </w:rPr>
        <w:t>דע</w:t>
      </w:r>
      <w:r w:rsidRPr="00C60ECE">
        <w:rPr>
          <w:rFonts w:cs="David"/>
          <w:sz w:val="24"/>
          <w:szCs w:val="24"/>
          <w:rtl/>
        </w:rPr>
        <w:t>"</w:t>
      </w:r>
      <w:r w:rsidRPr="00C60ECE">
        <w:rPr>
          <w:rFonts w:cs="David" w:hint="cs"/>
          <w:sz w:val="24"/>
          <w:szCs w:val="24"/>
          <w:rtl/>
        </w:rPr>
        <w:t>כ</w:t>
      </w:r>
      <w:r w:rsidRPr="00C60ECE">
        <w:rPr>
          <w:rFonts w:cs="David"/>
          <w:sz w:val="24"/>
          <w:szCs w:val="24"/>
          <w:rtl/>
        </w:rPr>
        <w:t xml:space="preserve"> </w:t>
      </w:r>
      <w:r w:rsidRPr="00C60ECE">
        <w:rPr>
          <w:rFonts w:cs="David" w:hint="cs"/>
          <w:sz w:val="24"/>
          <w:szCs w:val="24"/>
          <w:rtl/>
        </w:rPr>
        <w:t>לא</w:t>
      </w:r>
      <w:r w:rsidRPr="00C60ECE">
        <w:rPr>
          <w:rFonts w:cs="David"/>
          <w:sz w:val="24"/>
          <w:szCs w:val="24"/>
          <w:rtl/>
        </w:rPr>
        <w:t xml:space="preserve"> </w:t>
      </w:r>
      <w:r w:rsidRPr="00C60ECE">
        <w:rPr>
          <w:rFonts w:cs="David" w:hint="cs"/>
          <w:sz w:val="24"/>
          <w:szCs w:val="24"/>
          <w:rtl/>
        </w:rPr>
        <w:t>אמרינן</w:t>
      </w:r>
      <w:r w:rsidRPr="00C60ECE">
        <w:rPr>
          <w:rFonts w:cs="David"/>
          <w:sz w:val="24"/>
          <w:szCs w:val="24"/>
          <w:rtl/>
        </w:rPr>
        <w:t xml:space="preserve"> </w:t>
      </w:r>
      <w:r w:rsidRPr="00C60ECE">
        <w:rPr>
          <w:rFonts w:cs="David" w:hint="cs"/>
          <w:sz w:val="24"/>
          <w:szCs w:val="24"/>
          <w:rtl/>
        </w:rPr>
        <w:t>הכי</w:t>
      </w:r>
      <w:r w:rsidRPr="00C60ECE">
        <w:rPr>
          <w:rFonts w:cs="David"/>
          <w:sz w:val="24"/>
          <w:szCs w:val="24"/>
          <w:rtl/>
        </w:rPr>
        <w:t xml:space="preserve"> </w:t>
      </w:r>
      <w:r w:rsidRPr="00C60ECE">
        <w:rPr>
          <w:rFonts w:cs="David" w:hint="cs"/>
          <w:sz w:val="24"/>
          <w:szCs w:val="24"/>
          <w:rtl/>
        </w:rPr>
        <w:t>אלא</w:t>
      </w:r>
      <w:r w:rsidRPr="00C60ECE">
        <w:rPr>
          <w:rFonts w:cs="David"/>
          <w:sz w:val="24"/>
          <w:szCs w:val="24"/>
          <w:rtl/>
        </w:rPr>
        <w:t xml:space="preserve"> </w:t>
      </w:r>
      <w:r w:rsidRPr="00C60ECE">
        <w:rPr>
          <w:rFonts w:cs="David" w:hint="cs"/>
          <w:sz w:val="24"/>
          <w:szCs w:val="24"/>
          <w:rtl/>
        </w:rPr>
        <w:t>במ</w:t>
      </w:r>
      <w:r w:rsidRPr="00C60ECE">
        <w:rPr>
          <w:rFonts w:cs="David"/>
          <w:sz w:val="24"/>
          <w:szCs w:val="24"/>
          <w:rtl/>
        </w:rPr>
        <w:t>"</w:t>
      </w:r>
      <w:r w:rsidRPr="00C60ECE">
        <w:rPr>
          <w:rFonts w:cs="David" w:hint="cs"/>
          <w:sz w:val="24"/>
          <w:szCs w:val="24"/>
          <w:rtl/>
        </w:rPr>
        <w:t>ע</w:t>
      </w:r>
      <w:r w:rsidRPr="00C60ECE">
        <w:rPr>
          <w:rFonts w:cs="David"/>
          <w:sz w:val="24"/>
          <w:szCs w:val="24"/>
          <w:rtl/>
        </w:rPr>
        <w:t xml:space="preserve"> </w:t>
      </w:r>
      <w:r w:rsidRPr="00C60ECE">
        <w:rPr>
          <w:rFonts w:cs="David" w:hint="cs"/>
          <w:sz w:val="24"/>
          <w:szCs w:val="24"/>
          <w:rtl/>
        </w:rPr>
        <w:t>שאינה</w:t>
      </w:r>
      <w:r w:rsidRPr="00C60ECE">
        <w:rPr>
          <w:rFonts w:cs="David"/>
          <w:sz w:val="24"/>
          <w:szCs w:val="24"/>
          <w:rtl/>
        </w:rPr>
        <w:t xml:space="preserve"> </w:t>
      </w:r>
      <w:r w:rsidRPr="00C60ECE">
        <w:rPr>
          <w:rFonts w:cs="David" w:hint="cs"/>
          <w:sz w:val="24"/>
          <w:szCs w:val="24"/>
          <w:rtl/>
        </w:rPr>
        <w:t>תלויה</w:t>
      </w:r>
      <w:r w:rsidRPr="00C60ECE">
        <w:rPr>
          <w:rFonts w:cs="David"/>
          <w:sz w:val="24"/>
          <w:szCs w:val="24"/>
          <w:rtl/>
        </w:rPr>
        <w:t xml:space="preserve"> </w:t>
      </w:r>
      <w:r w:rsidRPr="00C60ECE">
        <w:rPr>
          <w:rFonts w:cs="David" w:hint="cs"/>
          <w:sz w:val="24"/>
          <w:szCs w:val="24"/>
          <w:rtl/>
        </w:rPr>
        <w:t>בדבר</w:t>
      </w:r>
      <w:r w:rsidRPr="00C60ECE">
        <w:rPr>
          <w:rFonts w:cs="David"/>
          <w:sz w:val="24"/>
          <w:szCs w:val="24"/>
          <w:rtl/>
        </w:rPr>
        <w:t xml:space="preserve"> </w:t>
      </w:r>
      <w:r w:rsidRPr="00C60ECE">
        <w:rPr>
          <w:rFonts w:cs="David" w:hint="cs"/>
          <w:sz w:val="24"/>
          <w:szCs w:val="24"/>
          <w:rtl/>
        </w:rPr>
        <w:t>וא</w:t>
      </w:r>
      <w:r w:rsidRPr="00C60ECE">
        <w:rPr>
          <w:rFonts w:cs="David"/>
          <w:sz w:val="24"/>
          <w:szCs w:val="24"/>
          <w:rtl/>
        </w:rPr>
        <w:t>"</w:t>
      </w:r>
      <w:r w:rsidRPr="00C60ECE">
        <w:rPr>
          <w:rFonts w:cs="David" w:hint="cs"/>
          <w:sz w:val="24"/>
          <w:szCs w:val="24"/>
          <w:rtl/>
        </w:rPr>
        <w:t>א</w:t>
      </w:r>
      <w:r w:rsidRPr="00C60ECE">
        <w:rPr>
          <w:rFonts w:cs="David"/>
          <w:sz w:val="24"/>
          <w:szCs w:val="24"/>
          <w:rtl/>
        </w:rPr>
        <w:t xml:space="preserve"> </w:t>
      </w:r>
      <w:r w:rsidRPr="00C60ECE">
        <w:rPr>
          <w:rFonts w:cs="David" w:hint="cs"/>
          <w:sz w:val="24"/>
          <w:szCs w:val="24"/>
          <w:rtl/>
        </w:rPr>
        <w:t>להפטר</w:t>
      </w:r>
      <w:r w:rsidRPr="00C60ECE">
        <w:rPr>
          <w:rFonts w:cs="David"/>
          <w:sz w:val="24"/>
          <w:szCs w:val="24"/>
          <w:rtl/>
        </w:rPr>
        <w:t xml:space="preserve"> </w:t>
      </w:r>
      <w:r w:rsidRPr="00C60ECE">
        <w:rPr>
          <w:rFonts w:cs="David" w:hint="cs"/>
          <w:sz w:val="24"/>
          <w:szCs w:val="24"/>
          <w:rtl/>
        </w:rPr>
        <w:t>ממנה</w:t>
      </w:r>
      <w:r w:rsidRPr="00C60ECE">
        <w:rPr>
          <w:rFonts w:cs="David"/>
          <w:sz w:val="24"/>
          <w:szCs w:val="24"/>
          <w:rtl/>
        </w:rPr>
        <w:t xml:space="preserve"> </w:t>
      </w:r>
      <w:r w:rsidRPr="00C60ECE">
        <w:rPr>
          <w:rFonts w:cs="David" w:hint="cs"/>
          <w:sz w:val="24"/>
          <w:szCs w:val="24"/>
          <w:rtl/>
        </w:rPr>
        <w:t>בשום</w:t>
      </w:r>
      <w:r w:rsidRPr="00C60ECE">
        <w:rPr>
          <w:rFonts w:cs="David"/>
          <w:sz w:val="24"/>
          <w:szCs w:val="24"/>
          <w:rtl/>
        </w:rPr>
        <w:t xml:space="preserve"> </w:t>
      </w:r>
      <w:r w:rsidRPr="00C60ECE">
        <w:rPr>
          <w:rFonts w:cs="David" w:hint="cs"/>
          <w:sz w:val="24"/>
          <w:szCs w:val="24"/>
          <w:rtl/>
        </w:rPr>
        <w:t>ענין</w:t>
      </w:r>
      <w:r w:rsidRPr="00C60ECE">
        <w:rPr>
          <w:rFonts w:cs="David"/>
          <w:sz w:val="24"/>
          <w:szCs w:val="24"/>
          <w:rtl/>
        </w:rPr>
        <w:t xml:space="preserve">, </w:t>
      </w:r>
      <w:r w:rsidRPr="00C60ECE">
        <w:rPr>
          <w:rFonts w:cs="David" w:hint="cs"/>
          <w:sz w:val="24"/>
          <w:szCs w:val="24"/>
          <w:rtl/>
        </w:rPr>
        <w:t>אבל</w:t>
      </w:r>
      <w:r w:rsidRPr="00C60ECE">
        <w:rPr>
          <w:rFonts w:cs="David"/>
          <w:sz w:val="24"/>
          <w:szCs w:val="24"/>
          <w:rtl/>
        </w:rPr>
        <w:t xml:space="preserve"> </w:t>
      </w:r>
      <w:r w:rsidRPr="00C60ECE">
        <w:rPr>
          <w:rFonts w:cs="David" w:hint="cs"/>
          <w:sz w:val="24"/>
          <w:szCs w:val="24"/>
          <w:rtl/>
        </w:rPr>
        <w:t>במ</w:t>
      </w:r>
      <w:r w:rsidRPr="00C60ECE">
        <w:rPr>
          <w:rFonts w:cs="David"/>
          <w:sz w:val="24"/>
          <w:szCs w:val="24"/>
          <w:rtl/>
        </w:rPr>
        <w:t>"</w:t>
      </w:r>
      <w:r w:rsidRPr="00C60ECE">
        <w:rPr>
          <w:rFonts w:cs="David" w:hint="cs"/>
          <w:sz w:val="24"/>
          <w:szCs w:val="24"/>
          <w:rtl/>
        </w:rPr>
        <w:t>ע</w:t>
      </w:r>
      <w:r w:rsidRPr="00C60ECE">
        <w:rPr>
          <w:rFonts w:cs="David"/>
          <w:sz w:val="24"/>
          <w:szCs w:val="24"/>
          <w:rtl/>
        </w:rPr>
        <w:t xml:space="preserve"> </w:t>
      </w:r>
      <w:r w:rsidRPr="00C60ECE">
        <w:rPr>
          <w:rFonts w:cs="David" w:hint="cs"/>
          <w:sz w:val="24"/>
          <w:szCs w:val="24"/>
          <w:rtl/>
        </w:rPr>
        <w:t>התלויי</w:t>
      </w:r>
      <w:r w:rsidRPr="00C60ECE">
        <w:rPr>
          <w:rFonts w:cs="David"/>
          <w:sz w:val="24"/>
          <w:szCs w:val="24"/>
          <w:rtl/>
        </w:rPr>
        <w:t xml:space="preserve">' </w:t>
      </w:r>
      <w:r w:rsidRPr="00C60ECE">
        <w:rPr>
          <w:rFonts w:cs="David" w:hint="cs"/>
          <w:sz w:val="24"/>
          <w:szCs w:val="24"/>
          <w:rtl/>
        </w:rPr>
        <w:t>בידי</w:t>
      </w:r>
      <w:r w:rsidRPr="00C60ECE">
        <w:rPr>
          <w:rFonts w:cs="David"/>
          <w:sz w:val="24"/>
          <w:szCs w:val="24"/>
          <w:rtl/>
        </w:rPr>
        <w:t xml:space="preserve"> </w:t>
      </w:r>
      <w:r w:rsidRPr="00C60ECE">
        <w:rPr>
          <w:rFonts w:cs="David" w:hint="cs"/>
          <w:sz w:val="24"/>
          <w:szCs w:val="24"/>
          <w:rtl/>
        </w:rPr>
        <w:t>אדם</w:t>
      </w:r>
      <w:r w:rsidRPr="00C60ECE">
        <w:rPr>
          <w:rFonts w:cs="David"/>
          <w:sz w:val="24"/>
          <w:szCs w:val="24"/>
          <w:rtl/>
        </w:rPr>
        <w:t xml:space="preserve"> </w:t>
      </w:r>
      <w:r w:rsidRPr="00C60ECE">
        <w:rPr>
          <w:rFonts w:cs="David" w:hint="cs"/>
          <w:sz w:val="24"/>
          <w:szCs w:val="24"/>
          <w:rtl/>
        </w:rPr>
        <w:t>כגון</w:t>
      </w:r>
      <w:r w:rsidRPr="00C60ECE">
        <w:rPr>
          <w:rFonts w:cs="David"/>
          <w:sz w:val="24"/>
          <w:szCs w:val="24"/>
          <w:rtl/>
        </w:rPr>
        <w:t xml:space="preserve"> </w:t>
      </w:r>
      <w:r w:rsidRPr="00C60ECE">
        <w:rPr>
          <w:rFonts w:cs="David" w:hint="cs"/>
          <w:sz w:val="24"/>
          <w:szCs w:val="24"/>
          <w:rtl/>
        </w:rPr>
        <w:t>חליצה</w:t>
      </w:r>
      <w:r w:rsidRPr="00C60ECE">
        <w:rPr>
          <w:rFonts w:cs="David"/>
          <w:sz w:val="24"/>
          <w:szCs w:val="24"/>
          <w:rtl/>
        </w:rPr>
        <w:t xml:space="preserve"> </w:t>
      </w:r>
      <w:r w:rsidRPr="00C60ECE">
        <w:rPr>
          <w:rFonts w:cs="David" w:hint="cs"/>
          <w:sz w:val="24"/>
          <w:szCs w:val="24"/>
          <w:rtl/>
        </w:rPr>
        <w:t>שאם</w:t>
      </w:r>
      <w:r w:rsidRPr="00C60ECE">
        <w:rPr>
          <w:rFonts w:cs="David"/>
          <w:sz w:val="24"/>
          <w:szCs w:val="24"/>
          <w:rtl/>
        </w:rPr>
        <w:t xml:space="preserve"> </w:t>
      </w:r>
      <w:r w:rsidRPr="00C60ECE">
        <w:rPr>
          <w:rFonts w:cs="David" w:hint="cs"/>
          <w:sz w:val="24"/>
          <w:szCs w:val="24"/>
          <w:rtl/>
        </w:rPr>
        <w:t>היא</w:t>
      </w:r>
      <w:r w:rsidRPr="00C60ECE">
        <w:rPr>
          <w:rFonts w:cs="David"/>
          <w:sz w:val="24"/>
          <w:szCs w:val="24"/>
          <w:rtl/>
        </w:rPr>
        <w:t xml:space="preserve"> </w:t>
      </w:r>
      <w:r w:rsidRPr="00C60ECE">
        <w:rPr>
          <w:rFonts w:cs="David" w:hint="cs"/>
          <w:sz w:val="24"/>
          <w:szCs w:val="24"/>
          <w:rtl/>
        </w:rPr>
        <w:t>רוצה</w:t>
      </w:r>
      <w:r w:rsidRPr="00C60ECE">
        <w:rPr>
          <w:rFonts w:cs="David"/>
          <w:sz w:val="24"/>
          <w:szCs w:val="24"/>
          <w:rtl/>
        </w:rPr>
        <w:t xml:space="preserve"> </w:t>
      </w:r>
      <w:r w:rsidRPr="00C60ECE">
        <w:rPr>
          <w:rFonts w:cs="David" w:hint="cs"/>
          <w:sz w:val="24"/>
          <w:szCs w:val="24"/>
          <w:rtl/>
        </w:rPr>
        <w:t>להתעגן</w:t>
      </w:r>
      <w:r w:rsidRPr="00C60ECE">
        <w:rPr>
          <w:rFonts w:cs="David"/>
          <w:sz w:val="24"/>
          <w:szCs w:val="24"/>
          <w:rtl/>
        </w:rPr>
        <w:t xml:space="preserve"> </w:t>
      </w:r>
      <w:r w:rsidRPr="00C60ECE">
        <w:rPr>
          <w:rFonts w:cs="David" w:hint="cs"/>
          <w:sz w:val="24"/>
          <w:szCs w:val="24"/>
          <w:rtl/>
        </w:rPr>
        <w:t>וגם</w:t>
      </w:r>
      <w:r w:rsidRPr="00C60ECE">
        <w:rPr>
          <w:rFonts w:cs="David"/>
          <w:sz w:val="24"/>
          <w:szCs w:val="24"/>
          <w:rtl/>
        </w:rPr>
        <w:t xml:space="preserve"> </w:t>
      </w:r>
      <w:r w:rsidRPr="00C60ECE">
        <w:rPr>
          <w:rFonts w:cs="David" w:hint="cs"/>
          <w:sz w:val="24"/>
          <w:szCs w:val="24"/>
          <w:rtl/>
        </w:rPr>
        <w:t>הוא</w:t>
      </w:r>
      <w:r w:rsidRPr="00C60ECE">
        <w:rPr>
          <w:rFonts w:cs="David"/>
          <w:sz w:val="24"/>
          <w:szCs w:val="24"/>
          <w:rtl/>
        </w:rPr>
        <w:t xml:space="preserve"> </w:t>
      </w:r>
      <w:r w:rsidRPr="00C60ECE">
        <w:rPr>
          <w:rFonts w:cs="David" w:hint="cs"/>
          <w:sz w:val="24"/>
          <w:szCs w:val="24"/>
          <w:rtl/>
        </w:rPr>
        <w:t>אינו</w:t>
      </w:r>
      <w:r w:rsidRPr="00C60ECE">
        <w:rPr>
          <w:rFonts w:cs="David"/>
          <w:sz w:val="24"/>
          <w:szCs w:val="24"/>
          <w:rtl/>
        </w:rPr>
        <w:t xml:space="preserve"> </w:t>
      </w:r>
      <w:r w:rsidRPr="00C60ECE">
        <w:rPr>
          <w:rFonts w:cs="David" w:hint="cs"/>
          <w:sz w:val="24"/>
          <w:szCs w:val="24"/>
          <w:rtl/>
        </w:rPr>
        <w:t>מקפיד</w:t>
      </w:r>
      <w:r w:rsidRPr="00C60ECE">
        <w:rPr>
          <w:rFonts w:cs="David"/>
          <w:sz w:val="24"/>
          <w:szCs w:val="24"/>
          <w:rtl/>
        </w:rPr>
        <w:t xml:space="preserve"> </w:t>
      </w:r>
      <w:r w:rsidRPr="00C60ECE">
        <w:rPr>
          <w:rFonts w:cs="David" w:hint="cs"/>
          <w:sz w:val="24"/>
          <w:szCs w:val="24"/>
          <w:rtl/>
        </w:rPr>
        <w:t>אנן</w:t>
      </w:r>
      <w:r w:rsidRPr="00C60ECE">
        <w:rPr>
          <w:rFonts w:cs="David"/>
          <w:sz w:val="24"/>
          <w:szCs w:val="24"/>
          <w:rtl/>
        </w:rPr>
        <w:t xml:space="preserve"> </w:t>
      </w:r>
      <w:r w:rsidRPr="00C60ECE">
        <w:rPr>
          <w:rFonts w:cs="David" w:hint="cs"/>
          <w:sz w:val="24"/>
          <w:szCs w:val="24"/>
          <w:rtl/>
        </w:rPr>
        <w:t>לא</w:t>
      </w:r>
      <w:r w:rsidRPr="00C60ECE">
        <w:rPr>
          <w:rFonts w:cs="David"/>
          <w:sz w:val="24"/>
          <w:szCs w:val="24"/>
          <w:rtl/>
        </w:rPr>
        <w:t xml:space="preserve"> </w:t>
      </w:r>
      <w:r w:rsidRPr="00C60ECE">
        <w:rPr>
          <w:rFonts w:cs="David" w:hint="cs"/>
          <w:sz w:val="24"/>
          <w:szCs w:val="24"/>
          <w:rtl/>
        </w:rPr>
        <w:t>איכפת</w:t>
      </w:r>
      <w:r w:rsidRPr="00C60ECE">
        <w:rPr>
          <w:rFonts w:cs="David"/>
          <w:sz w:val="24"/>
          <w:szCs w:val="24"/>
          <w:rtl/>
        </w:rPr>
        <w:t xml:space="preserve"> </w:t>
      </w:r>
      <w:r w:rsidRPr="00C60ECE">
        <w:rPr>
          <w:rFonts w:cs="David" w:hint="cs"/>
          <w:sz w:val="24"/>
          <w:szCs w:val="24"/>
          <w:rtl/>
        </w:rPr>
        <w:t>לן</w:t>
      </w:r>
      <w:r w:rsidRPr="00C60ECE">
        <w:rPr>
          <w:rFonts w:cs="David"/>
          <w:sz w:val="24"/>
          <w:szCs w:val="24"/>
          <w:rtl/>
        </w:rPr>
        <w:t xml:space="preserve">. </w:t>
      </w:r>
      <w:r w:rsidRPr="00C60ECE">
        <w:rPr>
          <w:rFonts w:cs="David" w:hint="cs"/>
          <w:sz w:val="24"/>
          <w:szCs w:val="24"/>
          <w:rtl/>
        </w:rPr>
        <w:t>במ</w:t>
      </w:r>
      <w:r w:rsidRPr="00C60ECE">
        <w:rPr>
          <w:rFonts w:cs="David"/>
          <w:sz w:val="24"/>
          <w:szCs w:val="24"/>
          <w:rtl/>
        </w:rPr>
        <w:t>"</w:t>
      </w:r>
      <w:r w:rsidRPr="00C60ECE">
        <w:rPr>
          <w:rFonts w:cs="David" w:hint="cs"/>
          <w:sz w:val="24"/>
          <w:szCs w:val="24"/>
          <w:rtl/>
        </w:rPr>
        <w:t>ע</w:t>
      </w:r>
      <w:r w:rsidRPr="00C60ECE">
        <w:rPr>
          <w:rFonts w:cs="David"/>
          <w:sz w:val="24"/>
          <w:szCs w:val="24"/>
          <w:rtl/>
        </w:rPr>
        <w:t xml:space="preserve"> </w:t>
      </w:r>
      <w:r w:rsidRPr="00C60ECE">
        <w:rPr>
          <w:rFonts w:cs="David" w:hint="cs"/>
          <w:sz w:val="24"/>
          <w:szCs w:val="24"/>
          <w:rtl/>
        </w:rPr>
        <w:t>כזו</w:t>
      </w:r>
      <w:r w:rsidRPr="00C60ECE">
        <w:rPr>
          <w:rFonts w:cs="David"/>
          <w:sz w:val="24"/>
          <w:szCs w:val="24"/>
          <w:rtl/>
        </w:rPr>
        <w:t xml:space="preserve">, </w:t>
      </w:r>
      <w:r w:rsidRPr="00C60ECE">
        <w:rPr>
          <w:rFonts w:cs="David" w:hint="cs"/>
          <w:sz w:val="24"/>
          <w:szCs w:val="24"/>
          <w:rtl/>
        </w:rPr>
        <w:t>אין</w:t>
      </w:r>
      <w:r w:rsidRPr="00C60ECE">
        <w:rPr>
          <w:rFonts w:cs="David"/>
          <w:sz w:val="24"/>
          <w:szCs w:val="24"/>
          <w:rtl/>
        </w:rPr>
        <w:t xml:space="preserve"> </w:t>
      </w:r>
      <w:r w:rsidRPr="00C60ECE">
        <w:rPr>
          <w:rFonts w:cs="David" w:hint="cs"/>
          <w:sz w:val="24"/>
          <w:szCs w:val="24"/>
          <w:rtl/>
        </w:rPr>
        <w:t>כופין</w:t>
      </w:r>
      <w:r w:rsidRPr="00C60ECE">
        <w:rPr>
          <w:rFonts w:cs="David"/>
          <w:sz w:val="24"/>
          <w:szCs w:val="24"/>
          <w:rtl/>
        </w:rPr>
        <w:t xml:space="preserve"> </w:t>
      </w:r>
      <w:r w:rsidRPr="00C60ECE">
        <w:rPr>
          <w:rFonts w:cs="David" w:hint="cs"/>
          <w:sz w:val="24"/>
          <w:szCs w:val="24"/>
          <w:rtl/>
        </w:rPr>
        <w:t>אי</w:t>
      </w:r>
      <w:r w:rsidRPr="00C60ECE">
        <w:rPr>
          <w:rFonts w:cs="David"/>
          <w:sz w:val="24"/>
          <w:szCs w:val="24"/>
          <w:rtl/>
        </w:rPr>
        <w:t xml:space="preserve"> </w:t>
      </w:r>
      <w:r w:rsidRPr="00C60ECE">
        <w:rPr>
          <w:rFonts w:cs="David" w:hint="cs"/>
          <w:sz w:val="24"/>
          <w:szCs w:val="24"/>
          <w:rtl/>
        </w:rPr>
        <w:t>לאו</w:t>
      </w:r>
      <w:r w:rsidRPr="00C60ECE">
        <w:rPr>
          <w:rFonts w:cs="David"/>
          <w:sz w:val="24"/>
          <w:szCs w:val="24"/>
          <w:rtl/>
        </w:rPr>
        <w:t xml:space="preserve"> </w:t>
      </w:r>
      <w:r w:rsidRPr="00C60ECE">
        <w:rPr>
          <w:rFonts w:cs="David" w:hint="cs"/>
          <w:sz w:val="24"/>
          <w:szCs w:val="24"/>
          <w:rtl/>
        </w:rPr>
        <w:t>משום</w:t>
      </w:r>
      <w:r w:rsidRPr="00C60ECE">
        <w:rPr>
          <w:rFonts w:cs="David"/>
          <w:sz w:val="24"/>
          <w:szCs w:val="24"/>
          <w:rtl/>
        </w:rPr>
        <w:t xml:space="preserve"> </w:t>
      </w:r>
      <w:r w:rsidRPr="00C60ECE">
        <w:rPr>
          <w:rFonts w:cs="David" w:hint="cs"/>
          <w:sz w:val="24"/>
          <w:szCs w:val="24"/>
          <w:rtl/>
        </w:rPr>
        <w:t>עיגון</w:t>
      </w:r>
      <w:r w:rsidRPr="00C60ECE">
        <w:rPr>
          <w:rFonts w:cs="David"/>
          <w:sz w:val="24"/>
          <w:szCs w:val="24"/>
          <w:rtl/>
        </w:rPr>
        <w:t xml:space="preserve"> </w:t>
      </w:r>
      <w:r w:rsidRPr="00C60ECE">
        <w:rPr>
          <w:rFonts w:cs="David" w:hint="cs"/>
          <w:sz w:val="24"/>
          <w:szCs w:val="24"/>
          <w:rtl/>
        </w:rPr>
        <w:t>דידה</w:t>
      </w:r>
      <w:r w:rsidRPr="00C60ECE">
        <w:rPr>
          <w:rFonts w:cs="David"/>
          <w:sz w:val="24"/>
          <w:szCs w:val="24"/>
          <w:rtl/>
        </w:rPr>
        <w:t>.</w:t>
      </w:r>
      <w:r>
        <w:rPr>
          <w:rFonts w:cs="David" w:hint="cs"/>
          <w:sz w:val="24"/>
          <w:szCs w:val="24"/>
          <w:rtl/>
        </w:rPr>
        <w:t>"</w:t>
      </w:r>
      <w:r w:rsidRPr="00C60ECE">
        <w:rPr>
          <w:rFonts w:cs="David"/>
          <w:sz w:val="24"/>
          <w:szCs w:val="24"/>
          <w:rtl/>
        </w:rPr>
        <w:t xml:space="preserve"> </w:t>
      </w:r>
    </w:p>
    <w:p w:rsidR="00651A17" w:rsidRPr="00C60ECE" w:rsidRDefault="00651A17" w:rsidP="00651A17">
      <w:pPr>
        <w:jc w:val="both"/>
        <w:rPr>
          <w:rFonts w:cs="David"/>
          <w:sz w:val="24"/>
          <w:szCs w:val="24"/>
          <w:rtl/>
        </w:rPr>
      </w:pPr>
      <w:r w:rsidRPr="00C60ECE">
        <w:rPr>
          <w:rFonts w:cs="David" w:hint="cs"/>
          <w:sz w:val="24"/>
          <w:szCs w:val="24"/>
          <w:rtl/>
        </w:rPr>
        <w:t>והק' אנפשיא ממאי דקיי"ל שכופים על מצות פריעת בע"ח, אעפ"י שהמלוה יכול למחול? ומסיק:</w:t>
      </w:r>
    </w:p>
    <w:p w:rsidR="00651A17" w:rsidRPr="00C60ECE" w:rsidRDefault="00651A17" w:rsidP="00651A17">
      <w:pPr>
        <w:jc w:val="both"/>
        <w:rPr>
          <w:rFonts w:cs="David"/>
          <w:sz w:val="24"/>
          <w:szCs w:val="24"/>
          <w:rtl/>
        </w:rPr>
      </w:pPr>
      <w:r>
        <w:rPr>
          <w:rFonts w:cs="David" w:hint="cs"/>
          <w:sz w:val="24"/>
          <w:szCs w:val="24"/>
          <w:rtl/>
        </w:rPr>
        <w:t>"</w:t>
      </w:r>
      <w:r w:rsidRPr="00C60ECE">
        <w:rPr>
          <w:rFonts w:cs="David" w:hint="cs"/>
          <w:sz w:val="24"/>
          <w:szCs w:val="24"/>
          <w:rtl/>
        </w:rPr>
        <w:t>אבל</w:t>
      </w:r>
      <w:r w:rsidRPr="00C60ECE">
        <w:rPr>
          <w:rFonts w:cs="David"/>
          <w:sz w:val="24"/>
          <w:szCs w:val="24"/>
          <w:rtl/>
        </w:rPr>
        <w:t xml:space="preserve"> </w:t>
      </w:r>
      <w:r w:rsidRPr="00C60ECE">
        <w:rPr>
          <w:rFonts w:cs="David" w:hint="cs"/>
          <w:sz w:val="24"/>
          <w:szCs w:val="24"/>
          <w:rtl/>
        </w:rPr>
        <w:t>היותר</w:t>
      </w:r>
      <w:r w:rsidRPr="00C60ECE">
        <w:rPr>
          <w:rFonts w:cs="David"/>
          <w:sz w:val="24"/>
          <w:szCs w:val="24"/>
          <w:rtl/>
        </w:rPr>
        <w:t xml:space="preserve"> </w:t>
      </w:r>
      <w:r w:rsidRPr="00C60ECE">
        <w:rPr>
          <w:rFonts w:cs="David" w:hint="cs"/>
          <w:sz w:val="24"/>
          <w:szCs w:val="24"/>
          <w:rtl/>
        </w:rPr>
        <w:t>נראה</w:t>
      </w:r>
      <w:r w:rsidRPr="00C60ECE">
        <w:rPr>
          <w:rFonts w:cs="David"/>
          <w:sz w:val="24"/>
          <w:szCs w:val="24"/>
          <w:rtl/>
        </w:rPr>
        <w:t xml:space="preserve"> </w:t>
      </w:r>
      <w:r w:rsidRPr="00C60ECE">
        <w:rPr>
          <w:rFonts w:cs="David" w:hint="cs"/>
          <w:sz w:val="24"/>
          <w:szCs w:val="24"/>
          <w:rtl/>
        </w:rPr>
        <w:t>לי</w:t>
      </w:r>
      <w:r w:rsidRPr="00C60ECE">
        <w:rPr>
          <w:rFonts w:cs="David"/>
          <w:sz w:val="24"/>
          <w:szCs w:val="24"/>
          <w:rtl/>
        </w:rPr>
        <w:t xml:space="preserve"> </w:t>
      </w:r>
      <w:r w:rsidRPr="00C60ECE">
        <w:rPr>
          <w:rFonts w:cs="David" w:hint="cs"/>
          <w:sz w:val="24"/>
          <w:szCs w:val="24"/>
          <w:rtl/>
        </w:rPr>
        <w:t>נכון</w:t>
      </w:r>
      <w:r w:rsidRPr="00C60ECE">
        <w:rPr>
          <w:rFonts w:cs="David"/>
          <w:sz w:val="24"/>
          <w:szCs w:val="24"/>
          <w:rtl/>
        </w:rPr>
        <w:t xml:space="preserve"> </w:t>
      </w:r>
      <w:r w:rsidRPr="00C60ECE">
        <w:rPr>
          <w:rFonts w:cs="David" w:hint="cs"/>
          <w:sz w:val="24"/>
          <w:szCs w:val="24"/>
          <w:rtl/>
        </w:rPr>
        <w:t>הוא</w:t>
      </w:r>
      <w:r w:rsidRPr="00C60ECE">
        <w:rPr>
          <w:rFonts w:cs="David"/>
          <w:sz w:val="24"/>
          <w:szCs w:val="24"/>
          <w:rtl/>
        </w:rPr>
        <w:t xml:space="preserve"> </w:t>
      </w:r>
      <w:r w:rsidRPr="00C60ECE">
        <w:rPr>
          <w:rFonts w:cs="David" w:hint="cs"/>
          <w:sz w:val="24"/>
          <w:szCs w:val="24"/>
          <w:rtl/>
        </w:rPr>
        <w:t>דבכל</w:t>
      </w:r>
      <w:r w:rsidRPr="00C60ECE">
        <w:rPr>
          <w:rFonts w:cs="David"/>
          <w:sz w:val="24"/>
          <w:szCs w:val="24"/>
          <w:rtl/>
        </w:rPr>
        <w:t xml:space="preserve"> </w:t>
      </w:r>
      <w:r w:rsidRPr="00C60ECE">
        <w:rPr>
          <w:rFonts w:cs="David" w:hint="cs"/>
          <w:sz w:val="24"/>
          <w:szCs w:val="24"/>
          <w:rtl/>
        </w:rPr>
        <w:t>המצות</w:t>
      </w:r>
      <w:r w:rsidRPr="00C60ECE">
        <w:rPr>
          <w:rFonts w:cs="David"/>
          <w:sz w:val="24"/>
          <w:szCs w:val="24"/>
          <w:rtl/>
        </w:rPr>
        <w:t xml:space="preserve"> </w:t>
      </w:r>
      <w:r w:rsidRPr="00C60ECE">
        <w:rPr>
          <w:rFonts w:cs="David" w:hint="cs"/>
          <w:sz w:val="24"/>
          <w:szCs w:val="24"/>
          <w:rtl/>
        </w:rPr>
        <w:t>כופין</w:t>
      </w:r>
      <w:r w:rsidRPr="00C60ECE">
        <w:rPr>
          <w:rFonts w:cs="David"/>
          <w:sz w:val="24"/>
          <w:szCs w:val="24"/>
          <w:rtl/>
        </w:rPr>
        <w:t xml:space="preserve"> </w:t>
      </w:r>
      <w:r w:rsidRPr="00C60ECE">
        <w:rPr>
          <w:rFonts w:cs="David" w:hint="cs"/>
          <w:sz w:val="24"/>
          <w:szCs w:val="24"/>
          <w:rtl/>
        </w:rPr>
        <w:t>מלבד</w:t>
      </w:r>
      <w:r w:rsidRPr="00C60ECE">
        <w:rPr>
          <w:rFonts w:cs="David"/>
          <w:sz w:val="24"/>
          <w:szCs w:val="24"/>
          <w:rtl/>
        </w:rPr>
        <w:t xml:space="preserve"> </w:t>
      </w:r>
      <w:r w:rsidRPr="00C60ECE">
        <w:rPr>
          <w:rFonts w:cs="David" w:hint="cs"/>
          <w:sz w:val="24"/>
          <w:szCs w:val="24"/>
          <w:rtl/>
        </w:rPr>
        <w:t>בגיטין</w:t>
      </w:r>
      <w:r w:rsidRPr="00C60ECE">
        <w:rPr>
          <w:rFonts w:cs="David"/>
          <w:sz w:val="24"/>
          <w:szCs w:val="24"/>
          <w:rtl/>
        </w:rPr>
        <w:t xml:space="preserve"> </w:t>
      </w:r>
      <w:r w:rsidRPr="00C60ECE">
        <w:rPr>
          <w:rFonts w:cs="David" w:hint="cs"/>
          <w:sz w:val="24"/>
          <w:szCs w:val="24"/>
          <w:rtl/>
        </w:rPr>
        <w:t>וחליצות</w:t>
      </w:r>
      <w:r w:rsidRPr="00C60ECE">
        <w:rPr>
          <w:rFonts w:cs="David"/>
          <w:sz w:val="24"/>
          <w:szCs w:val="24"/>
          <w:rtl/>
        </w:rPr>
        <w:t xml:space="preserve"> </w:t>
      </w:r>
      <w:r w:rsidRPr="00C60ECE">
        <w:rPr>
          <w:rFonts w:cs="David" w:hint="cs"/>
          <w:sz w:val="24"/>
          <w:szCs w:val="24"/>
          <w:rtl/>
        </w:rPr>
        <w:t>הוא</w:t>
      </w:r>
      <w:r w:rsidRPr="00C60ECE">
        <w:rPr>
          <w:rFonts w:cs="David"/>
          <w:sz w:val="24"/>
          <w:szCs w:val="24"/>
          <w:rtl/>
        </w:rPr>
        <w:t xml:space="preserve"> </w:t>
      </w:r>
      <w:r w:rsidRPr="00C60ECE">
        <w:rPr>
          <w:rFonts w:cs="David" w:hint="cs"/>
          <w:sz w:val="24"/>
          <w:szCs w:val="24"/>
          <w:rtl/>
        </w:rPr>
        <w:t>דאין</w:t>
      </w:r>
      <w:r w:rsidRPr="00C60ECE">
        <w:rPr>
          <w:rFonts w:cs="David"/>
          <w:sz w:val="24"/>
          <w:szCs w:val="24"/>
          <w:rtl/>
        </w:rPr>
        <w:t xml:space="preserve"> </w:t>
      </w:r>
      <w:r w:rsidRPr="00C60ECE">
        <w:rPr>
          <w:rFonts w:cs="David" w:hint="cs"/>
          <w:sz w:val="24"/>
          <w:szCs w:val="24"/>
          <w:rtl/>
        </w:rPr>
        <w:t>כופין</w:t>
      </w:r>
      <w:r w:rsidRPr="00C60ECE">
        <w:rPr>
          <w:rFonts w:cs="David"/>
          <w:sz w:val="24"/>
          <w:szCs w:val="24"/>
          <w:rtl/>
        </w:rPr>
        <w:t xml:space="preserve">. </w:t>
      </w:r>
      <w:r w:rsidRPr="00C60ECE">
        <w:rPr>
          <w:rFonts w:cs="David" w:hint="cs"/>
          <w:sz w:val="24"/>
          <w:szCs w:val="24"/>
          <w:rtl/>
        </w:rPr>
        <w:t>אלא</w:t>
      </w:r>
      <w:r w:rsidRPr="00C60ECE">
        <w:rPr>
          <w:rFonts w:cs="David"/>
          <w:sz w:val="24"/>
          <w:szCs w:val="24"/>
          <w:rtl/>
        </w:rPr>
        <w:t xml:space="preserve"> </w:t>
      </w:r>
      <w:r w:rsidRPr="00C60ECE">
        <w:rPr>
          <w:rFonts w:cs="David" w:hint="cs"/>
          <w:sz w:val="24"/>
          <w:szCs w:val="24"/>
          <w:rtl/>
        </w:rPr>
        <w:t>משום</w:t>
      </w:r>
      <w:r w:rsidRPr="00C60ECE">
        <w:rPr>
          <w:rFonts w:cs="David"/>
          <w:sz w:val="24"/>
          <w:szCs w:val="24"/>
          <w:rtl/>
        </w:rPr>
        <w:t xml:space="preserve"> </w:t>
      </w:r>
      <w:r w:rsidRPr="00C60ECE">
        <w:rPr>
          <w:rFonts w:cs="David" w:hint="cs"/>
          <w:sz w:val="24"/>
          <w:szCs w:val="24"/>
          <w:rtl/>
        </w:rPr>
        <w:t>עיגון</w:t>
      </w:r>
      <w:r w:rsidRPr="00C60ECE">
        <w:rPr>
          <w:rFonts w:cs="David"/>
          <w:sz w:val="24"/>
          <w:szCs w:val="24"/>
          <w:rtl/>
        </w:rPr>
        <w:t xml:space="preserve"> </w:t>
      </w:r>
      <w:r w:rsidRPr="00C60ECE">
        <w:rPr>
          <w:rFonts w:cs="David" w:hint="cs"/>
          <w:sz w:val="24"/>
          <w:szCs w:val="24"/>
          <w:rtl/>
        </w:rPr>
        <w:t>דידה</w:t>
      </w:r>
      <w:r w:rsidRPr="00C60ECE">
        <w:rPr>
          <w:rFonts w:cs="David"/>
          <w:sz w:val="24"/>
          <w:szCs w:val="24"/>
          <w:rtl/>
        </w:rPr>
        <w:t xml:space="preserve"> </w:t>
      </w:r>
      <w:r w:rsidRPr="00C60ECE">
        <w:rPr>
          <w:rFonts w:cs="David" w:hint="cs"/>
          <w:sz w:val="24"/>
          <w:szCs w:val="24"/>
          <w:rtl/>
        </w:rPr>
        <w:t>או</w:t>
      </w:r>
      <w:r w:rsidRPr="00C60ECE">
        <w:rPr>
          <w:rFonts w:cs="David"/>
          <w:sz w:val="24"/>
          <w:szCs w:val="24"/>
          <w:rtl/>
        </w:rPr>
        <w:t xml:space="preserve"> </w:t>
      </w:r>
      <w:r w:rsidRPr="00C60ECE">
        <w:rPr>
          <w:rFonts w:cs="David" w:hint="cs"/>
          <w:sz w:val="24"/>
          <w:szCs w:val="24"/>
          <w:rtl/>
        </w:rPr>
        <w:t>כל</w:t>
      </w:r>
      <w:r w:rsidRPr="00C60ECE">
        <w:rPr>
          <w:rFonts w:cs="David"/>
          <w:sz w:val="24"/>
          <w:szCs w:val="24"/>
          <w:rtl/>
        </w:rPr>
        <w:t xml:space="preserve"> </w:t>
      </w:r>
      <w:r w:rsidRPr="00C60ECE">
        <w:rPr>
          <w:rFonts w:cs="David" w:hint="cs"/>
          <w:sz w:val="24"/>
          <w:szCs w:val="24"/>
          <w:rtl/>
        </w:rPr>
        <w:t>הנך</w:t>
      </w:r>
      <w:r w:rsidRPr="00C60ECE">
        <w:rPr>
          <w:rFonts w:cs="David"/>
          <w:sz w:val="24"/>
          <w:szCs w:val="24"/>
          <w:rtl/>
        </w:rPr>
        <w:t xml:space="preserve"> </w:t>
      </w:r>
      <w:r w:rsidRPr="00C60ECE">
        <w:rPr>
          <w:rFonts w:cs="David" w:hint="cs"/>
          <w:sz w:val="24"/>
          <w:szCs w:val="24"/>
          <w:rtl/>
        </w:rPr>
        <w:t>שמנו</w:t>
      </w:r>
      <w:r w:rsidRPr="00C60ECE">
        <w:rPr>
          <w:rFonts w:cs="David"/>
          <w:sz w:val="24"/>
          <w:szCs w:val="24"/>
          <w:rtl/>
        </w:rPr>
        <w:t xml:space="preserve"> </w:t>
      </w:r>
      <w:r w:rsidRPr="00C60ECE">
        <w:rPr>
          <w:rFonts w:cs="David" w:hint="cs"/>
          <w:sz w:val="24"/>
          <w:szCs w:val="24"/>
          <w:rtl/>
        </w:rPr>
        <w:t>חכמים</w:t>
      </w:r>
      <w:r w:rsidRPr="00C60ECE">
        <w:rPr>
          <w:rFonts w:cs="David"/>
          <w:sz w:val="24"/>
          <w:szCs w:val="24"/>
          <w:rtl/>
        </w:rPr>
        <w:t xml:space="preserve"> </w:t>
      </w:r>
      <w:r w:rsidRPr="00C60ECE">
        <w:rPr>
          <w:rFonts w:cs="David" w:hint="cs"/>
          <w:sz w:val="24"/>
          <w:szCs w:val="24"/>
          <w:rtl/>
        </w:rPr>
        <w:t>בפי</w:t>
      </w:r>
      <w:r w:rsidRPr="00C60ECE">
        <w:rPr>
          <w:rFonts w:cs="David"/>
          <w:sz w:val="24"/>
          <w:szCs w:val="24"/>
          <w:rtl/>
        </w:rPr>
        <w:t xml:space="preserve">' </w:t>
      </w:r>
      <w:r w:rsidRPr="00C60ECE">
        <w:rPr>
          <w:rFonts w:cs="David" w:hint="cs"/>
          <w:sz w:val="24"/>
          <w:szCs w:val="24"/>
          <w:rtl/>
        </w:rPr>
        <w:t>אבל</w:t>
      </w:r>
      <w:r w:rsidRPr="00C60ECE">
        <w:rPr>
          <w:rFonts w:cs="David"/>
          <w:sz w:val="24"/>
          <w:szCs w:val="24"/>
          <w:rtl/>
        </w:rPr>
        <w:t xml:space="preserve"> </w:t>
      </w:r>
      <w:r w:rsidRPr="00C60ECE">
        <w:rPr>
          <w:rFonts w:cs="David" w:hint="cs"/>
          <w:sz w:val="24"/>
          <w:szCs w:val="24"/>
          <w:rtl/>
        </w:rPr>
        <w:t>אינך</w:t>
      </w:r>
      <w:r w:rsidRPr="00C60ECE">
        <w:rPr>
          <w:rFonts w:cs="David"/>
          <w:sz w:val="24"/>
          <w:szCs w:val="24"/>
          <w:rtl/>
        </w:rPr>
        <w:t xml:space="preserve"> </w:t>
      </w:r>
      <w:r w:rsidRPr="00C60ECE">
        <w:rPr>
          <w:rFonts w:cs="David" w:hint="cs"/>
          <w:sz w:val="24"/>
          <w:szCs w:val="24"/>
          <w:rtl/>
        </w:rPr>
        <w:t>לא</w:t>
      </w:r>
      <w:r w:rsidRPr="00C60ECE">
        <w:rPr>
          <w:rFonts w:cs="David"/>
          <w:sz w:val="24"/>
          <w:szCs w:val="24"/>
          <w:rtl/>
        </w:rPr>
        <w:t xml:space="preserve"> </w:t>
      </w:r>
      <w:r w:rsidRPr="00C60ECE">
        <w:rPr>
          <w:rFonts w:cs="David" w:hint="cs"/>
          <w:sz w:val="24"/>
          <w:szCs w:val="24"/>
          <w:rtl/>
        </w:rPr>
        <w:t>משום</w:t>
      </w:r>
      <w:r w:rsidRPr="00C60ECE">
        <w:rPr>
          <w:rFonts w:cs="David"/>
          <w:sz w:val="24"/>
          <w:szCs w:val="24"/>
          <w:rtl/>
        </w:rPr>
        <w:t xml:space="preserve"> </w:t>
      </w:r>
      <w:r w:rsidRPr="00C60ECE">
        <w:rPr>
          <w:rFonts w:cs="David" w:hint="cs"/>
          <w:sz w:val="24"/>
          <w:szCs w:val="24"/>
          <w:rtl/>
        </w:rPr>
        <w:t>דאית</w:t>
      </w:r>
      <w:r w:rsidRPr="00C60ECE">
        <w:rPr>
          <w:rFonts w:cs="David"/>
          <w:sz w:val="24"/>
          <w:szCs w:val="24"/>
          <w:rtl/>
        </w:rPr>
        <w:t xml:space="preserve"> </w:t>
      </w:r>
      <w:r w:rsidRPr="00C60ECE">
        <w:rPr>
          <w:rFonts w:cs="David" w:hint="cs"/>
          <w:sz w:val="24"/>
          <w:szCs w:val="24"/>
          <w:rtl/>
        </w:rPr>
        <w:t>ביה</w:t>
      </w:r>
      <w:r w:rsidRPr="00C60ECE">
        <w:rPr>
          <w:rFonts w:cs="David"/>
          <w:sz w:val="24"/>
          <w:szCs w:val="24"/>
          <w:rtl/>
        </w:rPr>
        <w:t xml:space="preserve"> </w:t>
      </w:r>
      <w:r w:rsidRPr="00C60ECE">
        <w:rPr>
          <w:rFonts w:cs="David" w:hint="cs"/>
          <w:sz w:val="24"/>
          <w:szCs w:val="24"/>
          <w:rtl/>
        </w:rPr>
        <w:t>ריעות</w:t>
      </w:r>
      <w:r w:rsidRPr="00C60ECE">
        <w:rPr>
          <w:rFonts w:cs="David"/>
          <w:sz w:val="24"/>
          <w:szCs w:val="24"/>
          <w:rtl/>
        </w:rPr>
        <w:t xml:space="preserve">' </w:t>
      </w:r>
      <w:r w:rsidRPr="00C60ECE">
        <w:rPr>
          <w:rFonts w:cs="David" w:hint="cs"/>
          <w:sz w:val="24"/>
          <w:szCs w:val="24"/>
          <w:rtl/>
        </w:rPr>
        <w:t>שהרי</w:t>
      </w:r>
      <w:r w:rsidRPr="00C60ECE">
        <w:rPr>
          <w:rFonts w:cs="David"/>
          <w:sz w:val="24"/>
          <w:szCs w:val="24"/>
          <w:rtl/>
        </w:rPr>
        <w:t xml:space="preserve"> </w:t>
      </w:r>
      <w:r w:rsidRPr="00C60ECE">
        <w:rPr>
          <w:rFonts w:cs="David" w:hint="cs"/>
          <w:sz w:val="24"/>
          <w:szCs w:val="24"/>
          <w:rtl/>
        </w:rPr>
        <w:t>גט</w:t>
      </w:r>
      <w:r w:rsidRPr="00C60ECE">
        <w:rPr>
          <w:rFonts w:cs="David"/>
          <w:sz w:val="24"/>
          <w:szCs w:val="24"/>
          <w:rtl/>
        </w:rPr>
        <w:t xml:space="preserve"> </w:t>
      </w:r>
      <w:r w:rsidRPr="00C60ECE">
        <w:rPr>
          <w:rFonts w:cs="David" w:hint="cs"/>
          <w:sz w:val="24"/>
          <w:szCs w:val="24"/>
          <w:rtl/>
        </w:rPr>
        <w:t>מעושה</w:t>
      </w:r>
      <w:r w:rsidRPr="00C60ECE">
        <w:rPr>
          <w:rFonts w:cs="David"/>
          <w:sz w:val="24"/>
          <w:szCs w:val="24"/>
          <w:rtl/>
        </w:rPr>
        <w:t xml:space="preserve"> </w:t>
      </w:r>
      <w:r w:rsidRPr="00C60ECE">
        <w:rPr>
          <w:rFonts w:cs="David" w:hint="cs"/>
          <w:sz w:val="24"/>
          <w:szCs w:val="24"/>
          <w:rtl/>
        </w:rPr>
        <w:t>פסול</w:t>
      </w:r>
      <w:r w:rsidRPr="00C60ECE">
        <w:rPr>
          <w:rFonts w:cs="David"/>
          <w:sz w:val="24"/>
          <w:szCs w:val="24"/>
          <w:rtl/>
        </w:rPr>
        <w:t xml:space="preserve"> </w:t>
      </w:r>
      <w:r w:rsidRPr="00C60ECE">
        <w:rPr>
          <w:rFonts w:cs="David" w:hint="cs"/>
          <w:sz w:val="24"/>
          <w:szCs w:val="24"/>
          <w:rtl/>
        </w:rPr>
        <w:t>וכן</w:t>
      </w:r>
      <w:r w:rsidRPr="00C60ECE">
        <w:rPr>
          <w:rFonts w:cs="David"/>
          <w:sz w:val="24"/>
          <w:szCs w:val="24"/>
          <w:rtl/>
        </w:rPr>
        <w:t xml:space="preserve"> </w:t>
      </w:r>
      <w:r w:rsidRPr="00C60ECE">
        <w:rPr>
          <w:rFonts w:cs="David" w:hint="cs"/>
          <w:sz w:val="24"/>
          <w:szCs w:val="24"/>
          <w:rtl/>
        </w:rPr>
        <w:t>חליצה</w:t>
      </w:r>
      <w:r w:rsidRPr="00C60ECE">
        <w:rPr>
          <w:rFonts w:cs="David"/>
          <w:sz w:val="24"/>
          <w:szCs w:val="24"/>
          <w:rtl/>
        </w:rPr>
        <w:t xml:space="preserve"> </w:t>
      </w:r>
      <w:r w:rsidRPr="00C60ECE">
        <w:rPr>
          <w:rFonts w:cs="David" w:hint="cs"/>
          <w:sz w:val="24"/>
          <w:szCs w:val="24"/>
          <w:rtl/>
        </w:rPr>
        <w:t>מעושה</w:t>
      </w:r>
      <w:r w:rsidRPr="00C60ECE">
        <w:rPr>
          <w:rFonts w:cs="David"/>
          <w:sz w:val="24"/>
          <w:szCs w:val="24"/>
          <w:rtl/>
        </w:rPr>
        <w:t xml:space="preserve">, </w:t>
      </w:r>
      <w:r w:rsidRPr="00C60ECE">
        <w:rPr>
          <w:rFonts w:cs="David" w:hint="cs"/>
          <w:sz w:val="24"/>
          <w:szCs w:val="24"/>
          <w:rtl/>
        </w:rPr>
        <w:t>ואף</w:t>
      </w:r>
      <w:r w:rsidRPr="00C60ECE">
        <w:rPr>
          <w:rFonts w:cs="David"/>
          <w:sz w:val="24"/>
          <w:szCs w:val="24"/>
          <w:rtl/>
        </w:rPr>
        <w:t xml:space="preserve"> </w:t>
      </w:r>
      <w:r w:rsidRPr="00C60ECE">
        <w:rPr>
          <w:rFonts w:cs="David" w:hint="cs"/>
          <w:sz w:val="24"/>
          <w:szCs w:val="24"/>
          <w:rtl/>
        </w:rPr>
        <w:t>שבמקום</w:t>
      </w:r>
      <w:r w:rsidRPr="00C60ECE">
        <w:rPr>
          <w:rFonts w:cs="David"/>
          <w:sz w:val="24"/>
          <w:szCs w:val="24"/>
          <w:rtl/>
        </w:rPr>
        <w:t xml:space="preserve"> </w:t>
      </w:r>
      <w:r w:rsidRPr="00C60ECE">
        <w:rPr>
          <w:rFonts w:cs="David" w:hint="cs"/>
          <w:sz w:val="24"/>
          <w:szCs w:val="24"/>
          <w:rtl/>
        </w:rPr>
        <w:t>שהוא</w:t>
      </w:r>
      <w:r w:rsidRPr="00C60ECE">
        <w:rPr>
          <w:rFonts w:cs="David"/>
          <w:sz w:val="24"/>
          <w:szCs w:val="24"/>
          <w:rtl/>
        </w:rPr>
        <w:t xml:space="preserve"> </w:t>
      </w:r>
      <w:r w:rsidRPr="00C60ECE">
        <w:rPr>
          <w:rFonts w:cs="David" w:hint="cs"/>
          <w:sz w:val="24"/>
          <w:szCs w:val="24"/>
          <w:rtl/>
        </w:rPr>
        <w:t>כדין</w:t>
      </w:r>
      <w:r w:rsidRPr="00C60ECE">
        <w:rPr>
          <w:rFonts w:cs="David"/>
          <w:sz w:val="24"/>
          <w:szCs w:val="24"/>
          <w:rtl/>
        </w:rPr>
        <w:t xml:space="preserve"> </w:t>
      </w:r>
      <w:r w:rsidRPr="00C60ECE">
        <w:rPr>
          <w:rFonts w:cs="David" w:hint="cs"/>
          <w:sz w:val="24"/>
          <w:szCs w:val="24"/>
          <w:rtl/>
        </w:rPr>
        <w:t>הם</w:t>
      </w:r>
      <w:r w:rsidRPr="00C60ECE">
        <w:rPr>
          <w:rFonts w:cs="David"/>
          <w:sz w:val="24"/>
          <w:szCs w:val="24"/>
          <w:rtl/>
        </w:rPr>
        <w:t xml:space="preserve"> </w:t>
      </w:r>
      <w:r w:rsidRPr="00C60ECE">
        <w:rPr>
          <w:rFonts w:cs="David" w:hint="cs"/>
          <w:sz w:val="24"/>
          <w:szCs w:val="24"/>
          <w:rtl/>
        </w:rPr>
        <w:t>כשירים</w:t>
      </w:r>
      <w:r w:rsidRPr="00C60ECE">
        <w:rPr>
          <w:rFonts w:cs="David"/>
          <w:sz w:val="24"/>
          <w:szCs w:val="24"/>
          <w:rtl/>
        </w:rPr>
        <w:t xml:space="preserve">, </w:t>
      </w:r>
      <w:r w:rsidRPr="00C60ECE">
        <w:rPr>
          <w:rFonts w:cs="David" w:hint="cs"/>
          <w:sz w:val="24"/>
          <w:szCs w:val="24"/>
          <w:rtl/>
        </w:rPr>
        <w:t>מ</w:t>
      </w:r>
      <w:r w:rsidRPr="00C60ECE">
        <w:rPr>
          <w:rFonts w:cs="David"/>
          <w:sz w:val="24"/>
          <w:szCs w:val="24"/>
          <w:rtl/>
        </w:rPr>
        <w:t>"</w:t>
      </w:r>
      <w:r w:rsidRPr="00C60ECE">
        <w:rPr>
          <w:rFonts w:cs="David" w:hint="cs"/>
          <w:sz w:val="24"/>
          <w:szCs w:val="24"/>
          <w:rtl/>
        </w:rPr>
        <w:t>מ</w:t>
      </w:r>
      <w:r w:rsidRPr="00C60ECE">
        <w:rPr>
          <w:rFonts w:cs="David"/>
          <w:sz w:val="24"/>
          <w:szCs w:val="24"/>
          <w:rtl/>
        </w:rPr>
        <w:t xml:space="preserve"> </w:t>
      </w:r>
      <w:r w:rsidRPr="00C60ECE">
        <w:rPr>
          <w:rFonts w:cs="David" w:hint="cs"/>
          <w:sz w:val="24"/>
          <w:szCs w:val="24"/>
          <w:rtl/>
        </w:rPr>
        <w:t>לא</w:t>
      </w:r>
      <w:r w:rsidRPr="00C60ECE">
        <w:rPr>
          <w:rFonts w:cs="David"/>
          <w:sz w:val="24"/>
          <w:szCs w:val="24"/>
          <w:rtl/>
        </w:rPr>
        <w:t xml:space="preserve"> </w:t>
      </w:r>
      <w:r w:rsidRPr="00C60ECE">
        <w:rPr>
          <w:rFonts w:cs="David" w:hint="cs"/>
          <w:sz w:val="24"/>
          <w:szCs w:val="24"/>
          <w:rtl/>
        </w:rPr>
        <w:t>ראו</w:t>
      </w:r>
      <w:r w:rsidRPr="00C60ECE">
        <w:rPr>
          <w:rFonts w:cs="David"/>
          <w:sz w:val="24"/>
          <w:szCs w:val="24"/>
          <w:rtl/>
        </w:rPr>
        <w:t xml:space="preserve"> </w:t>
      </w:r>
      <w:r w:rsidRPr="00C60ECE">
        <w:rPr>
          <w:rFonts w:cs="David" w:hint="cs"/>
          <w:sz w:val="24"/>
          <w:szCs w:val="24"/>
          <w:rtl/>
        </w:rPr>
        <w:t>חכמים</w:t>
      </w:r>
      <w:r w:rsidRPr="00C60ECE">
        <w:rPr>
          <w:rFonts w:cs="David"/>
          <w:sz w:val="24"/>
          <w:szCs w:val="24"/>
          <w:rtl/>
        </w:rPr>
        <w:t xml:space="preserve"> </w:t>
      </w:r>
      <w:r w:rsidRPr="00C60ECE">
        <w:rPr>
          <w:rFonts w:cs="David" w:hint="cs"/>
          <w:sz w:val="24"/>
          <w:szCs w:val="24"/>
          <w:rtl/>
        </w:rPr>
        <w:t>לכפות</w:t>
      </w:r>
      <w:r w:rsidRPr="00C60ECE">
        <w:rPr>
          <w:rFonts w:cs="David"/>
          <w:sz w:val="24"/>
          <w:szCs w:val="24"/>
          <w:rtl/>
        </w:rPr>
        <w:t xml:space="preserve"> </w:t>
      </w:r>
      <w:r w:rsidRPr="00C60ECE">
        <w:rPr>
          <w:rFonts w:cs="David" w:hint="cs"/>
          <w:sz w:val="24"/>
          <w:szCs w:val="24"/>
          <w:rtl/>
        </w:rPr>
        <w:t>עליהם</w:t>
      </w:r>
      <w:r w:rsidRPr="00C60ECE">
        <w:rPr>
          <w:rFonts w:cs="David"/>
          <w:sz w:val="24"/>
          <w:szCs w:val="24"/>
          <w:rtl/>
        </w:rPr>
        <w:t xml:space="preserve"> </w:t>
      </w:r>
      <w:r w:rsidRPr="00C60ECE">
        <w:rPr>
          <w:rFonts w:cs="David" w:hint="cs"/>
          <w:sz w:val="24"/>
          <w:szCs w:val="24"/>
          <w:rtl/>
        </w:rPr>
        <w:t>אלא</w:t>
      </w:r>
      <w:r w:rsidRPr="00C60ECE">
        <w:rPr>
          <w:rFonts w:cs="David"/>
          <w:sz w:val="24"/>
          <w:szCs w:val="24"/>
          <w:rtl/>
        </w:rPr>
        <w:t xml:space="preserve"> </w:t>
      </w:r>
      <w:r w:rsidRPr="00C60ECE">
        <w:rPr>
          <w:rFonts w:cs="David" w:hint="cs"/>
          <w:sz w:val="24"/>
          <w:szCs w:val="24"/>
          <w:rtl/>
        </w:rPr>
        <w:t>משום</w:t>
      </w:r>
      <w:r w:rsidRPr="00C60ECE">
        <w:rPr>
          <w:rFonts w:cs="David"/>
          <w:sz w:val="24"/>
          <w:szCs w:val="24"/>
          <w:rtl/>
        </w:rPr>
        <w:t xml:space="preserve"> </w:t>
      </w:r>
      <w:r w:rsidRPr="00C60ECE">
        <w:rPr>
          <w:rFonts w:cs="David" w:hint="cs"/>
          <w:sz w:val="24"/>
          <w:szCs w:val="24"/>
          <w:rtl/>
        </w:rPr>
        <w:t>עגונה</w:t>
      </w:r>
      <w:r w:rsidRPr="00C60ECE">
        <w:rPr>
          <w:rFonts w:cs="David"/>
          <w:sz w:val="24"/>
          <w:szCs w:val="24"/>
          <w:rtl/>
        </w:rPr>
        <w:t xml:space="preserve">, </w:t>
      </w:r>
      <w:r w:rsidRPr="00C60ECE">
        <w:rPr>
          <w:rFonts w:cs="David" w:hint="cs"/>
          <w:sz w:val="24"/>
          <w:szCs w:val="24"/>
          <w:rtl/>
        </w:rPr>
        <w:t>או</w:t>
      </w:r>
      <w:r w:rsidRPr="00C60ECE">
        <w:rPr>
          <w:rFonts w:cs="David"/>
          <w:sz w:val="24"/>
          <w:szCs w:val="24"/>
          <w:rtl/>
        </w:rPr>
        <w:t xml:space="preserve"> </w:t>
      </w:r>
      <w:r w:rsidRPr="00C60ECE">
        <w:rPr>
          <w:rFonts w:cs="David" w:hint="cs"/>
          <w:sz w:val="24"/>
          <w:szCs w:val="24"/>
          <w:rtl/>
        </w:rPr>
        <w:t>משום</w:t>
      </w:r>
      <w:r w:rsidRPr="00C60ECE">
        <w:rPr>
          <w:rFonts w:cs="David"/>
          <w:sz w:val="24"/>
          <w:szCs w:val="24"/>
          <w:rtl/>
        </w:rPr>
        <w:t xml:space="preserve"> </w:t>
      </w:r>
      <w:r w:rsidRPr="00C60ECE">
        <w:rPr>
          <w:rFonts w:cs="David" w:hint="cs"/>
          <w:sz w:val="24"/>
          <w:szCs w:val="24"/>
          <w:rtl/>
        </w:rPr>
        <w:t>הנך</w:t>
      </w:r>
      <w:r w:rsidRPr="00C60ECE">
        <w:rPr>
          <w:rFonts w:cs="David"/>
          <w:sz w:val="24"/>
          <w:szCs w:val="24"/>
          <w:rtl/>
        </w:rPr>
        <w:t xml:space="preserve"> </w:t>
      </w:r>
      <w:r w:rsidRPr="00C60ECE">
        <w:rPr>
          <w:rFonts w:cs="David" w:hint="cs"/>
          <w:sz w:val="24"/>
          <w:szCs w:val="24"/>
          <w:rtl/>
        </w:rPr>
        <w:t>שמנו</w:t>
      </w:r>
      <w:r w:rsidRPr="00C60ECE">
        <w:rPr>
          <w:rFonts w:cs="David"/>
          <w:sz w:val="24"/>
          <w:szCs w:val="24"/>
          <w:rtl/>
        </w:rPr>
        <w:t xml:space="preserve"> </w:t>
      </w:r>
      <w:r w:rsidRPr="00C60ECE">
        <w:rPr>
          <w:rFonts w:cs="David" w:hint="cs"/>
          <w:sz w:val="24"/>
          <w:szCs w:val="24"/>
          <w:rtl/>
        </w:rPr>
        <w:t>חז</w:t>
      </w:r>
      <w:r w:rsidRPr="00C60ECE">
        <w:rPr>
          <w:rFonts w:cs="David"/>
          <w:sz w:val="24"/>
          <w:szCs w:val="24"/>
          <w:rtl/>
        </w:rPr>
        <w:t>"</w:t>
      </w:r>
      <w:r w:rsidRPr="00C60ECE">
        <w:rPr>
          <w:rFonts w:cs="David" w:hint="cs"/>
          <w:sz w:val="24"/>
          <w:szCs w:val="24"/>
          <w:rtl/>
        </w:rPr>
        <w:t>ל</w:t>
      </w:r>
      <w:r w:rsidRPr="00C60ECE">
        <w:rPr>
          <w:rFonts w:cs="David"/>
          <w:sz w:val="24"/>
          <w:szCs w:val="24"/>
          <w:rtl/>
        </w:rPr>
        <w:t xml:space="preserve">, </w:t>
      </w:r>
      <w:r w:rsidRPr="00C60ECE">
        <w:rPr>
          <w:rFonts w:cs="David" w:hint="cs"/>
          <w:sz w:val="24"/>
          <w:szCs w:val="24"/>
          <w:rtl/>
        </w:rPr>
        <w:t>וזה</w:t>
      </w:r>
      <w:r w:rsidRPr="00C60ECE">
        <w:rPr>
          <w:rFonts w:cs="David"/>
          <w:sz w:val="24"/>
          <w:szCs w:val="24"/>
          <w:rtl/>
        </w:rPr>
        <w:t xml:space="preserve"> </w:t>
      </w:r>
      <w:r w:rsidRPr="00C60ECE">
        <w:rPr>
          <w:rFonts w:cs="David" w:hint="cs"/>
          <w:sz w:val="24"/>
          <w:szCs w:val="24"/>
          <w:rtl/>
        </w:rPr>
        <w:t>מוכח</w:t>
      </w:r>
      <w:r w:rsidRPr="00C60ECE">
        <w:rPr>
          <w:rFonts w:cs="David"/>
          <w:sz w:val="24"/>
          <w:szCs w:val="24"/>
          <w:rtl/>
        </w:rPr>
        <w:t xml:space="preserve"> </w:t>
      </w:r>
      <w:r w:rsidRPr="00C60ECE">
        <w:rPr>
          <w:rFonts w:cs="David" w:hint="cs"/>
          <w:sz w:val="24"/>
          <w:szCs w:val="24"/>
          <w:rtl/>
        </w:rPr>
        <w:t>מדברי</w:t>
      </w:r>
      <w:r w:rsidRPr="00C60ECE">
        <w:rPr>
          <w:rFonts w:cs="David"/>
          <w:sz w:val="24"/>
          <w:szCs w:val="24"/>
          <w:rtl/>
        </w:rPr>
        <w:t xml:space="preserve"> </w:t>
      </w:r>
      <w:r w:rsidRPr="00C60ECE">
        <w:rPr>
          <w:rFonts w:cs="David" w:hint="cs"/>
          <w:sz w:val="24"/>
          <w:szCs w:val="24"/>
          <w:rtl/>
        </w:rPr>
        <w:t>התוס</w:t>
      </w:r>
      <w:r w:rsidRPr="00C60ECE">
        <w:rPr>
          <w:rFonts w:cs="David"/>
          <w:sz w:val="24"/>
          <w:szCs w:val="24"/>
          <w:rtl/>
        </w:rPr>
        <w:t xml:space="preserve">' </w:t>
      </w:r>
      <w:r w:rsidRPr="00C60ECE">
        <w:rPr>
          <w:rFonts w:cs="David" w:hint="cs"/>
          <w:sz w:val="24"/>
          <w:szCs w:val="24"/>
          <w:rtl/>
        </w:rPr>
        <w:t>ריש</w:t>
      </w:r>
      <w:r w:rsidRPr="00C60ECE">
        <w:rPr>
          <w:rFonts w:cs="David"/>
          <w:sz w:val="24"/>
          <w:szCs w:val="24"/>
          <w:rtl/>
        </w:rPr>
        <w:t xml:space="preserve"> </w:t>
      </w:r>
      <w:r w:rsidRPr="00C60ECE">
        <w:rPr>
          <w:rFonts w:cs="David" w:hint="cs"/>
          <w:sz w:val="24"/>
          <w:szCs w:val="24"/>
          <w:rtl/>
        </w:rPr>
        <w:t>פ</w:t>
      </w:r>
      <w:r w:rsidRPr="00C60ECE">
        <w:rPr>
          <w:rFonts w:cs="David"/>
          <w:sz w:val="24"/>
          <w:szCs w:val="24"/>
          <w:rtl/>
        </w:rPr>
        <w:t xml:space="preserve">' </w:t>
      </w:r>
      <w:r w:rsidRPr="00C60ECE">
        <w:rPr>
          <w:rFonts w:cs="David" w:hint="cs"/>
          <w:sz w:val="24"/>
          <w:szCs w:val="24"/>
          <w:rtl/>
        </w:rPr>
        <w:t>המדיר</w:t>
      </w:r>
      <w:r w:rsidRPr="00C60ECE">
        <w:rPr>
          <w:rFonts w:cs="David"/>
          <w:sz w:val="24"/>
          <w:szCs w:val="24"/>
          <w:rtl/>
        </w:rPr>
        <w:t xml:space="preserve"> </w:t>
      </w:r>
      <w:r w:rsidRPr="00C60ECE">
        <w:rPr>
          <w:rFonts w:cs="David" w:hint="cs"/>
          <w:sz w:val="24"/>
          <w:szCs w:val="24"/>
          <w:rtl/>
        </w:rPr>
        <w:t>דף</w:t>
      </w:r>
      <w:r w:rsidRPr="00C60ECE">
        <w:rPr>
          <w:rFonts w:cs="David"/>
          <w:sz w:val="24"/>
          <w:szCs w:val="24"/>
          <w:rtl/>
        </w:rPr>
        <w:t xml:space="preserve"> </w:t>
      </w:r>
      <w:r w:rsidRPr="00C60ECE">
        <w:rPr>
          <w:rFonts w:cs="David" w:hint="cs"/>
          <w:sz w:val="24"/>
          <w:szCs w:val="24"/>
          <w:rtl/>
        </w:rPr>
        <w:t>ע</w:t>
      </w:r>
      <w:r w:rsidRPr="00C60ECE">
        <w:rPr>
          <w:rFonts w:cs="David"/>
          <w:sz w:val="24"/>
          <w:szCs w:val="24"/>
          <w:rtl/>
        </w:rPr>
        <w:t xml:space="preserve">' </w:t>
      </w:r>
      <w:r w:rsidRPr="00C60ECE">
        <w:rPr>
          <w:rFonts w:cs="David" w:hint="cs"/>
          <w:sz w:val="24"/>
          <w:szCs w:val="24"/>
          <w:rtl/>
        </w:rPr>
        <w:t>ובפ</w:t>
      </w:r>
      <w:r w:rsidRPr="00C60ECE">
        <w:rPr>
          <w:rFonts w:cs="David"/>
          <w:sz w:val="24"/>
          <w:szCs w:val="24"/>
          <w:rtl/>
        </w:rPr>
        <w:t xml:space="preserve">' </w:t>
      </w:r>
      <w:r w:rsidRPr="00C60ECE">
        <w:rPr>
          <w:rFonts w:cs="David" w:hint="cs"/>
          <w:sz w:val="24"/>
          <w:szCs w:val="24"/>
          <w:rtl/>
        </w:rPr>
        <w:t>הבא</w:t>
      </w:r>
      <w:r w:rsidRPr="00C60ECE">
        <w:rPr>
          <w:rFonts w:cs="David"/>
          <w:sz w:val="24"/>
          <w:szCs w:val="24"/>
          <w:rtl/>
        </w:rPr>
        <w:t xml:space="preserve"> </w:t>
      </w:r>
      <w:r w:rsidRPr="00C60ECE">
        <w:rPr>
          <w:rFonts w:cs="David" w:hint="cs"/>
          <w:sz w:val="24"/>
          <w:szCs w:val="24"/>
          <w:rtl/>
        </w:rPr>
        <w:t>על</w:t>
      </w:r>
      <w:r w:rsidRPr="00C60ECE">
        <w:rPr>
          <w:rFonts w:cs="David"/>
          <w:sz w:val="24"/>
          <w:szCs w:val="24"/>
          <w:rtl/>
        </w:rPr>
        <w:t xml:space="preserve"> </w:t>
      </w:r>
      <w:r w:rsidRPr="00C60ECE">
        <w:rPr>
          <w:rFonts w:cs="David" w:hint="cs"/>
          <w:sz w:val="24"/>
          <w:szCs w:val="24"/>
          <w:rtl/>
        </w:rPr>
        <w:t>יבמתו</w:t>
      </w:r>
      <w:r w:rsidRPr="00C60ECE">
        <w:rPr>
          <w:rFonts w:cs="David"/>
          <w:sz w:val="24"/>
          <w:szCs w:val="24"/>
          <w:rtl/>
        </w:rPr>
        <w:t xml:space="preserve"> </w:t>
      </w:r>
      <w:r w:rsidRPr="00C60ECE">
        <w:rPr>
          <w:rFonts w:cs="David" w:hint="cs"/>
          <w:sz w:val="24"/>
          <w:szCs w:val="24"/>
          <w:rtl/>
        </w:rPr>
        <w:t>דף</w:t>
      </w:r>
      <w:r w:rsidRPr="00C60ECE">
        <w:rPr>
          <w:rFonts w:cs="David"/>
          <w:sz w:val="24"/>
          <w:szCs w:val="24"/>
          <w:rtl/>
        </w:rPr>
        <w:t xml:space="preserve"> </w:t>
      </w:r>
      <w:r w:rsidRPr="00C60ECE">
        <w:rPr>
          <w:rFonts w:cs="David" w:hint="cs"/>
          <w:sz w:val="24"/>
          <w:szCs w:val="24"/>
          <w:rtl/>
        </w:rPr>
        <w:t>ס</w:t>
      </w:r>
      <w:r w:rsidRPr="00C60ECE">
        <w:rPr>
          <w:rFonts w:cs="David"/>
          <w:sz w:val="24"/>
          <w:szCs w:val="24"/>
          <w:rtl/>
        </w:rPr>
        <w:t>"</w:t>
      </w:r>
      <w:r w:rsidRPr="00C60ECE">
        <w:rPr>
          <w:rFonts w:cs="David" w:hint="cs"/>
          <w:sz w:val="24"/>
          <w:szCs w:val="24"/>
          <w:rtl/>
        </w:rPr>
        <w:t>ד</w:t>
      </w:r>
      <w:r w:rsidRPr="00C60ECE">
        <w:rPr>
          <w:rFonts w:cs="David"/>
          <w:sz w:val="24"/>
          <w:szCs w:val="24"/>
          <w:rtl/>
        </w:rPr>
        <w:t xml:space="preserve"> </w:t>
      </w:r>
      <w:r w:rsidRPr="00C60ECE">
        <w:rPr>
          <w:rFonts w:cs="David" w:hint="cs"/>
          <w:sz w:val="24"/>
          <w:szCs w:val="24"/>
          <w:rtl/>
        </w:rPr>
        <w:t>בד</w:t>
      </w:r>
      <w:r w:rsidRPr="00C60ECE">
        <w:rPr>
          <w:rFonts w:cs="David"/>
          <w:sz w:val="24"/>
          <w:szCs w:val="24"/>
          <w:rtl/>
        </w:rPr>
        <w:t>"</w:t>
      </w:r>
      <w:r w:rsidRPr="00C60ECE">
        <w:rPr>
          <w:rFonts w:cs="David" w:hint="cs"/>
          <w:sz w:val="24"/>
          <w:szCs w:val="24"/>
          <w:rtl/>
        </w:rPr>
        <w:t>ה</w:t>
      </w:r>
      <w:r w:rsidRPr="00C60ECE">
        <w:rPr>
          <w:rFonts w:cs="David"/>
          <w:sz w:val="24"/>
          <w:szCs w:val="24"/>
          <w:rtl/>
        </w:rPr>
        <w:t xml:space="preserve"> </w:t>
      </w:r>
      <w:r w:rsidRPr="00C60ECE">
        <w:rPr>
          <w:rFonts w:cs="David" w:hint="cs"/>
          <w:sz w:val="24"/>
          <w:szCs w:val="24"/>
          <w:rtl/>
        </w:rPr>
        <w:t>יוציא</w:t>
      </w:r>
      <w:r w:rsidRPr="00C60ECE">
        <w:rPr>
          <w:rFonts w:cs="David"/>
          <w:sz w:val="24"/>
          <w:szCs w:val="24"/>
          <w:rtl/>
        </w:rPr>
        <w:t xml:space="preserve"> </w:t>
      </w:r>
      <w:r w:rsidRPr="00C60ECE">
        <w:rPr>
          <w:rFonts w:cs="David" w:hint="cs"/>
          <w:sz w:val="24"/>
          <w:szCs w:val="24"/>
          <w:rtl/>
        </w:rPr>
        <w:t>ויתן</w:t>
      </w:r>
      <w:r w:rsidRPr="00C60ECE">
        <w:rPr>
          <w:rFonts w:cs="David"/>
          <w:sz w:val="24"/>
          <w:szCs w:val="24"/>
          <w:rtl/>
        </w:rPr>
        <w:t xml:space="preserve"> </w:t>
      </w:r>
      <w:r w:rsidRPr="00C60ECE">
        <w:rPr>
          <w:rFonts w:cs="David" w:hint="cs"/>
          <w:sz w:val="24"/>
          <w:szCs w:val="24"/>
          <w:rtl/>
        </w:rPr>
        <w:t>כתובה</w:t>
      </w:r>
      <w:r w:rsidRPr="00C60ECE">
        <w:rPr>
          <w:rFonts w:cs="David"/>
          <w:sz w:val="24"/>
          <w:szCs w:val="24"/>
          <w:rtl/>
        </w:rPr>
        <w:t xml:space="preserve">, </w:t>
      </w:r>
      <w:r w:rsidRPr="00C60ECE">
        <w:rPr>
          <w:rFonts w:cs="David" w:hint="cs"/>
          <w:sz w:val="24"/>
          <w:szCs w:val="24"/>
          <w:rtl/>
        </w:rPr>
        <w:t>בין</w:t>
      </w:r>
      <w:r w:rsidRPr="00C60ECE">
        <w:rPr>
          <w:rFonts w:cs="David"/>
          <w:sz w:val="24"/>
          <w:szCs w:val="24"/>
          <w:rtl/>
        </w:rPr>
        <w:t xml:space="preserve"> </w:t>
      </w:r>
      <w:r w:rsidRPr="00C60ECE">
        <w:rPr>
          <w:rFonts w:cs="David" w:hint="cs"/>
          <w:sz w:val="24"/>
          <w:szCs w:val="24"/>
          <w:rtl/>
        </w:rPr>
        <w:t>לפי</w:t>
      </w:r>
      <w:r w:rsidRPr="00C60ECE">
        <w:rPr>
          <w:rFonts w:cs="David"/>
          <w:sz w:val="24"/>
          <w:szCs w:val="24"/>
          <w:rtl/>
        </w:rPr>
        <w:t xml:space="preserve">' </w:t>
      </w:r>
      <w:r w:rsidRPr="00C60ECE">
        <w:rPr>
          <w:rFonts w:cs="David" w:hint="cs"/>
          <w:sz w:val="24"/>
          <w:szCs w:val="24"/>
          <w:rtl/>
        </w:rPr>
        <w:t>ר</w:t>
      </w:r>
      <w:r w:rsidRPr="00C60ECE">
        <w:rPr>
          <w:rFonts w:cs="David"/>
          <w:sz w:val="24"/>
          <w:szCs w:val="24"/>
          <w:rtl/>
        </w:rPr>
        <w:t>"</w:t>
      </w:r>
      <w:r w:rsidRPr="00C60ECE">
        <w:rPr>
          <w:rFonts w:cs="David" w:hint="cs"/>
          <w:sz w:val="24"/>
          <w:szCs w:val="24"/>
          <w:rtl/>
        </w:rPr>
        <w:t>י</w:t>
      </w:r>
      <w:r w:rsidRPr="00C60ECE">
        <w:rPr>
          <w:rFonts w:cs="David"/>
          <w:sz w:val="24"/>
          <w:szCs w:val="24"/>
          <w:rtl/>
        </w:rPr>
        <w:t xml:space="preserve"> </w:t>
      </w:r>
      <w:r w:rsidRPr="00C60ECE">
        <w:rPr>
          <w:rFonts w:cs="David" w:hint="cs"/>
          <w:sz w:val="24"/>
          <w:szCs w:val="24"/>
          <w:rtl/>
        </w:rPr>
        <w:t>ובין</w:t>
      </w:r>
      <w:r w:rsidRPr="00C60ECE">
        <w:rPr>
          <w:rFonts w:cs="David"/>
          <w:sz w:val="24"/>
          <w:szCs w:val="24"/>
          <w:rtl/>
        </w:rPr>
        <w:t xml:space="preserve"> </w:t>
      </w:r>
      <w:r w:rsidRPr="00C60ECE">
        <w:rPr>
          <w:rFonts w:cs="David" w:hint="cs"/>
          <w:sz w:val="24"/>
          <w:szCs w:val="24"/>
          <w:rtl/>
        </w:rPr>
        <w:t>לפי</w:t>
      </w:r>
      <w:r w:rsidRPr="00C60ECE">
        <w:rPr>
          <w:rFonts w:cs="David"/>
          <w:sz w:val="24"/>
          <w:szCs w:val="24"/>
          <w:rtl/>
        </w:rPr>
        <w:t xml:space="preserve">' </w:t>
      </w:r>
      <w:r w:rsidRPr="00C60ECE">
        <w:rPr>
          <w:rFonts w:cs="David" w:hint="cs"/>
          <w:sz w:val="24"/>
          <w:szCs w:val="24"/>
          <w:rtl/>
        </w:rPr>
        <w:t>ר</w:t>
      </w:r>
      <w:r w:rsidRPr="00C60ECE">
        <w:rPr>
          <w:rFonts w:cs="David"/>
          <w:sz w:val="24"/>
          <w:szCs w:val="24"/>
          <w:rtl/>
        </w:rPr>
        <w:t>"</w:t>
      </w:r>
      <w:r w:rsidRPr="00C60ECE">
        <w:rPr>
          <w:rFonts w:cs="David" w:hint="cs"/>
          <w:sz w:val="24"/>
          <w:szCs w:val="24"/>
          <w:rtl/>
        </w:rPr>
        <w:t>ח</w:t>
      </w:r>
      <w:r w:rsidRPr="00C60ECE">
        <w:rPr>
          <w:rFonts w:cs="David"/>
          <w:sz w:val="24"/>
          <w:szCs w:val="24"/>
          <w:rtl/>
        </w:rPr>
        <w:t xml:space="preserve"> </w:t>
      </w:r>
      <w:r w:rsidRPr="00C60ECE">
        <w:rPr>
          <w:rFonts w:cs="David" w:hint="cs"/>
          <w:sz w:val="24"/>
          <w:szCs w:val="24"/>
          <w:rtl/>
        </w:rPr>
        <w:t>ודו</w:t>
      </w:r>
      <w:r w:rsidRPr="00C60ECE">
        <w:rPr>
          <w:rFonts w:cs="David"/>
          <w:sz w:val="24"/>
          <w:szCs w:val="24"/>
          <w:rtl/>
        </w:rPr>
        <w:t>"</w:t>
      </w:r>
      <w:r w:rsidRPr="00C60ECE">
        <w:rPr>
          <w:rFonts w:cs="David" w:hint="cs"/>
          <w:sz w:val="24"/>
          <w:szCs w:val="24"/>
          <w:rtl/>
        </w:rPr>
        <w:t>ק</w:t>
      </w:r>
      <w:r w:rsidRPr="00C60ECE">
        <w:rPr>
          <w:rFonts w:cs="David"/>
          <w:sz w:val="24"/>
          <w:szCs w:val="24"/>
          <w:rtl/>
        </w:rPr>
        <w:t xml:space="preserve">, </w:t>
      </w:r>
      <w:r w:rsidRPr="00C60ECE">
        <w:rPr>
          <w:rFonts w:cs="David" w:hint="cs"/>
          <w:sz w:val="24"/>
          <w:szCs w:val="24"/>
          <w:rtl/>
        </w:rPr>
        <w:t>וכן</w:t>
      </w:r>
      <w:r w:rsidRPr="00C60ECE">
        <w:rPr>
          <w:rFonts w:cs="David"/>
          <w:sz w:val="24"/>
          <w:szCs w:val="24"/>
          <w:rtl/>
        </w:rPr>
        <w:t xml:space="preserve"> </w:t>
      </w:r>
      <w:r w:rsidRPr="00C60ECE">
        <w:rPr>
          <w:rFonts w:cs="David" w:hint="cs"/>
          <w:sz w:val="24"/>
          <w:szCs w:val="24"/>
          <w:rtl/>
        </w:rPr>
        <w:t>כתב</w:t>
      </w:r>
      <w:r w:rsidRPr="00C60ECE">
        <w:rPr>
          <w:rFonts w:cs="David"/>
          <w:sz w:val="24"/>
          <w:szCs w:val="24"/>
          <w:rtl/>
        </w:rPr>
        <w:t xml:space="preserve"> </w:t>
      </w:r>
      <w:r w:rsidRPr="00C60ECE">
        <w:rPr>
          <w:rFonts w:cs="David" w:hint="cs"/>
          <w:sz w:val="24"/>
          <w:szCs w:val="24"/>
          <w:rtl/>
        </w:rPr>
        <w:t>הנ</w:t>
      </w:r>
      <w:r w:rsidRPr="00C60ECE">
        <w:rPr>
          <w:rFonts w:cs="David"/>
          <w:sz w:val="24"/>
          <w:szCs w:val="24"/>
          <w:rtl/>
        </w:rPr>
        <w:t>"</w:t>
      </w:r>
      <w:r w:rsidRPr="00C60ECE">
        <w:rPr>
          <w:rFonts w:cs="David" w:hint="cs"/>
          <w:sz w:val="24"/>
          <w:szCs w:val="24"/>
          <w:rtl/>
        </w:rPr>
        <w:t>י</w:t>
      </w:r>
      <w:r w:rsidRPr="00C60ECE">
        <w:rPr>
          <w:rFonts w:cs="David"/>
          <w:sz w:val="24"/>
          <w:szCs w:val="24"/>
          <w:rtl/>
        </w:rPr>
        <w:t xml:space="preserve"> </w:t>
      </w:r>
      <w:r w:rsidRPr="00C60ECE">
        <w:rPr>
          <w:rFonts w:cs="David" w:hint="cs"/>
          <w:sz w:val="24"/>
          <w:szCs w:val="24"/>
          <w:rtl/>
        </w:rPr>
        <w:t>דשהוי</w:t>
      </w:r>
      <w:r w:rsidRPr="00C60ECE">
        <w:rPr>
          <w:rFonts w:cs="David"/>
          <w:sz w:val="24"/>
          <w:szCs w:val="24"/>
          <w:rtl/>
        </w:rPr>
        <w:t xml:space="preserve"> </w:t>
      </w:r>
      <w:r w:rsidRPr="00C60ECE">
        <w:rPr>
          <w:rFonts w:cs="David" w:hint="cs"/>
          <w:sz w:val="24"/>
          <w:szCs w:val="24"/>
          <w:rtl/>
        </w:rPr>
        <w:t>מצוה</w:t>
      </w:r>
      <w:r w:rsidRPr="00C60ECE">
        <w:rPr>
          <w:rFonts w:cs="David"/>
          <w:sz w:val="24"/>
          <w:szCs w:val="24"/>
          <w:rtl/>
        </w:rPr>
        <w:t xml:space="preserve"> </w:t>
      </w:r>
      <w:r w:rsidRPr="00C60ECE">
        <w:rPr>
          <w:rFonts w:cs="David" w:hint="cs"/>
          <w:sz w:val="24"/>
          <w:szCs w:val="24"/>
          <w:rtl/>
        </w:rPr>
        <w:t>לא</w:t>
      </w:r>
      <w:r w:rsidRPr="00C60ECE">
        <w:rPr>
          <w:rFonts w:cs="David"/>
          <w:sz w:val="24"/>
          <w:szCs w:val="24"/>
          <w:rtl/>
        </w:rPr>
        <w:t xml:space="preserve"> </w:t>
      </w:r>
      <w:r w:rsidRPr="00C60ECE">
        <w:rPr>
          <w:rFonts w:cs="David" w:hint="cs"/>
          <w:sz w:val="24"/>
          <w:szCs w:val="24"/>
          <w:rtl/>
        </w:rPr>
        <w:t>משהינן</w:t>
      </w:r>
      <w:r w:rsidRPr="00C60ECE">
        <w:rPr>
          <w:rFonts w:cs="David"/>
          <w:sz w:val="24"/>
          <w:szCs w:val="24"/>
          <w:rtl/>
        </w:rPr>
        <w:t xml:space="preserve"> </w:t>
      </w:r>
      <w:r w:rsidRPr="00C60ECE">
        <w:rPr>
          <w:rFonts w:cs="David" w:hint="cs"/>
          <w:sz w:val="24"/>
          <w:szCs w:val="24"/>
          <w:rtl/>
        </w:rPr>
        <w:t>ולא</w:t>
      </w:r>
      <w:r w:rsidRPr="00C60ECE">
        <w:rPr>
          <w:rFonts w:cs="David"/>
          <w:sz w:val="24"/>
          <w:szCs w:val="24"/>
          <w:rtl/>
        </w:rPr>
        <w:t xml:space="preserve"> </w:t>
      </w:r>
      <w:r w:rsidRPr="00C60ECE">
        <w:rPr>
          <w:rFonts w:cs="David" w:hint="cs"/>
          <w:sz w:val="24"/>
          <w:szCs w:val="24"/>
          <w:rtl/>
        </w:rPr>
        <w:t>נעגן</w:t>
      </w:r>
      <w:r w:rsidRPr="00C60ECE">
        <w:rPr>
          <w:rFonts w:cs="David"/>
          <w:sz w:val="24"/>
          <w:szCs w:val="24"/>
          <w:rtl/>
        </w:rPr>
        <w:t xml:space="preserve"> </w:t>
      </w:r>
      <w:r w:rsidRPr="00C60ECE">
        <w:rPr>
          <w:rFonts w:cs="David" w:hint="cs"/>
          <w:sz w:val="24"/>
          <w:szCs w:val="24"/>
          <w:rtl/>
        </w:rPr>
        <w:t>אותה</w:t>
      </w:r>
      <w:r w:rsidRPr="00C60ECE">
        <w:rPr>
          <w:rFonts w:cs="David"/>
          <w:sz w:val="24"/>
          <w:szCs w:val="24"/>
          <w:rtl/>
        </w:rPr>
        <w:t xml:space="preserve">: </w:t>
      </w:r>
      <w:r w:rsidRPr="00C60ECE">
        <w:rPr>
          <w:rFonts w:cs="David" w:hint="cs"/>
          <w:sz w:val="24"/>
          <w:szCs w:val="24"/>
          <w:rtl/>
        </w:rPr>
        <w:t>וכיון</w:t>
      </w:r>
      <w:r w:rsidRPr="00C60ECE">
        <w:rPr>
          <w:rFonts w:cs="David"/>
          <w:sz w:val="24"/>
          <w:szCs w:val="24"/>
          <w:rtl/>
        </w:rPr>
        <w:t xml:space="preserve"> </w:t>
      </w:r>
      <w:r w:rsidRPr="00C60ECE">
        <w:rPr>
          <w:rFonts w:cs="David" w:hint="cs"/>
          <w:sz w:val="24"/>
          <w:szCs w:val="24"/>
          <w:rtl/>
        </w:rPr>
        <w:t>דכל</w:t>
      </w:r>
      <w:r w:rsidRPr="00C60ECE">
        <w:rPr>
          <w:rFonts w:cs="David"/>
          <w:sz w:val="24"/>
          <w:szCs w:val="24"/>
          <w:rtl/>
        </w:rPr>
        <w:t xml:space="preserve"> </w:t>
      </w:r>
      <w:r w:rsidRPr="00C60ECE">
        <w:rPr>
          <w:rFonts w:cs="David" w:hint="cs"/>
          <w:sz w:val="24"/>
          <w:szCs w:val="24"/>
          <w:rtl/>
        </w:rPr>
        <w:t>עיקר</w:t>
      </w:r>
      <w:r w:rsidRPr="00C60ECE">
        <w:rPr>
          <w:rFonts w:cs="David"/>
          <w:sz w:val="24"/>
          <w:szCs w:val="24"/>
          <w:rtl/>
        </w:rPr>
        <w:t xml:space="preserve"> </w:t>
      </w:r>
      <w:r w:rsidRPr="00C60ECE">
        <w:rPr>
          <w:rFonts w:cs="David" w:hint="cs"/>
          <w:sz w:val="24"/>
          <w:szCs w:val="24"/>
          <w:rtl/>
        </w:rPr>
        <w:t>הכפיי</w:t>
      </w:r>
      <w:r w:rsidRPr="00C60ECE">
        <w:rPr>
          <w:rFonts w:cs="David"/>
          <w:sz w:val="24"/>
          <w:szCs w:val="24"/>
          <w:rtl/>
        </w:rPr>
        <w:t xml:space="preserve">' </w:t>
      </w:r>
      <w:r w:rsidRPr="00C60ECE">
        <w:rPr>
          <w:rFonts w:cs="David" w:hint="cs"/>
          <w:sz w:val="24"/>
          <w:szCs w:val="24"/>
          <w:rtl/>
        </w:rPr>
        <w:t>איננה</w:t>
      </w:r>
      <w:r w:rsidRPr="00C60ECE">
        <w:rPr>
          <w:rFonts w:cs="David"/>
          <w:sz w:val="24"/>
          <w:szCs w:val="24"/>
          <w:rtl/>
        </w:rPr>
        <w:t xml:space="preserve"> </w:t>
      </w:r>
      <w:r w:rsidRPr="00C60ECE">
        <w:rPr>
          <w:rFonts w:cs="David" w:hint="cs"/>
          <w:sz w:val="24"/>
          <w:szCs w:val="24"/>
          <w:rtl/>
        </w:rPr>
        <w:t>אלא</w:t>
      </w:r>
      <w:r w:rsidRPr="00C60ECE">
        <w:rPr>
          <w:rFonts w:cs="David"/>
          <w:sz w:val="24"/>
          <w:szCs w:val="24"/>
          <w:rtl/>
        </w:rPr>
        <w:t xml:space="preserve"> </w:t>
      </w:r>
      <w:r w:rsidRPr="00C60ECE">
        <w:rPr>
          <w:rFonts w:cs="David" w:hint="cs"/>
          <w:sz w:val="24"/>
          <w:szCs w:val="24"/>
          <w:rtl/>
        </w:rPr>
        <w:t>בשבילה</w:t>
      </w:r>
      <w:r w:rsidRPr="00C60ECE">
        <w:rPr>
          <w:rFonts w:cs="David"/>
          <w:sz w:val="24"/>
          <w:szCs w:val="24"/>
          <w:rtl/>
        </w:rPr>
        <w:t xml:space="preserve">, </w:t>
      </w:r>
      <w:r w:rsidRPr="00C60ECE">
        <w:rPr>
          <w:rFonts w:cs="David" w:hint="cs"/>
          <w:sz w:val="24"/>
          <w:szCs w:val="24"/>
          <w:rtl/>
        </w:rPr>
        <w:t>כגון</w:t>
      </w:r>
      <w:r w:rsidRPr="00C60ECE">
        <w:rPr>
          <w:rFonts w:cs="David"/>
          <w:sz w:val="24"/>
          <w:szCs w:val="24"/>
          <w:rtl/>
        </w:rPr>
        <w:t xml:space="preserve"> </w:t>
      </w:r>
      <w:r w:rsidRPr="00C60ECE">
        <w:rPr>
          <w:rFonts w:cs="David" w:hint="cs"/>
          <w:sz w:val="24"/>
          <w:szCs w:val="24"/>
          <w:rtl/>
        </w:rPr>
        <w:t>זו</w:t>
      </w:r>
      <w:r w:rsidRPr="00C60ECE">
        <w:rPr>
          <w:rFonts w:cs="David"/>
          <w:sz w:val="24"/>
          <w:szCs w:val="24"/>
          <w:rtl/>
        </w:rPr>
        <w:t xml:space="preserve"> </w:t>
      </w:r>
      <w:r w:rsidRPr="00C60ECE">
        <w:rPr>
          <w:rFonts w:cs="David" w:hint="cs"/>
          <w:sz w:val="24"/>
          <w:szCs w:val="24"/>
          <w:rtl/>
        </w:rPr>
        <w:t>שלפנינו</w:t>
      </w:r>
      <w:r w:rsidRPr="00C60ECE">
        <w:rPr>
          <w:rFonts w:cs="David"/>
          <w:sz w:val="24"/>
          <w:szCs w:val="24"/>
          <w:rtl/>
        </w:rPr>
        <w:t xml:space="preserve"> </w:t>
      </w:r>
      <w:r w:rsidRPr="00C60ECE">
        <w:rPr>
          <w:rFonts w:cs="David" w:hint="cs"/>
          <w:sz w:val="24"/>
          <w:szCs w:val="24"/>
          <w:rtl/>
        </w:rPr>
        <w:t>אין</w:t>
      </w:r>
      <w:r w:rsidRPr="00C60ECE">
        <w:rPr>
          <w:rFonts w:cs="David"/>
          <w:sz w:val="24"/>
          <w:szCs w:val="24"/>
          <w:rtl/>
        </w:rPr>
        <w:t xml:space="preserve"> </w:t>
      </w:r>
      <w:r w:rsidRPr="00C60ECE">
        <w:rPr>
          <w:rFonts w:cs="David" w:hint="cs"/>
          <w:sz w:val="24"/>
          <w:szCs w:val="24"/>
          <w:rtl/>
        </w:rPr>
        <w:t>כופין</w:t>
      </w:r>
      <w:r w:rsidRPr="00C60ECE">
        <w:rPr>
          <w:rFonts w:cs="David"/>
          <w:sz w:val="24"/>
          <w:szCs w:val="24"/>
          <w:rtl/>
        </w:rPr>
        <w:t xml:space="preserve">, </w:t>
      </w:r>
      <w:r w:rsidRPr="00C60ECE">
        <w:rPr>
          <w:rFonts w:cs="David" w:hint="cs"/>
          <w:sz w:val="24"/>
          <w:szCs w:val="24"/>
          <w:rtl/>
        </w:rPr>
        <w:t>שהרי</w:t>
      </w:r>
      <w:r w:rsidRPr="00C60ECE">
        <w:rPr>
          <w:rFonts w:cs="David"/>
          <w:sz w:val="24"/>
          <w:szCs w:val="24"/>
          <w:rtl/>
        </w:rPr>
        <w:t xml:space="preserve"> </w:t>
      </w:r>
      <w:r w:rsidRPr="00C60ECE">
        <w:rPr>
          <w:rFonts w:cs="David" w:hint="cs"/>
          <w:sz w:val="24"/>
          <w:szCs w:val="24"/>
          <w:rtl/>
        </w:rPr>
        <w:t>אינה</w:t>
      </w:r>
      <w:r w:rsidRPr="00C60ECE">
        <w:rPr>
          <w:rFonts w:cs="David"/>
          <w:sz w:val="24"/>
          <w:szCs w:val="24"/>
          <w:rtl/>
        </w:rPr>
        <w:t xml:space="preserve"> </w:t>
      </w:r>
      <w:r w:rsidRPr="00C60ECE">
        <w:rPr>
          <w:rFonts w:cs="David" w:hint="cs"/>
          <w:sz w:val="24"/>
          <w:szCs w:val="24"/>
          <w:rtl/>
        </w:rPr>
        <w:t>ראוי</w:t>
      </w:r>
      <w:r w:rsidRPr="00C60ECE">
        <w:rPr>
          <w:rFonts w:cs="David"/>
          <w:sz w:val="24"/>
          <w:szCs w:val="24"/>
          <w:rtl/>
        </w:rPr>
        <w:t xml:space="preserve">' </w:t>
      </w:r>
      <w:r w:rsidRPr="00C60ECE">
        <w:rPr>
          <w:rFonts w:cs="David" w:hint="cs"/>
          <w:sz w:val="24"/>
          <w:szCs w:val="24"/>
          <w:rtl/>
        </w:rPr>
        <w:t>להנשא</w:t>
      </w:r>
      <w:r w:rsidRPr="00C60ECE">
        <w:rPr>
          <w:rFonts w:cs="David"/>
          <w:sz w:val="24"/>
          <w:szCs w:val="24"/>
          <w:rtl/>
        </w:rPr>
        <w:t xml:space="preserve">, </w:t>
      </w:r>
      <w:r w:rsidRPr="00C60ECE">
        <w:rPr>
          <w:rFonts w:cs="David" w:hint="cs"/>
          <w:sz w:val="24"/>
          <w:szCs w:val="24"/>
          <w:rtl/>
        </w:rPr>
        <w:t>ומוטב</w:t>
      </w:r>
      <w:r w:rsidRPr="00C60ECE">
        <w:rPr>
          <w:rFonts w:cs="David"/>
          <w:sz w:val="24"/>
          <w:szCs w:val="24"/>
          <w:rtl/>
        </w:rPr>
        <w:t xml:space="preserve"> </w:t>
      </w:r>
      <w:r w:rsidRPr="00C60ECE">
        <w:rPr>
          <w:rFonts w:cs="David" w:hint="cs"/>
          <w:sz w:val="24"/>
          <w:szCs w:val="24"/>
          <w:rtl/>
        </w:rPr>
        <w:t>שתהא</w:t>
      </w:r>
      <w:r w:rsidRPr="00C60ECE">
        <w:rPr>
          <w:rFonts w:cs="David"/>
          <w:sz w:val="24"/>
          <w:szCs w:val="24"/>
          <w:rtl/>
        </w:rPr>
        <w:t xml:space="preserve"> </w:t>
      </w:r>
      <w:r w:rsidRPr="00C60ECE">
        <w:rPr>
          <w:rFonts w:cs="David" w:hint="cs"/>
          <w:sz w:val="24"/>
          <w:szCs w:val="24"/>
          <w:rtl/>
        </w:rPr>
        <w:t>אגידה</w:t>
      </w:r>
      <w:r w:rsidRPr="00C60ECE">
        <w:rPr>
          <w:rFonts w:cs="David"/>
          <w:sz w:val="24"/>
          <w:szCs w:val="24"/>
          <w:rtl/>
        </w:rPr>
        <w:t xml:space="preserve"> </w:t>
      </w:r>
      <w:r w:rsidRPr="00C60ECE">
        <w:rPr>
          <w:rFonts w:cs="David" w:hint="cs"/>
          <w:sz w:val="24"/>
          <w:szCs w:val="24"/>
          <w:rtl/>
        </w:rPr>
        <w:t>בזיקה</w:t>
      </w:r>
      <w:r w:rsidRPr="00C60ECE">
        <w:rPr>
          <w:rFonts w:cs="David"/>
          <w:sz w:val="24"/>
          <w:szCs w:val="24"/>
          <w:rtl/>
        </w:rPr>
        <w:t xml:space="preserve"> </w:t>
      </w:r>
      <w:r w:rsidRPr="00C60ECE">
        <w:rPr>
          <w:rFonts w:cs="David" w:hint="cs"/>
          <w:sz w:val="24"/>
          <w:szCs w:val="24"/>
          <w:rtl/>
        </w:rPr>
        <w:t>ולא</w:t>
      </w:r>
      <w:r w:rsidRPr="00C60ECE">
        <w:rPr>
          <w:rFonts w:cs="David"/>
          <w:sz w:val="24"/>
          <w:szCs w:val="24"/>
          <w:rtl/>
        </w:rPr>
        <w:t xml:space="preserve"> </w:t>
      </w:r>
      <w:r w:rsidRPr="00C60ECE">
        <w:rPr>
          <w:rFonts w:cs="David" w:hint="cs"/>
          <w:sz w:val="24"/>
          <w:szCs w:val="24"/>
          <w:rtl/>
        </w:rPr>
        <w:t>תנשא</w:t>
      </w:r>
      <w:r w:rsidRPr="00C60ECE">
        <w:rPr>
          <w:rFonts w:cs="David"/>
          <w:sz w:val="24"/>
          <w:szCs w:val="24"/>
          <w:rtl/>
        </w:rPr>
        <w:t xml:space="preserve"> </w:t>
      </w:r>
      <w:r w:rsidRPr="00C60ECE">
        <w:rPr>
          <w:rFonts w:cs="David" w:hint="cs"/>
          <w:sz w:val="24"/>
          <w:szCs w:val="24"/>
          <w:rtl/>
        </w:rPr>
        <w:t>לאחר</w:t>
      </w:r>
      <w:r w:rsidRPr="00C60ECE">
        <w:rPr>
          <w:rFonts w:cs="David"/>
          <w:sz w:val="24"/>
          <w:szCs w:val="24"/>
          <w:rtl/>
        </w:rPr>
        <w:t xml:space="preserve"> </w:t>
      </w:r>
      <w:r w:rsidRPr="00C60ECE">
        <w:rPr>
          <w:rFonts w:cs="David" w:hint="cs"/>
          <w:sz w:val="24"/>
          <w:szCs w:val="24"/>
          <w:rtl/>
        </w:rPr>
        <w:t>משניתן</w:t>
      </w:r>
      <w:r w:rsidRPr="00C60ECE">
        <w:rPr>
          <w:rFonts w:cs="David"/>
          <w:sz w:val="24"/>
          <w:szCs w:val="24"/>
          <w:rtl/>
        </w:rPr>
        <w:t xml:space="preserve"> </w:t>
      </w:r>
      <w:r w:rsidRPr="00C60ECE">
        <w:rPr>
          <w:rFonts w:cs="David" w:hint="cs"/>
          <w:sz w:val="24"/>
          <w:szCs w:val="24"/>
          <w:rtl/>
        </w:rPr>
        <w:t>מכשול</w:t>
      </w:r>
      <w:r w:rsidRPr="00C60ECE">
        <w:rPr>
          <w:rFonts w:cs="David"/>
          <w:sz w:val="24"/>
          <w:szCs w:val="24"/>
          <w:rtl/>
        </w:rPr>
        <w:t xml:space="preserve"> </w:t>
      </w:r>
      <w:r w:rsidRPr="00C60ECE">
        <w:rPr>
          <w:rFonts w:cs="David" w:hint="cs"/>
          <w:sz w:val="24"/>
          <w:szCs w:val="24"/>
          <w:rtl/>
        </w:rPr>
        <w:t>לפניה</w:t>
      </w:r>
      <w:r w:rsidRPr="00C60ECE">
        <w:rPr>
          <w:rFonts w:cs="David"/>
          <w:sz w:val="24"/>
          <w:szCs w:val="24"/>
          <w:rtl/>
        </w:rPr>
        <w:t xml:space="preserve"> </w:t>
      </w:r>
      <w:r w:rsidRPr="00C60ECE">
        <w:rPr>
          <w:rFonts w:cs="David" w:hint="cs"/>
          <w:sz w:val="24"/>
          <w:szCs w:val="24"/>
          <w:rtl/>
        </w:rPr>
        <w:t>לצוד</w:t>
      </w:r>
      <w:r w:rsidRPr="00C60ECE">
        <w:rPr>
          <w:rFonts w:cs="David"/>
          <w:sz w:val="24"/>
          <w:szCs w:val="24"/>
          <w:rtl/>
        </w:rPr>
        <w:t xml:space="preserve"> </w:t>
      </w:r>
      <w:r w:rsidRPr="00C60ECE">
        <w:rPr>
          <w:rFonts w:cs="David" w:hint="cs"/>
          <w:sz w:val="24"/>
          <w:szCs w:val="24"/>
          <w:rtl/>
        </w:rPr>
        <w:t>אנשים</w:t>
      </w:r>
      <w:r w:rsidRPr="00C60ECE">
        <w:rPr>
          <w:rFonts w:cs="David"/>
          <w:sz w:val="24"/>
          <w:szCs w:val="24"/>
          <w:rtl/>
        </w:rPr>
        <w:t xml:space="preserve">, </w:t>
      </w:r>
      <w:r w:rsidRPr="00C60ECE">
        <w:rPr>
          <w:rFonts w:cs="David" w:hint="cs"/>
          <w:sz w:val="24"/>
          <w:szCs w:val="24"/>
          <w:rtl/>
        </w:rPr>
        <w:t>ועכ</w:t>
      </w:r>
      <w:r w:rsidRPr="00C60ECE">
        <w:rPr>
          <w:rFonts w:cs="David"/>
          <w:sz w:val="24"/>
          <w:szCs w:val="24"/>
          <w:rtl/>
        </w:rPr>
        <w:t>"</w:t>
      </w:r>
      <w:r w:rsidRPr="00C60ECE">
        <w:rPr>
          <w:rFonts w:cs="David" w:hint="cs"/>
          <w:sz w:val="24"/>
          <w:szCs w:val="24"/>
          <w:rtl/>
        </w:rPr>
        <w:t>פ</w:t>
      </w:r>
      <w:r w:rsidRPr="00C60ECE">
        <w:rPr>
          <w:rFonts w:cs="David"/>
          <w:sz w:val="24"/>
          <w:szCs w:val="24"/>
          <w:rtl/>
        </w:rPr>
        <w:t xml:space="preserve"> </w:t>
      </w:r>
      <w:r w:rsidRPr="00C60ECE">
        <w:rPr>
          <w:rFonts w:cs="David" w:hint="cs"/>
          <w:sz w:val="24"/>
          <w:szCs w:val="24"/>
          <w:rtl/>
        </w:rPr>
        <w:t>אין</w:t>
      </w:r>
      <w:r w:rsidRPr="00C60ECE">
        <w:rPr>
          <w:rFonts w:cs="David"/>
          <w:sz w:val="24"/>
          <w:szCs w:val="24"/>
          <w:rtl/>
        </w:rPr>
        <w:t xml:space="preserve"> </w:t>
      </w:r>
      <w:r w:rsidRPr="00C60ECE">
        <w:rPr>
          <w:rFonts w:cs="David" w:hint="cs"/>
          <w:sz w:val="24"/>
          <w:szCs w:val="24"/>
          <w:rtl/>
        </w:rPr>
        <w:t>לנו</w:t>
      </w:r>
      <w:r w:rsidRPr="00C60ECE">
        <w:rPr>
          <w:rFonts w:cs="David"/>
          <w:sz w:val="24"/>
          <w:szCs w:val="24"/>
          <w:rtl/>
        </w:rPr>
        <w:t xml:space="preserve"> </w:t>
      </w:r>
      <w:r w:rsidRPr="00C60ECE">
        <w:rPr>
          <w:rFonts w:cs="David" w:hint="cs"/>
          <w:sz w:val="24"/>
          <w:szCs w:val="24"/>
          <w:rtl/>
        </w:rPr>
        <w:t>לכוף</w:t>
      </w:r>
      <w:r w:rsidRPr="00C60ECE">
        <w:rPr>
          <w:rFonts w:cs="David"/>
          <w:sz w:val="24"/>
          <w:szCs w:val="24"/>
          <w:rtl/>
        </w:rPr>
        <w:t xml:space="preserve"> </w:t>
      </w:r>
      <w:r w:rsidRPr="00C60ECE">
        <w:rPr>
          <w:rFonts w:cs="David" w:hint="cs"/>
          <w:sz w:val="24"/>
          <w:szCs w:val="24"/>
          <w:rtl/>
        </w:rPr>
        <w:t>על</w:t>
      </w:r>
      <w:r w:rsidRPr="00C60ECE">
        <w:rPr>
          <w:rFonts w:cs="David"/>
          <w:sz w:val="24"/>
          <w:szCs w:val="24"/>
          <w:rtl/>
        </w:rPr>
        <w:t xml:space="preserve"> </w:t>
      </w:r>
      <w:r w:rsidRPr="00C60ECE">
        <w:rPr>
          <w:rFonts w:cs="David" w:hint="cs"/>
          <w:sz w:val="24"/>
          <w:szCs w:val="24"/>
          <w:rtl/>
        </w:rPr>
        <w:t>החליצה</w:t>
      </w:r>
      <w:r w:rsidRPr="00C60ECE">
        <w:rPr>
          <w:rFonts w:cs="David"/>
          <w:sz w:val="24"/>
          <w:szCs w:val="24"/>
          <w:rtl/>
        </w:rPr>
        <w:t xml:space="preserve"> </w:t>
      </w:r>
      <w:r w:rsidRPr="00C60ECE">
        <w:rPr>
          <w:rFonts w:cs="David" w:hint="cs"/>
          <w:sz w:val="24"/>
          <w:szCs w:val="24"/>
          <w:rtl/>
        </w:rPr>
        <w:t>אלא</w:t>
      </w:r>
      <w:r w:rsidRPr="00C60ECE">
        <w:rPr>
          <w:rFonts w:cs="David"/>
          <w:sz w:val="24"/>
          <w:szCs w:val="24"/>
          <w:rtl/>
        </w:rPr>
        <w:t xml:space="preserve"> </w:t>
      </w:r>
      <w:r w:rsidRPr="00C60ECE">
        <w:rPr>
          <w:rFonts w:cs="David" w:hint="cs"/>
          <w:sz w:val="24"/>
          <w:szCs w:val="24"/>
          <w:rtl/>
        </w:rPr>
        <w:t>אמרינן</w:t>
      </w:r>
      <w:r w:rsidRPr="00C60ECE">
        <w:rPr>
          <w:rFonts w:cs="David"/>
          <w:sz w:val="24"/>
          <w:szCs w:val="24"/>
          <w:rtl/>
        </w:rPr>
        <w:t xml:space="preserve"> </w:t>
      </w:r>
      <w:r w:rsidRPr="00C60ECE">
        <w:rPr>
          <w:rFonts w:cs="David" w:hint="cs"/>
          <w:sz w:val="24"/>
          <w:szCs w:val="24"/>
          <w:rtl/>
        </w:rPr>
        <w:t>לה</w:t>
      </w:r>
      <w:r w:rsidRPr="00C60ECE">
        <w:rPr>
          <w:rFonts w:cs="David"/>
          <w:sz w:val="24"/>
          <w:szCs w:val="24"/>
          <w:rtl/>
        </w:rPr>
        <w:t xml:space="preserve"> </w:t>
      </w:r>
      <w:r w:rsidRPr="00C60ECE">
        <w:rPr>
          <w:rFonts w:cs="David" w:hint="cs"/>
          <w:sz w:val="24"/>
          <w:szCs w:val="24"/>
          <w:rtl/>
        </w:rPr>
        <w:t>זילי</w:t>
      </w:r>
      <w:r w:rsidRPr="00C60ECE">
        <w:rPr>
          <w:rFonts w:cs="David"/>
          <w:sz w:val="24"/>
          <w:szCs w:val="24"/>
          <w:rtl/>
        </w:rPr>
        <w:t xml:space="preserve"> </w:t>
      </w:r>
      <w:r w:rsidRPr="00C60ECE">
        <w:rPr>
          <w:rFonts w:cs="David" w:hint="cs"/>
          <w:sz w:val="24"/>
          <w:szCs w:val="24"/>
          <w:rtl/>
        </w:rPr>
        <w:t>לא</w:t>
      </w:r>
      <w:r w:rsidRPr="00C60ECE">
        <w:rPr>
          <w:rFonts w:cs="David"/>
          <w:sz w:val="24"/>
          <w:szCs w:val="24"/>
          <w:rtl/>
        </w:rPr>
        <w:t xml:space="preserve"> </w:t>
      </w:r>
      <w:r w:rsidRPr="00C60ECE">
        <w:rPr>
          <w:rFonts w:cs="David" w:hint="cs"/>
          <w:sz w:val="24"/>
          <w:szCs w:val="24"/>
          <w:rtl/>
        </w:rPr>
        <w:t>תקטלי</w:t>
      </w:r>
      <w:r w:rsidRPr="00C60ECE">
        <w:rPr>
          <w:rFonts w:cs="David"/>
          <w:sz w:val="24"/>
          <w:szCs w:val="24"/>
          <w:rtl/>
        </w:rPr>
        <w:t xml:space="preserve"> </w:t>
      </w:r>
      <w:r w:rsidRPr="00C60ECE">
        <w:rPr>
          <w:rFonts w:cs="David" w:hint="cs"/>
          <w:sz w:val="24"/>
          <w:szCs w:val="24"/>
          <w:rtl/>
        </w:rPr>
        <w:t>לאינשי.</w:t>
      </w:r>
      <w:r>
        <w:rPr>
          <w:rFonts w:cs="David" w:hint="cs"/>
          <w:sz w:val="24"/>
          <w:szCs w:val="24"/>
          <w:rtl/>
        </w:rPr>
        <w:t>"</w:t>
      </w:r>
    </w:p>
    <w:p w:rsidR="00651A17" w:rsidRPr="00C60ECE" w:rsidRDefault="00651A17" w:rsidP="00651A17">
      <w:pPr>
        <w:jc w:val="both"/>
        <w:rPr>
          <w:rFonts w:cs="David"/>
          <w:sz w:val="24"/>
          <w:szCs w:val="24"/>
          <w:rtl/>
        </w:rPr>
      </w:pPr>
      <w:r w:rsidRPr="00C60ECE">
        <w:rPr>
          <w:rFonts w:cs="David" w:hint="cs"/>
          <w:sz w:val="24"/>
          <w:szCs w:val="24"/>
          <w:rtl/>
        </w:rPr>
        <w:t>ובספר הנ"ל האריך בנדון זה, ותו"ד שבמורדים זע"ז, אין כאן מרידה, שאין מרידה בלי סירוב לקיים חיי אישות. וסבר שלדעת הגרי"ש והגרח"ג במורדים זע"ז, יש דין מרידה, וזה הטעם שכופים לגרש. ולעיל הבאתי את מש"כ הגרח"ג, שהחיוב לגרש במורדים זע"ז הוא משום עיגון, וכחכ"צ ועוד אחרונים דלהלן. וכך בהכרח, שכפי שהוכחנו לעיל מדברי רבנו ירוחם והרשב"א, במורדים זע"ז לא נוהגים דיני מורד ומורדת כלל.</w:t>
      </w:r>
    </w:p>
    <w:p w:rsidR="00651A17" w:rsidRPr="00C60ECE" w:rsidRDefault="00651A17" w:rsidP="00651A17">
      <w:pPr>
        <w:jc w:val="both"/>
        <w:rPr>
          <w:rFonts w:cs="David"/>
          <w:sz w:val="24"/>
          <w:szCs w:val="24"/>
          <w:rtl/>
        </w:rPr>
      </w:pPr>
      <w:r w:rsidRPr="00C60ECE">
        <w:rPr>
          <w:rFonts w:cs="David" w:hint="cs"/>
          <w:sz w:val="24"/>
          <w:szCs w:val="24"/>
          <w:rtl/>
        </w:rPr>
        <w:t xml:space="preserve">נחזור לדברי הגר"א הורביץ בפד"ר יג שהוכיח שכופים גט מדין עיגון, גם כאשר אין לאיש ולאשה חובת אישות. והביא ראיה מרעק"א בדו"ח שהסתפק באישה שזנתה, ותובעת גט, אם כופים על הבעל לגרשה מפני שהיא אסורה עליו, או שמא נאמר שהיא נתנה אצבע בין שיניה. משמע מדבריו, שאשת כהן שנאנסה, שלא נתנה אצבע בין שיניה, כופים על הבעל לגרשה למרות שהיא אסורה עליו ואין לו כלפיה חובת אישות. </w:t>
      </w:r>
    </w:p>
    <w:p w:rsidR="00651A17" w:rsidRPr="00C60ECE" w:rsidRDefault="00651A17" w:rsidP="00651A17">
      <w:pPr>
        <w:jc w:val="both"/>
        <w:rPr>
          <w:rFonts w:cs="David"/>
          <w:sz w:val="24"/>
          <w:szCs w:val="24"/>
          <w:rtl/>
        </w:rPr>
      </w:pPr>
      <w:r w:rsidRPr="00C60ECE">
        <w:rPr>
          <w:rFonts w:cs="David" w:hint="cs"/>
          <w:sz w:val="24"/>
          <w:szCs w:val="24"/>
          <w:rtl/>
        </w:rPr>
        <w:t xml:space="preserve">ויש להוסיף, שבאשה שזנתה ואינה תובעת גירושין, כתבו תוס' בזבחים ב ב ד"ה סתם, שלא כופים משום אפרושי מאיסורא, דמאוסה עליו ול"ח שיבא עליה. הנדון ברעק"א לפי מש"כ בפד"ר </w:t>
      </w:r>
      <w:r w:rsidRPr="00C60ECE">
        <w:rPr>
          <w:rFonts w:cs="David" w:hint="cs"/>
          <w:sz w:val="24"/>
          <w:szCs w:val="24"/>
          <w:rtl/>
        </w:rPr>
        <w:lastRenderedPageBreak/>
        <w:t xml:space="preserve">שם הוא, במקום שתובעת גירושין משום עיגונא, האם כופים על הבעל לגרשה, או שהיא נתנה אצבע בין שיניה. ובאשת כהן שנאנסה שאינה מאוסה עליו ולא נתנה אצבע בין שיניה, יש לכפות משום עיגונא, מביא בפד"ר שם מהרמב"ם הל' אישות פכ"ד הכ"ב, שפסק שכופים עליו לגרשה, ודן האם כופים משום עיגונא, כמו שמוכח מרעק"א שם, שיש כפיה משום עיגונא, או שכופים משום אפרושי מאיסורא, גם בלי שהאשה תתבע גירושין, ובמקום של"ש אפרושי מאיסורא, לא כופים. </w:t>
      </w:r>
    </w:p>
    <w:p w:rsidR="00651A17" w:rsidRPr="00C60ECE" w:rsidRDefault="00651A17" w:rsidP="00651A17">
      <w:pPr>
        <w:jc w:val="both"/>
        <w:rPr>
          <w:rFonts w:cs="David"/>
          <w:sz w:val="24"/>
          <w:szCs w:val="24"/>
          <w:rtl/>
        </w:rPr>
      </w:pPr>
      <w:r w:rsidRPr="00C60ECE">
        <w:rPr>
          <w:rFonts w:cs="David" w:hint="cs"/>
          <w:sz w:val="24"/>
          <w:szCs w:val="24"/>
          <w:rtl/>
        </w:rPr>
        <w:t>ובמאמר המוסגר נציין, שרעק"א שם הסתפק גם בביאור דברי הרמב"ם, נעתיק קטע</w:t>
      </w:r>
      <w:r>
        <w:rPr>
          <w:rFonts w:cs="David" w:hint="cs"/>
          <w:sz w:val="24"/>
          <w:szCs w:val="24"/>
          <w:rtl/>
        </w:rPr>
        <w:t xml:space="preserve"> מדבריו</w:t>
      </w:r>
      <w:r w:rsidRPr="00C60ECE">
        <w:rPr>
          <w:rFonts w:cs="David" w:hint="cs"/>
          <w:sz w:val="24"/>
          <w:szCs w:val="24"/>
          <w:rtl/>
        </w:rPr>
        <w:t>:</w:t>
      </w:r>
    </w:p>
    <w:p w:rsidR="00651A17" w:rsidRPr="00C60ECE" w:rsidRDefault="00651A17" w:rsidP="00651A17">
      <w:pPr>
        <w:jc w:val="both"/>
        <w:rPr>
          <w:rFonts w:cs="David"/>
          <w:sz w:val="24"/>
          <w:szCs w:val="24"/>
          <w:rtl/>
        </w:rPr>
      </w:pPr>
      <w:r>
        <w:rPr>
          <w:rFonts w:cs="David" w:hint="cs"/>
          <w:sz w:val="24"/>
          <w:szCs w:val="24"/>
          <w:rtl/>
        </w:rPr>
        <w:t>"</w:t>
      </w:r>
      <w:r w:rsidRPr="00C60ECE">
        <w:rPr>
          <w:rFonts w:cs="David" w:hint="cs"/>
          <w:sz w:val="24"/>
          <w:szCs w:val="24"/>
          <w:rtl/>
        </w:rPr>
        <w:t>יש</w:t>
      </w:r>
      <w:r w:rsidRPr="00C60ECE">
        <w:rPr>
          <w:rFonts w:cs="David"/>
          <w:sz w:val="24"/>
          <w:szCs w:val="24"/>
          <w:rtl/>
        </w:rPr>
        <w:t xml:space="preserve"> </w:t>
      </w:r>
      <w:r w:rsidRPr="00C60ECE">
        <w:rPr>
          <w:rFonts w:cs="David" w:hint="cs"/>
          <w:sz w:val="24"/>
          <w:szCs w:val="24"/>
          <w:rtl/>
        </w:rPr>
        <w:t>מהגדולים</w:t>
      </w:r>
      <w:r w:rsidRPr="00C60ECE">
        <w:rPr>
          <w:rFonts w:cs="David"/>
          <w:sz w:val="24"/>
          <w:szCs w:val="24"/>
          <w:rtl/>
        </w:rPr>
        <w:t xml:space="preserve"> </w:t>
      </w:r>
      <w:r w:rsidRPr="00C60ECE">
        <w:rPr>
          <w:rFonts w:cs="David" w:hint="cs"/>
          <w:sz w:val="24"/>
          <w:szCs w:val="24"/>
          <w:rtl/>
        </w:rPr>
        <w:t>ז</w:t>
      </w:r>
      <w:r w:rsidRPr="00C60ECE">
        <w:rPr>
          <w:rFonts w:cs="David"/>
          <w:sz w:val="24"/>
          <w:szCs w:val="24"/>
          <w:rtl/>
        </w:rPr>
        <w:t>"</w:t>
      </w:r>
      <w:r w:rsidRPr="00C60ECE">
        <w:rPr>
          <w:rFonts w:cs="David" w:hint="cs"/>
          <w:sz w:val="24"/>
          <w:szCs w:val="24"/>
          <w:rtl/>
        </w:rPr>
        <w:t>ל</w:t>
      </w:r>
      <w:r w:rsidRPr="00C60ECE">
        <w:rPr>
          <w:rFonts w:cs="David"/>
          <w:sz w:val="24"/>
          <w:szCs w:val="24"/>
          <w:rtl/>
        </w:rPr>
        <w:t xml:space="preserve"> </w:t>
      </w:r>
      <w:r w:rsidRPr="00C60ECE">
        <w:rPr>
          <w:rFonts w:cs="David" w:hint="cs"/>
          <w:sz w:val="24"/>
          <w:szCs w:val="24"/>
          <w:rtl/>
        </w:rPr>
        <w:t>שפירשו</w:t>
      </w:r>
      <w:r w:rsidRPr="00C60ECE">
        <w:rPr>
          <w:rFonts w:cs="David"/>
          <w:sz w:val="24"/>
          <w:szCs w:val="24"/>
          <w:rtl/>
        </w:rPr>
        <w:t xml:space="preserve"> </w:t>
      </w:r>
      <w:r w:rsidRPr="00C60ECE">
        <w:rPr>
          <w:rFonts w:cs="David" w:hint="cs"/>
          <w:sz w:val="24"/>
          <w:szCs w:val="24"/>
          <w:rtl/>
        </w:rPr>
        <w:t>שכוונת</w:t>
      </w:r>
      <w:r w:rsidRPr="00C60ECE">
        <w:rPr>
          <w:rFonts w:cs="David"/>
          <w:sz w:val="24"/>
          <w:szCs w:val="24"/>
          <w:rtl/>
        </w:rPr>
        <w:t xml:space="preserve"> </w:t>
      </w:r>
      <w:r w:rsidRPr="00C60ECE">
        <w:rPr>
          <w:rFonts w:cs="David" w:hint="cs"/>
          <w:sz w:val="24"/>
          <w:szCs w:val="24"/>
          <w:rtl/>
        </w:rPr>
        <w:t>הרמב</w:t>
      </w:r>
      <w:r w:rsidRPr="00C60ECE">
        <w:rPr>
          <w:rFonts w:cs="David"/>
          <w:sz w:val="24"/>
          <w:szCs w:val="24"/>
          <w:rtl/>
        </w:rPr>
        <w:t>"</w:t>
      </w:r>
      <w:r w:rsidRPr="00C60ECE">
        <w:rPr>
          <w:rFonts w:cs="David" w:hint="cs"/>
          <w:sz w:val="24"/>
          <w:szCs w:val="24"/>
          <w:rtl/>
        </w:rPr>
        <w:t>ם</w:t>
      </w:r>
      <w:r w:rsidRPr="00C60ECE">
        <w:rPr>
          <w:rFonts w:cs="David"/>
          <w:sz w:val="24"/>
          <w:szCs w:val="24"/>
          <w:rtl/>
        </w:rPr>
        <w:t xml:space="preserve"> </w:t>
      </w:r>
      <w:r w:rsidRPr="00C60ECE">
        <w:rPr>
          <w:rFonts w:cs="David" w:hint="cs"/>
          <w:sz w:val="24"/>
          <w:szCs w:val="24"/>
          <w:rtl/>
        </w:rPr>
        <w:t>ז</w:t>
      </w:r>
      <w:r w:rsidRPr="00C60ECE">
        <w:rPr>
          <w:rFonts w:cs="David"/>
          <w:sz w:val="24"/>
          <w:szCs w:val="24"/>
          <w:rtl/>
        </w:rPr>
        <w:t>"</w:t>
      </w:r>
      <w:r w:rsidRPr="00C60ECE">
        <w:rPr>
          <w:rFonts w:cs="David" w:hint="cs"/>
          <w:sz w:val="24"/>
          <w:szCs w:val="24"/>
          <w:rtl/>
        </w:rPr>
        <w:t>ל....דבעדים</w:t>
      </w:r>
      <w:r w:rsidRPr="00C60ECE">
        <w:rPr>
          <w:rFonts w:cs="David"/>
          <w:sz w:val="24"/>
          <w:szCs w:val="24"/>
          <w:rtl/>
        </w:rPr>
        <w:t xml:space="preserve"> </w:t>
      </w:r>
      <w:r w:rsidRPr="00C60ECE">
        <w:rPr>
          <w:rFonts w:cs="David" w:hint="cs"/>
          <w:sz w:val="24"/>
          <w:szCs w:val="24"/>
          <w:rtl/>
        </w:rPr>
        <w:t>כופים</w:t>
      </w:r>
      <w:r w:rsidRPr="00C60ECE">
        <w:rPr>
          <w:rFonts w:cs="David"/>
          <w:sz w:val="24"/>
          <w:szCs w:val="24"/>
          <w:rtl/>
        </w:rPr>
        <w:t xml:space="preserve"> </w:t>
      </w:r>
      <w:r w:rsidRPr="00C60ECE">
        <w:rPr>
          <w:rFonts w:cs="David" w:hint="cs"/>
          <w:sz w:val="24"/>
          <w:szCs w:val="24"/>
          <w:rtl/>
        </w:rPr>
        <w:t>לגרשה</w:t>
      </w:r>
      <w:r w:rsidRPr="00C60ECE">
        <w:rPr>
          <w:rFonts w:cs="David"/>
          <w:sz w:val="24"/>
          <w:szCs w:val="24"/>
          <w:rtl/>
        </w:rPr>
        <w:t xml:space="preserve">, </w:t>
      </w:r>
      <w:r w:rsidRPr="00C60ECE">
        <w:rPr>
          <w:rFonts w:cs="David" w:hint="cs"/>
          <w:sz w:val="24"/>
          <w:szCs w:val="24"/>
          <w:rtl/>
        </w:rPr>
        <w:t>היינו</w:t>
      </w:r>
      <w:r w:rsidRPr="00C60ECE">
        <w:rPr>
          <w:rFonts w:cs="David"/>
          <w:sz w:val="24"/>
          <w:szCs w:val="24"/>
          <w:rtl/>
        </w:rPr>
        <w:t xml:space="preserve"> </w:t>
      </w:r>
      <w:r w:rsidRPr="00C60ECE">
        <w:rPr>
          <w:rFonts w:cs="David" w:hint="cs"/>
          <w:sz w:val="24"/>
          <w:szCs w:val="24"/>
          <w:rtl/>
        </w:rPr>
        <w:t>לגרשה</w:t>
      </w:r>
      <w:r w:rsidRPr="00C60ECE">
        <w:rPr>
          <w:rFonts w:cs="David"/>
          <w:sz w:val="24"/>
          <w:szCs w:val="24"/>
          <w:rtl/>
        </w:rPr>
        <w:t xml:space="preserve"> </w:t>
      </w:r>
      <w:r w:rsidRPr="00C60ECE">
        <w:rPr>
          <w:rFonts w:cs="David" w:hint="cs"/>
          <w:sz w:val="24"/>
          <w:szCs w:val="24"/>
          <w:rtl/>
        </w:rPr>
        <w:t>מביתו</w:t>
      </w:r>
      <w:r w:rsidRPr="00C60ECE">
        <w:rPr>
          <w:rFonts w:cs="David"/>
          <w:sz w:val="24"/>
          <w:szCs w:val="24"/>
          <w:rtl/>
        </w:rPr>
        <w:t xml:space="preserve"> </w:t>
      </w:r>
      <w:r w:rsidRPr="00C60ECE">
        <w:rPr>
          <w:rFonts w:cs="David" w:hint="cs"/>
          <w:sz w:val="24"/>
          <w:szCs w:val="24"/>
          <w:rtl/>
        </w:rPr>
        <w:t>ולהפרישה</w:t>
      </w:r>
      <w:r w:rsidRPr="00C60ECE">
        <w:rPr>
          <w:rFonts w:cs="David"/>
          <w:sz w:val="24"/>
          <w:szCs w:val="24"/>
          <w:rtl/>
        </w:rPr>
        <w:t xml:space="preserve"> </w:t>
      </w:r>
      <w:r w:rsidRPr="00C60ECE">
        <w:rPr>
          <w:rFonts w:cs="David" w:hint="cs"/>
          <w:sz w:val="24"/>
          <w:szCs w:val="24"/>
          <w:rtl/>
        </w:rPr>
        <w:t>ממנו</w:t>
      </w:r>
      <w:r w:rsidRPr="00C60ECE">
        <w:rPr>
          <w:rFonts w:cs="David"/>
          <w:sz w:val="24"/>
          <w:szCs w:val="24"/>
          <w:rtl/>
        </w:rPr>
        <w:t xml:space="preserve">, </w:t>
      </w:r>
      <w:r w:rsidRPr="00C60ECE">
        <w:rPr>
          <w:rFonts w:cs="David" w:hint="cs"/>
          <w:sz w:val="24"/>
          <w:szCs w:val="24"/>
          <w:rtl/>
        </w:rPr>
        <w:t>וכמו</w:t>
      </w:r>
      <w:r w:rsidRPr="00C60ECE">
        <w:rPr>
          <w:rFonts w:cs="David"/>
          <w:sz w:val="24"/>
          <w:szCs w:val="24"/>
          <w:rtl/>
        </w:rPr>
        <w:t xml:space="preserve"> </w:t>
      </w:r>
      <w:r w:rsidRPr="00C60ECE">
        <w:rPr>
          <w:rFonts w:cs="David" w:hint="cs"/>
          <w:sz w:val="24"/>
          <w:szCs w:val="24"/>
          <w:rtl/>
        </w:rPr>
        <w:t>מה</w:t>
      </w:r>
      <w:r w:rsidRPr="00C60ECE">
        <w:rPr>
          <w:rFonts w:cs="David"/>
          <w:sz w:val="24"/>
          <w:szCs w:val="24"/>
          <w:rtl/>
        </w:rPr>
        <w:t xml:space="preserve"> </w:t>
      </w:r>
      <w:r w:rsidRPr="00C60ECE">
        <w:rPr>
          <w:rFonts w:cs="David" w:hint="cs"/>
          <w:sz w:val="24"/>
          <w:szCs w:val="24"/>
          <w:rtl/>
        </w:rPr>
        <w:t>דסיים</w:t>
      </w:r>
      <w:r w:rsidRPr="00C60ECE">
        <w:rPr>
          <w:rFonts w:cs="David"/>
          <w:sz w:val="24"/>
          <w:szCs w:val="24"/>
          <w:rtl/>
        </w:rPr>
        <w:t xml:space="preserve"> </w:t>
      </w:r>
      <w:r w:rsidRPr="00C60ECE">
        <w:rPr>
          <w:rFonts w:cs="David" w:hint="cs"/>
          <w:sz w:val="24"/>
          <w:szCs w:val="24"/>
          <w:rtl/>
        </w:rPr>
        <w:t>הרמב</w:t>
      </w:r>
      <w:r w:rsidRPr="00C60ECE">
        <w:rPr>
          <w:rFonts w:cs="David"/>
          <w:sz w:val="24"/>
          <w:szCs w:val="24"/>
          <w:rtl/>
        </w:rPr>
        <w:t>"</w:t>
      </w:r>
      <w:r w:rsidRPr="00C60ECE">
        <w:rPr>
          <w:rFonts w:cs="David" w:hint="cs"/>
          <w:sz w:val="24"/>
          <w:szCs w:val="24"/>
          <w:rtl/>
        </w:rPr>
        <w:t>ם</w:t>
      </w:r>
      <w:r w:rsidRPr="00C60ECE">
        <w:rPr>
          <w:rFonts w:cs="David"/>
          <w:sz w:val="24"/>
          <w:szCs w:val="24"/>
          <w:rtl/>
        </w:rPr>
        <w:t xml:space="preserve"> </w:t>
      </w:r>
      <w:r w:rsidRPr="00C60ECE">
        <w:rPr>
          <w:rFonts w:cs="David" w:hint="cs"/>
          <w:sz w:val="24"/>
          <w:szCs w:val="24"/>
          <w:rtl/>
        </w:rPr>
        <w:t>ואח</w:t>
      </w:r>
      <w:r w:rsidRPr="00C60ECE">
        <w:rPr>
          <w:rFonts w:cs="David"/>
          <w:sz w:val="24"/>
          <w:szCs w:val="24"/>
          <w:rtl/>
        </w:rPr>
        <w:t>"</w:t>
      </w:r>
      <w:r w:rsidRPr="00C60ECE">
        <w:rPr>
          <w:rFonts w:cs="David" w:hint="cs"/>
          <w:sz w:val="24"/>
          <w:szCs w:val="24"/>
          <w:rtl/>
        </w:rPr>
        <w:t>כ</w:t>
      </w:r>
      <w:r w:rsidRPr="00C60ECE">
        <w:rPr>
          <w:rFonts w:cs="David"/>
          <w:sz w:val="24"/>
          <w:szCs w:val="24"/>
          <w:rtl/>
        </w:rPr>
        <w:t xml:space="preserve"> </w:t>
      </w:r>
      <w:r w:rsidRPr="00C60ECE">
        <w:rPr>
          <w:rFonts w:cs="David" w:hint="cs"/>
          <w:sz w:val="24"/>
          <w:szCs w:val="24"/>
          <w:rtl/>
        </w:rPr>
        <w:t>כופין</w:t>
      </w:r>
      <w:r w:rsidRPr="00C60ECE">
        <w:rPr>
          <w:rFonts w:cs="David"/>
          <w:sz w:val="24"/>
          <w:szCs w:val="24"/>
          <w:rtl/>
        </w:rPr>
        <w:t xml:space="preserve"> </w:t>
      </w:r>
      <w:r w:rsidRPr="00C60ECE">
        <w:rPr>
          <w:rFonts w:cs="David" w:hint="cs"/>
          <w:sz w:val="24"/>
          <w:szCs w:val="24"/>
          <w:rtl/>
        </w:rPr>
        <w:t>אותו</w:t>
      </w:r>
      <w:r w:rsidRPr="00C60ECE">
        <w:rPr>
          <w:rFonts w:cs="David"/>
          <w:sz w:val="24"/>
          <w:szCs w:val="24"/>
          <w:rtl/>
        </w:rPr>
        <w:t xml:space="preserve"> </w:t>
      </w:r>
      <w:r w:rsidRPr="00C60ECE">
        <w:rPr>
          <w:rFonts w:cs="David" w:hint="cs"/>
          <w:sz w:val="24"/>
          <w:szCs w:val="24"/>
          <w:rtl/>
        </w:rPr>
        <w:t>להוציא</w:t>
      </w:r>
      <w:r w:rsidRPr="00C60ECE">
        <w:rPr>
          <w:rFonts w:cs="David"/>
          <w:sz w:val="24"/>
          <w:szCs w:val="24"/>
          <w:rtl/>
        </w:rPr>
        <w:t xml:space="preserve">, </w:t>
      </w:r>
      <w:r w:rsidRPr="00C60ECE">
        <w:rPr>
          <w:rFonts w:cs="David" w:hint="cs"/>
          <w:sz w:val="24"/>
          <w:szCs w:val="24"/>
          <w:rtl/>
        </w:rPr>
        <w:t>היינו</w:t>
      </w:r>
      <w:r w:rsidRPr="00C60ECE">
        <w:rPr>
          <w:rFonts w:cs="David"/>
          <w:sz w:val="24"/>
          <w:szCs w:val="24"/>
          <w:rtl/>
        </w:rPr>
        <w:t xml:space="preserve"> </w:t>
      </w:r>
      <w:r w:rsidRPr="00C60ECE">
        <w:rPr>
          <w:rFonts w:cs="David" w:hint="cs"/>
          <w:sz w:val="24"/>
          <w:szCs w:val="24"/>
          <w:rtl/>
        </w:rPr>
        <w:t>להוציאה</w:t>
      </w:r>
      <w:r w:rsidRPr="00C60ECE">
        <w:rPr>
          <w:rFonts w:cs="David"/>
          <w:sz w:val="24"/>
          <w:szCs w:val="24"/>
          <w:rtl/>
        </w:rPr>
        <w:t xml:space="preserve"> </w:t>
      </w:r>
      <w:r w:rsidRPr="00C60ECE">
        <w:rPr>
          <w:rFonts w:cs="David" w:hint="cs"/>
          <w:sz w:val="24"/>
          <w:szCs w:val="24"/>
          <w:rtl/>
        </w:rPr>
        <w:t>מרשותו</w:t>
      </w:r>
      <w:r w:rsidRPr="00C60ECE">
        <w:rPr>
          <w:rFonts w:cs="David"/>
          <w:sz w:val="24"/>
          <w:szCs w:val="24"/>
          <w:rtl/>
        </w:rPr>
        <w:t xml:space="preserve"> </w:t>
      </w:r>
      <w:r w:rsidRPr="00C60ECE">
        <w:rPr>
          <w:rFonts w:cs="David" w:hint="cs"/>
          <w:sz w:val="24"/>
          <w:szCs w:val="24"/>
          <w:rtl/>
        </w:rPr>
        <w:t>אבל</w:t>
      </w:r>
      <w:r w:rsidRPr="00C60ECE">
        <w:rPr>
          <w:rFonts w:cs="David"/>
          <w:sz w:val="24"/>
          <w:szCs w:val="24"/>
          <w:rtl/>
        </w:rPr>
        <w:t xml:space="preserve"> </w:t>
      </w:r>
      <w:r w:rsidRPr="00C60ECE">
        <w:rPr>
          <w:rFonts w:cs="David" w:hint="cs"/>
          <w:sz w:val="24"/>
          <w:szCs w:val="24"/>
          <w:rtl/>
        </w:rPr>
        <w:t>לא</w:t>
      </w:r>
      <w:r w:rsidRPr="00C60ECE">
        <w:rPr>
          <w:rFonts w:cs="David"/>
          <w:sz w:val="24"/>
          <w:szCs w:val="24"/>
          <w:rtl/>
        </w:rPr>
        <w:t xml:space="preserve"> </w:t>
      </w:r>
      <w:r w:rsidRPr="00C60ECE">
        <w:rPr>
          <w:rFonts w:cs="David" w:hint="cs"/>
          <w:sz w:val="24"/>
          <w:szCs w:val="24"/>
          <w:rtl/>
        </w:rPr>
        <w:t>לכופו</w:t>
      </w:r>
      <w:r w:rsidRPr="00C60ECE">
        <w:rPr>
          <w:rFonts w:cs="David"/>
          <w:sz w:val="24"/>
          <w:szCs w:val="24"/>
          <w:rtl/>
        </w:rPr>
        <w:t xml:space="preserve"> </w:t>
      </w:r>
      <w:r w:rsidRPr="00C60ECE">
        <w:rPr>
          <w:rFonts w:cs="David" w:hint="cs"/>
          <w:sz w:val="24"/>
          <w:szCs w:val="24"/>
          <w:rtl/>
        </w:rPr>
        <w:t>ליתן</w:t>
      </w:r>
      <w:r w:rsidRPr="00C60ECE">
        <w:rPr>
          <w:rFonts w:cs="David"/>
          <w:sz w:val="24"/>
          <w:szCs w:val="24"/>
          <w:rtl/>
        </w:rPr>
        <w:t xml:space="preserve"> </w:t>
      </w:r>
      <w:r w:rsidRPr="00C60ECE">
        <w:rPr>
          <w:rFonts w:cs="David" w:hint="cs"/>
          <w:sz w:val="24"/>
          <w:szCs w:val="24"/>
          <w:rtl/>
        </w:rPr>
        <w:t>גט.......</w:t>
      </w:r>
      <w:r w:rsidRPr="00C60ECE">
        <w:rPr>
          <w:rFonts w:cs="David"/>
          <w:sz w:val="24"/>
          <w:szCs w:val="24"/>
          <w:rtl/>
        </w:rPr>
        <w:t xml:space="preserve"> </w:t>
      </w:r>
      <w:r w:rsidRPr="00C60ECE">
        <w:rPr>
          <w:rFonts w:cs="David" w:hint="cs"/>
          <w:sz w:val="24"/>
          <w:szCs w:val="24"/>
          <w:rtl/>
        </w:rPr>
        <w:t>מ</w:t>
      </w:r>
      <w:r w:rsidRPr="00C60ECE">
        <w:rPr>
          <w:rFonts w:cs="David"/>
          <w:sz w:val="24"/>
          <w:szCs w:val="24"/>
          <w:rtl/>
        </w:rPr>
        <w:t>"</w:t>
      </w:r>
      <w:r w:rsidRPr="00C60ECE">
        <w:rPr>
          <w:rFonts w:cs="David" w:hint="cs"/>
          <w:sz w:val="24"/>
          <w:szCs w:val="24"/>
          <w:rtl/>
        </w:rPr>
        <w:t>מ</w:t>
      </w:r>
      <w:r w:rsidRPr="00C60ECE">
        <w:rPr>
          <w:rFonts w:cs="David"/>
          <w:sz w:val="24"/>
          <w:szCs w:val="24"/>
          <w:rtl/>
        </w:rPr>
        <w:t xml:space="preserve"> </w:t>
      </w:r>
      <w:r w:rsidRPr="00C60ECE">
        <w:rPr>
          <w:rFonts w:cs="David" w:hint="cs"/>
          <w:sz w:val="24"/>
          <w:szCs w:val="24"/>
          <w:rtl/>
        </w:rPr>
        <w:t>לענ</w:t>
      </w:r>
      <w:r w:rsidRPr="00C60ECE">
        <w:rPr>
          <w:rFonts w:cs="David"/>
          <w:sz w:val="24"/>
          <w:szCs w:val="24"/>
          <w:rtl/>
        </w:rPr>
        <w:t>"</w:t>
      </w:r>
      <w:r w:rsidRPr="00C60ECE">
        <w:rPr>
          <w:rFonts w:cs="David" w:hint="cs"/>
          <w:sz w:val="24"/>
          <w:szCs w:val="24"/>
          <w:rtl/>
        </w:rPr>
        <w:t>ד</w:t>
      </w:r>
      <w:r w:rsidRPr="00C60ECE">
        <w:rPr>
          <w:rFonts w:cs="David"/>
          <w:sz w:val="24"/>
          <w:szCs w:val="24"/>
          <w:rtl/>
        </w:rPr>
        <w:t xml:space="preserve"> </w:t>
      </w:r>
      <w:r w:rsidRPr="00C60ECE">
        <w:rPr>
          <w:rFonts w:cs="David" w:hint="cs"/>
          <w:sz w:val="24"/>
          <w:szCs w:val="24"/>
          <w:rtl/>
        </w:rPr>
        <w:t>דברי</w:t>
      </w:r>
      <w:r w:rsidRPr="00C60ECE">
        <w:rPr>
          <w:rFonts w:cs="David"/>
          <w:sz w:val="24"/>
          <w:szCs w:val="24"/>
          <w:rtl/>
        </w:rPr>
        <w:t xml:space="preserve"> </w:t>
      </w:r>
      <w:r w:rsidRPr="00C60ECE">
        <w:rPr>
          <w:rFonts w:cs="David" w:hint="cs"/>
          <w:sz w:val="24"/>
          <w:szCs w:val="24"/>
          <w:rtl/>
        </w:rPr>
        <w:t>הרמב</w:t>
      </w:r>
      <w:r w:rsidRPr="00C60ECE">
        <w:rPr>
          <w:rFonts w:cs="David"/>
          <w:sz w:val="24"/>
          <w:szCs w:val="24"/>
          <w:rtl/>
        </w:rPr>
        <w:t>"</w:t>
      </w:r>
      <w:r w:rsidRPr="00C60ECE">
        <w:rPr>
          <w:rFonts w:cs="David" w:hint="cs"/>
          <w:sz w:val="24"/>
          <w:szCs w:val="24"/>
          <w:rtl/>
        </w:rPr>
        <w:t>ם</w:t>
      </w:r>
      <w:r w:rsidRPr="00C60ECE">
        <w:rPr>
          <w:rFonts w:cs="David"/>
          <w:sz w:val="24"/>
          <w:szCs w:val="24"/>
          <w:rtl/>
        </w:rPr>
        <w:t xml:space="preserve"> </w:t>
      </w:r>
      <w:r w:rsidRPr="00C60ECE">
        <w:rPr>
          <w:rFonts w:cs="David" w:hint="cs"/>
          <w:sz w:val="24"/>
          <w:szCs w:val="24"/>
          <w:rtl/>
        </w:rPr>
        <w:t>מורים</w:t>
      </w:r>
      <w:r w:rsidRPr="00C60ECE">
        <w:rPr>
          <w:rFonts w:cs="David"/>
          <w:sz w:val="24"/>
          <w:szCs w:val="24"/>
          <w:rtl/>
        </w:rPr>
        <w:t xml:space="preserve"> </w:t>
      </w:r>
      <w:r w:rsidRPr="00C60ECE">
        <w:rPr>
          <w:rFonts w:cs="David" w:hint="cs"/>
          <w:sz w:val="24"/>
          <w:szCs w:val="24"/>
          <w:rtl/>
        </w:rPr>
        <w:t>יותר</w:t>
      </w:r>
      <w:r w:rsidRPr="00C60ECE">
        <w:rPr>
          <w:rFonts w:cs="David"/>
          <w:sz w:val="24"/>
          <w:szCs w:val="24"/>
          <w:rtl/>
        </w:rPr>
        <w:t xml:space="preserve"> </w:t>
      </w:r>
      <w:r w:rsidRPr="00C60ECE">
        <w:rPr>
          <w:rFonts w:cs="David" w:hint="cs"/>
          <w:sz w:val="24"/>
          <w:szCs w:val="24"/>
          <w:rtl/>
        </w:rPr>
        <w:t>דכופים</w:t>
      </w:r>
      <w:r w:rsidRPr="00C60ECE">
        <w:rPr>
          <w:rFonts w:cs="David"/>
          <w:sz w:val="24"/>
          <w:szCs w:val="24"/>
          <w:rtl/>
        </w:rPr>
        <w:t xml:space="preserve"> </w:t>
      </w:r>
      <w:r w:rsidRPr="00C60ECE">
        <w:rPr>
          <w:rFonts w:cs="David" w:hint="cs"/>
          <w:sz w:val="24"/>
          <w:szCs w:val="24"/>
          <w:rtl/>
        </w:rPr>
        <w:t>אפילו</w:t>
      </w:r>
      <w:r w:rsidRPr="00C60ECE">
        <w:rPr>
          <w:rFonts w:cs="David"/>
          <w:sz w:val="24"/>
          <w:szCs w:val="24"/>
          <w:rtl/>
        </w:rPr>
        <w:t xml:space="preserve"> </w:t>
      </w:r>
      <w:r w:rsidRPr="00C60ECE">
        <w:rPr>
          <w:rFonts w:cs="David" w:hint="cs"/>
          <w:sz w:val="24"/>
          <w:szCs w:val="24"/>
          <w:rtl/>
        </w:rPr>
        <w:t>לגרשה</w:t>
      </w:r>
      <w:r w:rsidRPr="00C60ECE">
        <w:rPr>
          <w:rFonts w:cs="David"/>
          <w:sz w:val="24"/>
          <w:szCs w:val="24"/>
          <w:rtl/>
        </w:rPr>
        <w:t xml:space="preserve"> </w:t>
      </w:r>
      <w:r w:rsidRPr="00C60ECE">
        <w:rPr>
          <w:rFonts w:cs="David" w:hint="cs"/>
          <w:sz w:val="24"/>
          <w:szCs w:val="24"/>
          <w:rtl/>
        </w:rPr>
        <w:t>בגט</w:t>
      </w:r>
      <w:r w:rsidRPr="00C60ECE">
        <w:rPr>
          <w:rFonts w:cs="David"/>
          <w:sz w:val="24"/>
          <w:szCs w:val="24"/>
          <w:rtl/>
        </w:rPr>
        <w:t>.</w:t>
      </w:r>
      <w:r>
        <w:rPr>
          <w:rFonts w:cs="David" w:hint="cs"/>
          <w:sz w:val="24"/>
          <w:szCs w:val="24"/>
          <w:rtl/>
        </w:rPr>
        <w:t>"</w:t>
      </w:r>
      <w:r w:rsidRPr="00C60ECE">
        <w:rPr>
          <w:rFonts w:cs="David"/>
          <w:sz w:val="24"/>
          <w:szCs w:val="24"/>
          <w:rtl/>
        </w:rPr>
        <w:t xml:space="preserve"> </w:t>
      </w:r>
    </w:p>
    <w:p w:rsidR="00651A17" w:rsidRPr="00C60ECE" w:rsidRDefault="00651A17" w:rsidP="00651A17">
      <w:pPr>
        <w:jc w:val="both"/>
        <w:rPr>
          <w:rFonts w:cs="David"/>
          <w:sz w:val="24"/>
          <w:szCs w:val="24"/>
          <w:rtl/>
        </w:rPr>
      </w:pPr>
      <w:r w:rsidRPr="00C60ECE">
        <w:rPr>
          <w:rFonts w:cs="David" w:hint="cs"/>
          <w:sz w:val="24"/>
          <w:szCs w:val="24"/>
          <w:rtl/>
        </w:rPr>
        <w:t>ועי' שו"ת היכל יצחק אבה"ע ח"א סי' א שהביא דבריו וציין למש"כ הרמב"ם בהקדמתו למשנה. ועי' בהערה שם. ועי' במש"כ בתחילת התשובה שם, ב</w:t>
      </w:r>
      <w:r>
        <w:rPr>
          <w:rFonts w:cs="David" w:hint="cs"/>
          <w:sz w:val="24"/>
          <w:szCs w:val="24"/>
          <w:rtl/>
        </w:rPr>
        <w:t>ביאור דברי המשנה כתובות לט א, בא</w:t>
      </w:r>
      <w:r w:rsidRPr="00C60ECE">
        <w:rPr>
          <w:rFonts w:cs="David" w:hint="cs"/>
          <w:sz w:val="24"/>
          <w:szCs w:val="24"/>
          <w:rtl/>
        </w:rPr>
        <w:t xml:space="preserve">ונס נערה בתולה וכנסה ומצא בה דבר זימה שאינו רשאי לקיימה, ובדברי הרמב"ם הל' נערה בתולה פ"א ה"ה, באותו ענין. </w:t>
      </w:r>
    </w:p>
    <w:p w:rsidR="00651A17" w:rsidRPr="00C60ECE" w:rsidRDefault="00651A17" w:rsidP="00651A17">
      <w:pPr>
        <w:jc w:val="both"/>
        <w:rPr>
          <w:rFonts w:cs="David"/>
          <w:sz w:val="24"/>
          <w:szCs w:val="24"/>
          <w:rtl/>
        </w:rPr>
      </w:pPr>
      <w:r w:rsidRPr="00C60ECE">
        <w:rPr>
          <w:rFonts w:cs="David" w:hint="cs"/>
          <w:sz w:val="24"/>
          <w:szCs w:val="24"/>
          <w:rtl/>
        </w:rPr>
        <w:t>ובפד"ר שם מציין לדברי הגמ' כתובות סד א, דאיתא שם:</w:t>
      </w:r>
    </w:p>
    <w:p w:rsidR="00651A17" w:rsidRPr="00C60ECE" w:rsidRDefault="00651A17" w:rsidP="00651A17">
      <w:pPr>
        <w:jc w:val="both"/>
        <w:rPr>
          <w:rFonts w:cs="David"/>
          <w:sz w:val="24"/>
          <w:szCs w:val="24"/>
          <w:rtl/>
        </w:rPr>
      </w:pPr>
      <w:r>
        <w:rPr>
          <w:rFonts w:cs="David" w:hint="cs"/>
          <w:sz w:val="24"/>
          <w:szCs w:val="24"/>
          <w:rtl/>
        </w:rPr>
        <w:t>"</w:t>
      </w:r>
      <w:r w:rsidRPr="00C60ECE">
        <w:rPr>
          <w:rFonts w:cs="David" w:hint="cs"/>
          <w:sz w:val="24"/>
          <w:szCs w:val="24"/>
          <w:rtl/>
        </w:rPr>
        <w:t>אמר</w:t>
      </w:r>
      <w:r w:rsidRPr="00C60ECE">
        <w:rPr>
          <w:rFonts w:cs="David"/>
          <w:sz w:val="24"/>
          <w:szCs w:val="24"/>
          <w:rtl/>
        </w:rPr>
        <w:t xml:space="preserve"> </w:t>
      </w:r>
      <w:r w:rsidRPr="00C60ECE">
        <w:rPr>
          <w:rFonts w:cs="David" w:hint="cs"/>
          <w:sz w:val="24"/>
          <w:szCs w:val="24"/>
          <w:rtl/>
        </w:rPr>
        <w:t>רב</w:t>
      </w:r>
      <w:r w:rsidRPr="00C60ECE">
        <w:rPr>
          <w:rFonts w:cs="David"/>
          <w:sz w:val="24"/>
          <w:szCs w:val="24"/>
          <w:rtl/>
        </w:rPr>
        <w:t xml:space="preserve"> </w:t>
      </w:r>
      <w:r w:rsidRPr="00C60ECE">
        <w:rPr>
          <w:rFonts w:cs="David" w:hint="cs"/>
          <w:sz w:val="24"/>
          <w:szCs w:val="24"/>
          <w:rtl/>
        </w:rPr>
        <w:t>טובי</w:t>
      </w:r>
      <w:r w:rsidRPr="00C60ECE">
        <w:rPr>
          <w:rFonts w:cs="David"/>
          <w:sz w:val="24"/>
          <w:szCs w:val="24"/>
          <w:rtl/>
        </w:rPr>
        <w:t xml:space="preserve"> </w:t>
      </w:r>
      <w:r w:rsidRPr="00C60ECE">
        <w:rPr>
          <w:rFonts w:cs="David" w:hint="cs"/>
          <w:sz w:val="24"/>
          <w:szCs w:val="24"/>
          <w:rtl/>
        </w:rPr>
        <w:t>בר</w:t>
      </w:r>
      <w:r w:rsidRPr="00C60ECE">
        <w:rPr>
          <w:rFonts w:cs="David"/>
          <w:sz w:val="24"/>
          <w:szCs w:val="24"/>
          <w:rtl/>
        </w:rPr>
        <w:t xml:space="preserve"> </w:t>
      </w:r>
      <w:r w:rsidRPr="00C60ECE">
        <w:rPr>
          <w:rFonts w:cs="David" w:hint="cs"/>
          <w:sz w:val="24"/>
          <w:szCs w:val="24"/>
          <w:rtl/>
        </w:rPr>
        <w:t>קיסנא</w:t>
      </w:r>
      <w:r w:rsidRPr="00C60ECE">
        <w:rPr>
          <w:rFonts w:cs="David"/>
          <w:sz w:val="24"/>
          <w:szCs w:val="24"/>
          <w:rtl/>
        </w:rPr>
        <w:t xml:space="preserve"> </w:t>
      </w:r>
      <w:r w:rsidRPr="00C60ECE">
        <w:rPr>
          <w:rFonts w:cs="David" w:hint="cs"/>
          <w:sz w:val="24"/>
          <w:szCs w:val="24"/>
          <w:rtl/>
        </w:rPr>
        <w:t>אמר</w:t>
      </w:r>
      <w:r w:rsidRPr="00C60ECE">
        <w:rPr>
          <w:rFonts w:cs="David"/>
          <w:sz w:val="24"/>
          <w:szCs w:val="24"/>
          <w:rtl/>
        </w:rPr>
        <w:t xml:space="preserve"> </w:t>
      </w:r>
      <w:r w:rsidRPr="00C60ECE">
        <w:rPr>
          <w:rFonts w:cs="David" w:hint="cs"/>
          <w:sz w:val="24"/>
          <w:szCs w:val="24"/>
          <w:rtl/>
        </w:rPr>
        <w:t>שמואל</w:t>
      </w:r>
      <w:r w:rsidRPr="00C60ECE">
        <w:rPr>
          <w:rFonts w:cs="David"/>
          <w:sz w:val="24"/>
          <w:szCs w:val="24"/>
          <w:rtl/>
        </w:rPr>
        <w:t xml:space="preserve">: </w:t>
      </w:r>
      <w:r w:rsidRPr="00C60ECE">
        <w:rPr>
          <w:rFonts w:cs="David" w:hint="cs"/>
          <w:sz w:val="24"/>
          <w:szCs w:val="24"/>
          <w:rtl/>
        </w:rPr>
        <w:t>כותבין</w:t>
      </w:r>
      <w:r w:rsidRPr="00C60ECE">
        <w:rPr>
          <w:rFonts w:cs="David"/>
          <w:sz w:val="24"/>
          <w:szCs w:val="24"/>
          <w:rtl/>
        </w:rPr>
        <w:t xml:space="preserve"> </w:t>
      </w:r>
      <w:r w:rsidRPr="00C60ECE">
        <w:rPr>
          <w:rFonts w:cs="David" w:hint="cs"/>
          <w:sz w:val="24"/>
          <w:szCs w:val="24"/>
          <w:rtl/>
        </w:rPr>
        <w:t>אגרת</w:t>
      </w:r>
      <w:r w:rsidRPr="00C60ECE">
        <w:rPr>
          <w:rFonts w:cs="David"/>
          <w:sz w:val="24"/>
          <w:szCs w:val="24"/>
          <w:rtl/>
        </w:rPr>
        <w:t xml:space="preserve"> </w:t>
      </w:r>
      <w:r w:rsidRPr="00C60ECE">
        <w:rPr>
          <w:rFonts w:cs="David" w:hint="cs"/>
          <w:sz w:val="24"/>
          <w:szCs w:val="24"/>
          <w:rtl/>
        </w:rPr>
        <w:t>מרד</w:t>
      </w:r>
      <w:r w:rsidRPr="00C60ECE">
        <w:rPr>
          <w:rFonts w:cs="David"/>
          <w:sz w:val="24"/>
          <w:szCs w:val="24"/>
          <w:rtl/>
        </w:rPr>
        <w:t xml:space="preserve"> </w:t>
      </w:r>
      <w:r w:rsidRPr="00C60ECE">
        <w:rPr>
          <w:rFonts w:cs="David" w:hint="cs"/>
          <w:sz w:val="24"/>
          <w:szCs w:val="24"/>
          <w:rtl/>
        </w:rPr>
        <w:t>על</w:t>
      </w:r>
      <w:r w:rsidRPr="00C60ECE">
        <w:rPr>
          <w:rFonts w:cs="David"/>
          <w:sz w:val="24"/>
          <w:szCs w:val="24"/>
          <w:rtl/>
        </w:rPr>
        <w:t xml:space="preserve"> </w:t>
      </w:r>
      <w:r w:rsidRPr="00C60ECE">
        <w:rPr>
          <w:rFonts w:cs="David" w:hint="cs"/>
          <w:sz w:val="24"/>
          <w:szCs w:val="24"/>
          <w:rtl/>
        </w:rPr>
        <w:t>ארוסה</w:t>
      </w:r>
      <w:r w:rsidRPr="00C60ECE">
        <w:rPr>
          <w:rFonts w:cs="David"/>
          <w:sz w:val="24"/>
          <w:szCs w:val="24"/>
          <w:rtl/>
        </w:rPr>
        <w:t xml:space="preserve">, </w:t>
      </w:r>
      <w:r w:rsidRPr="00C60ECE">
        <w:rPr>
          <w:rFonts w:cs="David" w:hint="cs"/>
          <w:sz w:val="24"/>
          <w:szCs w:val="24"/>
          <w:rtl/>
        </w:rPr>
        <w:t>ואין</w:t>
      </w:r>
      <w:r w:rsidRPr="00C60ECE">
        <w:rPr>
          <w:rFonts w:cs="David"/>
          <w:sz w:val="24"/>
          <w:szCs w:val="24"/>
          <w:rtl/>
        </w:rPr>
        <w:t xml:space="preserve"> </w:t>
      </w:r>
      <w:r w:rsidRPr="00C60ECE">
        <w:rPr>
          <w:rFonts w:cs="David" w:hint="cs"/>
          <w:sz w:val="24"/>
          <w:szCs w:val="24"/>
          <w:rtl/>
        </w:rPr>
        <w:t>כותבין</w:t>
      </w:r>
      <w:r w:rsidRPr="00C60ECE">
        <w:rPr>
          <w:rFonts w:cs="David"/>
          <w:sz w:val="24"/>
          <w:szCs w:val="24"/>
          <w:rtl/>
        </w:rPr>
        <w:t xml:space="preserve"> </w:t>
      </w:r>
      <w:r w:rsidRPr="00C60ECE">
        <w:rPr>
          <w:rFonts w:cs="David" w:hint="cs"/>
          <w:sz w:val="24"/>
          <w:szCs w:val="24"/>
          <w:rtl/>
        </w:rPr>
        <w:t>אגרת</w:t>
      </w:r>
      <w:r w:rsidRPr="00C60ECE">
        <w:rPr>
          <w:rFonts w:cs="David"/>
          <w:sz w:val="24"/>
          <w:szCs w:val="24"/>
          <w:rtl/>
        </w:rPr>
        <w:t xml:space="preserve"> </w:t>
      </w:r>
      <w:r w:rsidRPr="00C60ECE">
        <w:rPr>
          <w:rFonts w:cs="David" w:hint="cs"/>
          <w:sz w:val="24"/>
          <w:szCs w:val="24"/>
          <w:rtl/>
        </w:rPr>
        <w:t>מרד</w:t>
      </w:r>
      <w:r w:rsidRPr="00C60ECE">
        <w:rPr>
          <w:rFonts w:cs="David"/>
          <w:sz w:val="24"/>
          <w:szCs w:val="24"/>
          <w:rtl/>
        </w:rPr>
        <w:t xml:space="preserve"> </w:t>
      </w:r>
      <w:r w:rsidRPr="00C60ECE">
        <w:rPr>
          <w:rFonts w:cs="David" w:hint="cs"/>
          <w:sz w:val="24"/>
          <w:szCs w:val="24"/>
          <w:rtl/>
        </w:rPr>
        <w:t>על</w:t>
      </w:r>
      <w:r w:rsidRPr="00C60ECE">
        <w:rPr>
          <w:rFonts w:cs="David"/>
          <w:sz w:val="24"/>
          <w:szCs w:val="24"/>
          <w:rtl/>
        </w:rPr>
        <w:t xml:space="preserve"> </w:t>
      </w:r>
      <w:r w:rsidRPr="00C60ECE">
        <w:rPr>
          <w:rFonts w:cs="David" w:hint="cs"/>
          <w:sz w:val="24"/>
          <w:szCs w:val="24"/>
          <w:rtl/>
        </w:rPr>
        <w:t>שומרת</w:t>
      </w:r>
      <w:r w:rsidRPr="00C60ECE">
        <w:rPr>
          <w:rFonts w:cs="David"/>
          <w:sz w:val="24"/>
          <w:szCs w:val="24"/>
          <w:rtl/>
        </w:rPr>
        <w:t xml:space="preserve"> </w:t>
      </w:r>
      <w:r w:rsidRPr="00C60ECE">
        <w:rPr>
          <w:rFonts w:cs="David" w:hint="cs"/>
          <w:sz w:val="24"/>
          <w:szCs w:val="24"/>
          <w:rtl/>
        </w:rPr>
        <w:t>יבם</w:t>
      </w:r>
      <w:r w:rsidRPr="00C60ECE">
        <w:rPr>
          <w:rFonts w:cs="David"/>
          <w:sz w:val="24"/>
          <w:szCs w:val="24"/>
          <w:rtl/>
        </w:rPr>
        <w:t xml:space="preserve">. </w:t>
      </w:r>
      <w:r w:rsidRPr="00C60ECE">
        <w:rPr>
          <w:rFonts w:cs="David" w:hint="cs"/>
          <w:sz w:val="24"/>
          <w:szCs w:val="24"/>
          <w:rtl/>
        </w:rPr>
        <w:t>מיתיבי</w:t>
      </w:r>
      <w:r w:rsidRPr="00C60ECE">
        <w:rPr>
          <w:rFonts w:cs="David"/>
          <w:sz w:val="24"/>
          <w:szCs w:val="24"/>
          <w:rtl/>
        </w:rPr>
        <w:t xml:space="preserve">: </w:t>
      </w:r>
      <w:r w:rsidRPr="00C60ECE">
        <w:rPr>
          <w:rFonts w:cs="David" w:hint="cs"/>
          <w:sz w:val="24"/>
          <w:szCs w:val="24"/>
          <w:rtl/>
        </w:rPr>
        <w:t>אחת</w:t>
      </w:r>
      <w:r w:rsidRPr="00C60ECE">
        <w:rPr>
          <w:rFonts w:cs="David"/>
          <w:sz w:val="24"/>
          <w:szCs w:val="24"/>
          <w:rtl/>
        </w:rPr>
        <w:t xml:space="preserve"> </w:t>
      </w:r>
      <w:r w:rsidRPr="00C60ECE">
        <w:rPr>
          <w:rFonts w:cs="David" w:hint="cs"/>
          <w:sz w:val="24"/>
          <w:szCs w:val="24"/>
          <w:rtl/>
        </w:rPr>
        <w:t>לי</w:t>
      </w:r>
      <w:r w:rsidRPr="00C60ECE">
        <w:rPr>
          <w:rFonts w:cs="David"/>
          <w:sz w:val="24"/>
          <w:szCs w:val="24"/>
          <w:rtl/>
        </w:rPr>
        <w:t xml:space="preserve"> </w:t>
      </w:r>
      <w:r w:rsidRPr="00C60ECE">
        <w:rPr>
          <w:rFonts w:cs="David" w:hint="cs"/>
          <w:sz w:val="24"/>
          <w:szCs w:val="24"/>
          <w:rtl/>
        </w:rPr>
        <w:t>ארוסה</w:t>
      </w:r>
      <w:r w:rsidRPr="00C60ECE">
        <w:rPr>
          <w:rFonts w:cs="David"/>
          <w:sz w:val="24"/>
          <w:szCs w:val="24"/>
          <w:rtl/>
        </w:rPr>
        <w:t xml:space="preserve"> </w:t>
      </w:r>
      <w:r w:rsidRPr="00C60ECE">
        <w:rPr>
          <w:rFonts w:cs="David" w:hint="cs"/>
          <w:sz w:val="24"/>
          <w:szCs w:val="24"/>
          <w:rtl/>
        </w:rPr>
        <w:t>ונשואה</w:t>
      </w:r>
      <w:r w:rsidRPr="00C60ECE">
        <w:rPr>
          <w:rFonts w:cs="David"/>
          <w:sz w:val="24"/>
          <w:szCs w:val="24"/>
          <w:rtl/>
        </w:rPr>
        <w:t xml:space="preserve">, </w:t>
      </w:r>
      <w:r w:rsidRPr="00C60ECE">
        <w:rPr>
          <w:rFonts w:cs="David" w:hint="cs"/>
          <w:sz w:val="24"/>
          <w:szCs w:val="24"/>
          <w:rtl/>
        </w:rPr>
        <w:t>אפילו</w:t>
      </w:r>
      <w:r w:rsidRPr="00C60ECE">
        <w:rPr>
          <w:rFonts w:cs="David"/>
          <w:sz w:val="24"/>
          <w:szCs w:val="24"/>
          <w:rtl/>
        </w:rPr>
        <w:t xml:space="preserve"> </w:t>
      </w:r>
      <w:r w:rsidRPr="00C60ECE">
        <w:rPr>
          <w:rFonts w:cs="David" w:hint="cs"/>
          <w:sz w:val="24"/>
          <w:szCs w:val="24"/>
          <w:rtl/>
        </w:rPr>
        <w:t>נדה</w:t>
      </w:r>
      <w:r w:rsidRPr="00C60ECE">
        <w:rPr>
          <w:rFonts w:cs="David"/>
          <w:sz w:val="24"/>
          <w:szCs w:val="24"/>
          <w:rtl/>
        </w:rPr>
        <w:t xml:space="preserve">, </w:t>
      </w:r>
      <w:r w:rsidRPr="00C60ECE">
        <w:rPr>
          <w:rFonts w:cs="David" w:hint="cs"/>
          <w:sz w:val="24"/>
          <w:szCs w:val="24"/>
          <w:rtl/>
        </w:rPr>
        <w:t>אפילו</w:t>
      </w:r>
      <w:r w:rsidRPr="00C60ECE">
        <w:rPr>
          <w:rFonts w:cs="David"/>
          <w:sz w:val="24"/>
          <w:szCs w:val="24"/>
          <w:rtl/>
        </w:rPr>
        <w:t xml:space="preserve"> </w:t>
      </w:r>
      <w:r w:rsidRPr="00C60ECE">
        <w:rPr>
          <w:rFonts w:cs="David" w:hint="cs"/>
          <w:sz w:val="24"/>
          <w:szCs w:val="24"/>
          <w:rtl/>
        </w:rPr>
        <w:t>חולה</w:t>
      </w:r>
      <w:r w:rsidRPr="00C60ECE">
        <w:rPr>
          <w:rFonts w:cs="David"/>
          <w:sz w:val="24"/>
          <w:szCs w:val="24"/>
          <w:rtl/>
        </w:rPr>
        <w:t xml:space="preserve">, </w:t>
      </w:r>
      <w:r w:rsidRPr="00C60ECE">
        <w:rPr>
          <w:rFonts w:cs="David" w:hint="cs"/>
          <w:sz w:val="24"/>
          <w:szCs w:val="24"/>
          <w:rtl/>
        </w:rPr>
        <w:t>ואפילו</w:t>
      </w:r>
      <w:r w:rsidRPr="00C60ECE">
        <w:rPr>
          <w:rFonts w:cs="David"/>
          <w:sz w:val="24"/>
          <w:szCs w:val="24"/>
          <w:rtl/>
        </w:rPr>
        <w:t xml:space="preserve"> </w:t>
      </w:r>
      <w:r w:rsidRPr="00C60ECE">
        <w:rPr>
          <w:rFonts w:cs="David" w:hint="cs"/>
          <w:sz w:val="24"/>
          <w:szCs w:val="24"/>
          <w:rtl/>
        </w:rPr>
        <w:t>שומרת</w:t>
      </w:r>
      <w:r w:rsidRPr="00C60ECE">
        <w:rPr>
          <w:rFonts w:cs="David"/>
          <w:sz w:val="24"/>
          <w:szCs w:val="24"/>
          <w:rtl/>
        </w:rPr>
        <w:t xml:space="preserve"> </w:t>
      </w:r>
      <w:r w:rsidRPr="00C60ECE">
        <w:rPr>
          <w:rFonts w:cs="David" w:hint="cs"/>
          <w:sz w:val="24"/>
          <w:szCs w:val="24"/>
          <w:rtl/>
        </w:rPr>
        <w:t>יבם</w:t>
      </w:r>
      <w:r w:rsidRPr="00C60ECE">
        <w:rPr>
          <w:rFonts w:cs="David"/>
          <w:sz w:val="24"/>
          <w:szCs w:val="24"/>
          <w:rtl/>
        </w:rPr>
        <w:t xml:space="preserve">! </w:t>
      </w:r>
      <w:r w:rsidRPr="00C60ECE">
        <w:rPr>
          <w:rFonts w:cs="David" w:hint="cs"/>
          <w:sz w:val="24"/>
          <w:szCs w:val="24"/>
          <w:rtl/>
        </w:rPr>
        <w:t>לא</w:t>
      </w:r>
      <w:r w:rsidRPr="00C60ECE">
        <w:rPr>
          <w:rFonts w:cs="David"/>
          <w:sz w:val="24"/>
          <w:szCs w:val="24"/>
          <w:rtl/>
        </w:rPr>
        <w:t xml:space="preserve"> </w:t>
      </w:r>
      <w:r w:rsidRPr="00C60ECE">
        <w:rPr>
          <w:rFonts w:cs="David" w:hint="cs"/>
          <w:sz w:val="24"/>
          <w:szCs w:val="24"/>
          <w:rtl/>
        </w:rPr>
        <w:t>קשיא</w:t>
      </w:r>
      <w:r w:rsidRPr="00C60ECE">
        <w:rPr>
          <w:rFonts w:cs="David"/>
          <w:sz w:val="24"/>
          <w:szCs w:val="24"/>
          <w:rtl/>
        </w:rPr>
        <w:t xml:space="preserve">: </w:t>
      </w:r>
      <w:r w:rsidRPr="00C60ECE">
        <w:rPr>
          <w:rFonts w:cs="David" w:hint="cs"/>
          <w:sz w:val="24"/>
          <w:szCs w:val="24"/>
          <w:rtl/>
        </w:rPr>
        <w:t>כאן</w:t>
      </w:r>
      <w:r w:rsidRPr="00C60ECE">
        <w:rPr>
          <w:rFonts w:cs="David"/>
          <w:sz w:val="24"/>
          <w:szCs w:val="24"/>
          <w:rtl/>
        </w:rPr>
        <w:t xml:space="preserve"> </w:t>
      </w:r>
      <w:r w:rsidRPr="00C60ECE">
        <w:rPr>
          <w:rFonts w:cs="David" w:hint="cs"/>
          <w:sz w:val="24"/>
          <w:szCs w:val="24"/>
          <w:rtl/>
        </w:rPr>
        <w:t>שתבע</w:t>
      </w:r>
      <w:r w:rsidRPr="00C60ECE">
        <w:rPr>
          <w:rFonts w:cs="David"/>
          <w:sz w:val="24"/>
          <w:szCs w:val="24"/>
          <w:rtl/>
        </w:rPr>
        <w:t xml:space="preserve"> </w:t>
      </w:r>
      <w:r w:rsidRPr="00C60ECE">
        <w:rPr>
          <w:rFonts w:cs="David" w:hint="cs"/>
          <w:sz w:val="24"/>
          <w:szCs w:val="24"/>
          <w:rtl/>
        </w:rPr>
        <w:t>הוא</w:t>
      </w:r>
      <w:r w:rsidRPr="00C60ECE">
        <w:rPr>
          <w:rFonts w:cs="David"/>
          <w:sz w:val="24"/>
          <w:szCs w:val="24"/>
          <w:rtl/>
        </w:rPr>
        <w:t xml:space="preserve">, </w:t>
      </w:r>
      <w:r w:rsidRPr="00C60ECE">
        <w:rPr>
          <w:rFonts w:cs="David" w:hint="cs"/>
          <w:sz w:val="24"/>
          <w:szCs w:val="24"/>
          <w:rtl/>
        </w:rPr>
        <w:t>כאן</w:t>
      </w:r>
      <w:r w:rsidRPr="00C60ECE">
        <w:rPr>
          <w:rFonts w:cs="David"/>
          <w:sz w:val="24"/>
          <w:szCs w:val="24"/>
          <w:rtl/>
        </w:rPr>
        <w:t xml:space="preserve"> </w:t>
      </w:r>
      <w:r w:rsidRPr="00C60ECE">
        <w:rPr>
          <w:rFonts w:cs="David" w:hint="cs"/>
          <w:sz w:val="24"/>
          <w:szCs w:val="24"/>
          <w:rtl/>
        </w:rPr>
        <w:t>שתבעה</w:t>
      </w:r>
      <w:r w:rsidRPr="00C60ECE">
        <w:rPr>
          <w:rFonts w:cs="David"/>
          <w:sz w:val="24"/>
          <w:szCs w:val="24"/>
          <w:rtl/>
        </w:rPr>
        <w:t xml:space="preserve"> </w:t>
      </w:r>
      <w:r w:rsidRPr="00C60ECE">
        <w:rPr>
          <w:rFonts w:cs="David" w:hint="cs"/>
          <w:sz w:val="24"/>
          <w:szCs w:val="24"/>
          <w:rtl/>
        </w:rPr>
        <w:t>היא</w:t>
      </w:r>
      <w:r w:rsidRPr="00C60ECE">
        <w:rPr>
          <w:rFonts w:cs="David"/>
          <w:sz w:val="24"/>
          <w:szCs w:val="24"/>
          <w:rtl/>
        </w:rPr>
        <w:t xml:space="preserve">, </w:t>
      </w:r>
      <w:r w:rsidRPr="00C60ECE">
        <w:rPr>
          <w:rFonts w:cs="David" w:hint="cs"/>
          <w:sz w:val="24"/>
          <w:szCs w:val="24"/>
          <w:rtl/>
        </w:rPr>
        <w:t>דאמר</w:t>
      </w:r>
      <w:r w:rsidRPr="00C60ECE">
        <w:rPr>
          <w:rFonts w:cs="David"/>
          <w:sz w:val="24"/>
          <w:szCs w:val="24"/>
          <w:rtl/>
        </w:rPr>
        <w:t xml:space="preserve"> </w:t>
      </w:r>
      <w:r w:rsidRPr="00C60ECE">
        <w:rPr>
          <w:rFonts w:cs="David" w:hint="cs"/>
          <w:sz w:val="24"/>
          <w:szCs w:val="24"/>
          <w:rtl/>
        </w:rPr>
        <w:t>רב</w:t>
      </w:r>
      <w:r w:rsidRPr="00C60ECE">
        <w:rPr>
          <w:rFonts w:cs="David"/>
          <w:sz w:val="24"/>
          <w:szCs w:val="24"/>
          <w:rtl/>
        </w:rPr>
        <w:t xml:space="preserve"> </w:t>
      </w:r>
      <w:r w:rsidRPr="00C60ECE">
        <w:rPr>
          <w:rFonts w:cs="David" w:hint="cs"/>
          <w:sz w:val="24"/>
          <w:szCs w:val="24"/>
          <w:rtl/>
        </w:rPr>
        <w:t>תחליפא</w:t>
      </w:r>
      <w:r w:rsidRPr="00C60ECE">
        <w:rPr>
          <w:rFonts w:cs="David"/>
          <w:sz w:val="24"/>
          <w:szCs w:val="24"/>
          <w:rtl/>
        </w:rPr>
        <w:t xml:space="preserve"> </w:t>
      </w:r>
      <w:r w:rsidRPr="00C60ECE">
        <w:rPr>
          <w:rFonts w:cs="David" w:hint="cs"/>
          <w:sz w:val="24"/>
          <w:szCs w:val="24"/>
          <w:rtl/>
        </w:rPr>
        <w:t>בר</w:t>
      </w:r>
      <w:r w:rsidRPr="00C60ECE">
        <w:rPr>
          <w:rFonts w:cs="David"/>
          <w:sz w:val="24"/>
          <w:szCs w:val="24"/>
          <w:rtl/>
        </w:rPr>
        <w:t xml:space="preserve"> </w:t>
      </w:r>
      <w:r w:rsidRPr="00C60ECE">
        <w:rPr>
          <w:rFonts w:cs="David" w:hint="cs"/>
          <w:sz w:val="24"/>
          <w:szCs w:val="24"/>
          <w:rtl/>
        </w:rPr>
        <w:t>אבימי</w:t>
      </w:r>
      <w:r w:rsidRPr="00C60ECE">
        <w:rPr>
          <w:rFonts w:cs="David"/>
          <w:sz w:val="24"/>
          <w:szCs w:val="24"/>
          <w:rtl/>
        </w:rPr>
        <w:t xml:space="preserve"> </w:t>
      </w:r>
      <w:r w:rsidRPr="00C60ECE">
        <w:rPr>
          <w:rFonts w:cs="David" w:hint="cs"/>
          <w:sz w:val="24"/>
          <w:szCs w:val="24"/>
          <w:rtl/>
        </w:rPr>
        <w:t>אמר</w:t>
      </w:r>
      <w:r w:rsidRPr="00C60ECE">
        <w:rPr>
          <w:rFonts w:cs="David"/>
          <w:sz w:val="24"/>
          <w:szCs w:val="24"/>
          <w:rtl/>
        </w:rPr>
        <w:t xml:space="preserve"> </w:t>
      </w:r>
      <w:r w:rsidRPr="00C60ECE">
        <w:rPr>
          <w:rFonts w:cs="David" w:hint="cs"/>
          <w:sz w:val="24"/>
          <w:szCs w:val="24"/>
          <w:rtl/>
        </w:rPr>
        <w:t>שמואל</w:t>
      </w:r>
      <w:r w:rsidRPr="00C60ECE">
        <w:rPr>
          <w:rFonts w:cs="David"/>
          <w:sz w:val="24"/>
          <w:szCs w:val="24"/>
          <w:rtl/>
        </w:rPr>
        <w:t xml:space="preserve">: </w:t>
      </w:r>
      <w:r w:rsidRPr="00C60ECE">
        <w:rPr>
          <w:rFonts w:cs="David" w:hint="cs"/>
          <w:sz w:val="24"/>
          <w:szCs w:val="24"/>
          <w:rtl/>
        </w:rPr>
        <w:t>תבע</w:t>
      </w:r>
      <w:r w:rsidRPr="00C60ECE">
        <w:rPr>
          <w:rFonts w:cs="David"/>
          <w:sz w:val="24"/>
          <w:szCs w:val="24"/>
          <w:rtl/>
        </w:rPr>
        <w:t xml:space="preserve"> </w:t>
      </w:r>
      <w:r w:rsidRPr="00C60ECE">
        <w:rPr>
          <w:rFonts w:cs="David" w:hint="cs"/>
          <w:sz w:val="24"/>
          <w:szCs w:val="24"/>
          <w:rtl/>
        </w:rPr>
        <w:t>הוא</w:t>
      </w:r>
      <w:r w:rsidRPr="00C60ECE">
        <w:rPr>
          <w:rFonts w:cs="David"/>
          <w:sz w:val="24"/>
          <w:szCs w:val="24"/>
          <w:rtl/>
        </w:rPr>
        <w:t xml:space="preserve"> - </w:t>
      </w:r>
      <w:r w:rsidRPr="00C60ECE">
        <w:rPr>
          <w:rFonts w:cs="David" w:hint="cs"/>
          <w:sz w:val="24"/>
          <w:szCs w:val="24"/>
          <w:rtl/>
        </w:rPr>
        <w:t>נזקקין</w:t>
      </w:r>
      <w:r w:rsidRPr="00C60ECE">
        <w:rPr>
          <w:rFonts w:cs="David"/>
          <w:sz w:val="24"/>
          <w:szCs w:val="24"/>
          <w:rtl/>
        </w:rPr>
        <w:t xml:space="preserve"> </w:t>
      </w:r>
      <w:r w:rsidRPr="00C60ECE">
        <w:rPr>
          <w:rFonts w:cs="David" w:hint="cs"/>
          <w:sz w:val="24"/>
          <w:szCs w:val="24"/>
          <w:rtl/>
        </w:rPr>
        <w:t>לו</w:t>
      </w:r>
      <w:r w:rsidRPr="00C60ECE">
        <w:rPr>
          <w:rFonts w:cs="David"/>
          <w:sz w:val="24"/>
          <w:szCs w:val="24"/>
          <w:rtl/>
        </w:rPr>
        <w:t xml:space="preserve">, </w:t>
      </w:r>
      <w:r w:rsidRPr="00C60ECE">
        <w:rPr>
          <w:rFonts w:cs="David" w:hint="cs"/>
          <w:sz w:val="24"/>
          <w:szCs w:val="24"/>
          <w:rtl/>
        </w:rPr>
        <w:t>תבעה</w:t>
      </w:r>
      <w:r w:rsidRPr="00C60ECE">
        <w:rPr>
          <w:rFonts w:cs="David"/>
          <w:sz w:val="24"/>
          <w:szCs w:val="24"/>
          <w:rtl/>
        </w:rPr>
        <w:t xml:space="preserve"> </w:t>
      </w:r>
      <w:r w:rsidRPr="00C60ECE">
        <w:rPr>
          <w:rFonts w:cs="David" w:hint="cs"/>
          <w:sz w:val="24"/>
          <w:szCs w:val="24"/>
          <w:rtl/>
        </w:rPr>
        <w:t>היא</w:t>
      </w:r>
      <w:r w:rsidRPr="00C60ECE">
        <w:rPr>
          <w:rFonts w:cs="David"/>
          <w:sz w:val="24"/>
          <w:szCs w:val="24"/>
          <w:rtl/>
        </w:rPr>
        <w:t xml:space="preserve"> - </w:t>
      </w:r>
      <w:r w:rsidRPr="00C60ECE">
        <w:rPr>
          <w:rFonts w:cs="David" w:hint="cs"/>
          <w:sz w:val="24"/>
          <w:szCs w:val="24"/>
          <w:rtl/>
        </w:rPr>
        <w:t>אין</w:t>
      </w:r>
      <w:r w:rsidRPr="00C60ECE">
        <w:rPr>
          <w:rFonts w:cs="David"/>
          <w:sz w:val="24"/>
          <w:szCs w:val="24"/>
          <w:rtl/>
        </w:rPr>
        <w:t xml:space="preserve"> </w:t>
      </w:r>
      <w:r w:rsidRPr="00C60ECE">
        <w:rPr>
          <w:rFonts w:cs="David" w:hint="cs"/>
          <w:sz w:val="24"/>
          <w:szCs w:val="24"/>
          <w:rtl/>
        </w:rPr>
        <w:t>נזקקין</w:t>
      </w:r>
      <w:r w:rsidRPr="00C60ECE">
        <w:rPr>
          <w:rFonts w:cs="David"/>
          <w:sz w:val="24"/>
          <w:szCs w:val="24"/>
          <w:rtl/>
        </w:rPr>
        <w:t xml:space="preserve"> </w:t>
      </w:r>
      <w:r w:rsidRPr="00C60ECE">
        <w:rPr>
          <w:rFonts w:cs="David" w:hint="cs"/>
          <w:sz w:val="24"/>
          <w:szCs w:val="24"/>
          <w:rtl/>
        </w:rPr>
        <w:t>לה</w:t>
      </w:r>
      <w:r w:rsidRPr="00C60ECE">
        <w:rPr>
          <w:rFonts w:cs="David"/>
          <w:sz w:val="24"/>
          <w:szCs w:val="24"/>
          <w:rtl/>
        </w:rPr>
        <w:t xml:space="preserve">. </w:t>
      </w:r>
      <w:r w:rsidRPr="00C60ECE">
        <w:rPr>
          <w:rFonts w:cs="David" w:hint="cs"/>
          <w:sz w:val="24"/>
          <w:szCs w:val="24"/>
          <w:rtl/>
        </w:rPr>
        <w:t>........מאי</w:t>
      </w:r>
      <w:r w:rsidRPr="00C60ECE">
        <w:rPr>
          <w:rFonts w:cs="David"/>
          <w:sz w:val="24"/>
          <w:szCs w:val="24"/>
          <w:rtl/>
        </w:rPr>
        <w:t xml:space="preserve"> </w:t>
      </w:r>
      <w:r w:rsidRPr="00C60ECE">
        <w:rPr>
          <w:rFonts w:cs="David" w:hint="cs"/>
          <w:sz w:val="24"/>
          <w:szCs w:val="24"/>
          <w:rtl/>
        </w:rPr>
        <w:t>שנא</w:t>
      </w:r>
      <w:r w:rsidRPr="00C60ECE">
        <w:rPr>
          <w:rFonts w:cs="David"/>
          <w:sz w:val="24"/>
          <w:szCs w:val="24"/>
          <w:rtl/>
        </w:rPr>
        <w:t xml:space="preserve"> </w:t>
      </w:r>
      <w:r w:rsidRPr="00C60ECE">
        <w:rPr>
          <w:rFonts w:cs="David" w:hint="cs"/>
          <w:sz w:val="24"/>
          <w:szCs w:val="24"/>
          <w:rtl/>
        </w:rPr>
        <w:t>שומרת</w:t>
      </w:r>
      <w:r w:rsidRPr="00C60ECE">
        <w:rPr>
          <w:rFonts w:cs="David"/>
          <w:sz w:val="24"/>
          <w:szCs w:val="24"/>
          <w:rtl/>
        </w:rPr>
        <w:t xml:space="preserve"> </w:t>
      </w:r>
      <w:r w:rsidRPr="00C60ECE">
        <w:rPr>
          <w:rFonts w:cs="David" w:hint="cs"/>
          <w:sz w:val="24"/>
          <w:szCs w:val="24"/>
          <w:rtl/>
        </w:rPr>
        <w:t>יבם</w:t>
      </w:r>
      <w:r w:rsidRPr="00C60ECE">
        <w:rPr>
          <w:rFonts w:cs="David"/>
          <w:sz w:val="24"/>
          <w:szCs w:val="24"/>
          <w:rtl/>
        </w:rPr>
        <w:t xml:space="preserve"> </w:t>
      </w:r>
      <w:r w:rsidRPr="00C60ECE">
        <w:rPr>
          <w:rFonts w:cs="David" w:hint="cs"/>
          <w:sz w:val="24"/>
          <w:szCs w:val="24"/>
          <w:rtl/>
        </w:rPr>
        <w:t>דלא</w:t>
      </w:r>
      <w:r w:rsidRPr="00C60ECE">
        <w:rPr>
          <w:rFonts w:cs="David"/>
          <w:sz w:val="24"/>
          <w:szCs w:val="24"/>
          <w:rtl/>
        </w:rPr>
        <w:t xml:space="preserve">? </w:t>
      </w:r>
      <w:r w:rsidRPr="00C60ECE">
        <w:rPr>
          <w:rFonts w:cs="David" w:hint="cs"/>
          <w:sz w:val="24"/>
          <w:szCs w:val="24"/>
          <w:rtl/>
        </w:rPr>
        <w:t>דאמרינן</w:t>
      </w:r>
      <w:r w:rsidRPr="00C60ECE">
        <w:rPr>
          <w:rFonts w:cs="David"/>
          <w:sz w:val="24"/>
          <w:szCs w:val="24"/>
          <w:rtl/>
        </w:rPr>
        <w:t xml:space="preserve"> </w:t>
      </w:r>
      <w:r w:rsidRPr="00C60ECE">
        <w:rPr>
          <w:rFonts w:cs="David" w:hint="cs"/>
          <w:sz w:val="24"/>
          <w:szCs w:val="24"/>
          <w:rtl/>
        </w:rPr>
        <w:t>לה</w:t>
      </w:r>
      <w:r w:rsidRPr="00C60ECE">
        <w:rPr>
          <w:rFonts w:cs="David"/>
          <w:sz w:val="24"/>
          <w:szCs w:val="24"/>
          <w:rtl/>
        </w:rPr>
        <w:t xml:space="preserve"> </w:t>
      </w:r>
      <w:r w:rsidRPr="00C60ECE">
        <w:rPr>
          <w:rFonts w:cs="David" w:hint="cs"/>
          <w:sz w:val="24"/>
          <w:szCs w:val="24"/>
          <w:rtl/>
        </w:rPr>
        <w:t>זיל</w:t>
      </w:r>
      <w:r w:rsidRPr="00C60ECE">
        <w:rPr>
          <w:rFonts w:cs="David"/>
          <w:sz w:val="24"/>
          <w:szCs w:val="24"/>
          <w:rtl/>
        </w:rPr>
        <w:t xml:space="preserve"> </w:t>
      </w:r>
      <w:r w:rsidRPr="00C60ECE">
        <w:rPr>
          <w:rFonts w:cs="David" w:hint="cs"/>
          <w:sz w:val="24"/>
          <w:szCs w:val="24"/>
          <w:rtl/>
        </w:rPr>
        <w:t>לא</w:t>
      </w:r>
      <w:r w:rsidRPr="00C60ECE">
        <w:rPr>
          <w:rFonts w:cs="David"/>
          <w:sz w:val="24"/>
          <w:szCs w:val="24"/>
          <w:rtl/>
        </w:rPr>
        <w:t xml:space="preserve"> </w:t>
      </w:r>
      <w:r w:rsidRPr="00C60ECE">
        <w:rPr>
          <w:rFonts w:cs="David" w:hint="cs"/>
          <w:sz w:val="24"/>
          <w:szCs w:val="24"/>
          <w:rtl/>
        </w:rPr>
        <w:t>מפקדת</w:t>
      </w:r>
      <w:r w:rsidRPr="00C60ECE">
        <w:rPr>
          <w:rFonts w:cs="David"/>
          <w:sz w:val="24"/>
          <w:szCs w:val="24"/>
          <w:rtl/>
        </w:rPr>
        <w:t xml:space="preserve">, </w:t>
      </w:r>
      <w:r w:rsidRPr="00C60ECE">
        <w:rPr>
          <w:rFonts w:cs="David" w:hint="cs"/>
          <w:sz w:val="24"/>
          <w:szCs w:val="24"/>
          <w:rtl/>
        </w:rPr>
        <w:t>ארוסה</w:t>
      </w:r>
      <w:r w:rsidRPr="00C60ECE">
        <w:rPr>
          <w:rFonts w:cs="David"/>
          <w:sz w:val="24"/>
          <w:szCs w:val="24"/>
          <w:rtl/>
        </w:rPr>
        <w:t xml:space="preserve"> </w:t>
      </w:r>
      <w:r w:rsidRPr="00C60ECE">
        <w:rPr>
          <w:rFonts w:cs="David" w:hint="cs"/>
          <w:sz w:val="24"/>
          <w:szCs w:val="24"/>
          <w:rtl/>
        </w:rPr>
        <w:t>נמי</w:t>
      </w:r>
      <w:r w:rsidRPr="00C60ECE">
        <w:rPr>
          <w:rFonts w:cs="David"/>
          <w:sz w:val="24"/>
          <w:szCs w:val="24"/>
          <w:rtl/>
        </w:rPr>
        <w:t xml:space="preserve">, </w:t>
      </w:r>
      <w:r w:rsidRPr="00C60ECE">
        <w:rPr>
          <w:rFonts w:cs="David" w:hint="cs"/>
          <w:sz w:val="24"/>
          <w:szCs w:val="24"/>
          <w:rtl/>
        </w:rPr>
        <w:t>נימא</w:t>
      </w:r>
      <w:r w:rsidRPr="00C60ECE">
        <w:rPr>
          <w:rFonts w:cs="David"/>
          <w:sz w:val="24"/>
          <w:szCs w:val="24"/>
          <w:rtl/>
        </w:rPr>
        <w:t xml:space="preserve"> </w:t>
      </w:r>
      <w:r w:rsidRPr="00C60ECE">
        <w:rPr>
          <w:rFonts w:cs="David" w:hint="cs"/>
          <w:sz w:val="24"/>
          <w:szCs w:val="24"/>
          <w:rtl/>
        </w:rPr>
        <w:t>לה</w:t>
      </w:r>
      <w:r w:rsidRPr="00C60ECE">
        <w:rPr>
          <w:rFonts w:cs="David"/>
          <w:sz w:val="24"/>
          <w:szCs w:val="24"/>
          <w:rtl/>
        </w:rPr>
        <w:t xml:space="preserve"> </w:t>
      </w:r>
      <w:r w:rsidRPr="00C60ECE">
        <w:rPr>
          <w:rFonts w:cs="David" w:hint="cs"/>
          <w:sz w:val="24"/>
          <w:szCs w:val="24"/>
          <w:rtl/>
        </w:rPr>
        <w:t>זיל</w:t>
      </w:r>
      <w:r w:rsidRPr="00C60ECE">
        <w:rPr>
          <w:rFonts w:cs="David"/>
          <w:sz w:val="24"/>
          <w:szCs w:val="24"/>
          <w:rtl/>
        </w:rPr>
        <w:t xml:space="preserve"> </w:t>
      </w:r>
      <w:r w:rsidRPr="00C60ECE">
        <w:rPr>
          <w:rFonts w:cs="David" w:hint="cs"/>
          <w:sz w:val="24"/>
          <w:szCs w:val="24"/>
          <w:rtl/>
        </w:rPr>
        <w:t>לא</w:t>
      </w:r>
      <w:r w:rsidRPr="00C60ECE">
        <w:rPr>
          <w:rFonts w:cs="David"/>
          <w:sz w:val="24"/>
          <w:szCs w:val="24"/>
          <w:rtl/>
        </w:rPr>
        <w:t xml:space="preserve"> </w:t>
      </w:r>
      <w:r w:rsidRPr="00C60ECE">
        <w:rPr>
          <w:rFonts w:cs="David" w:hint="cs"/>
          <w:sz w:val="24"/>
          <w:szCs w:val="24"/>
          <w:rtl/>
        </w:rPr>
        <w:t>מפקדת</w:t>
      </w:r>
      <w:r w:rsidRPr="00C60ECE">
        <w:rPr>
          <w:rFonts w:cs="David"/>
          <w:sz w:val="24"/>
          <w:szCs w:val="24"/>
          <w:rtl/>
        </w:rPr>
        <w:t xml:space="preserve">. </w:t>
      </w:r>
      <w:r w:rsidRPr="00C60ECE">
        <w:rPr>
          <w:rFonts w:cs="David" w:hint="cs"/>
          <w:sz w:val="24"/>
          <w:szCs w:val="24"/>
          <w:rtl/>
        </w:rPr>
        <w:t>אלא</w:t>
      </w:r>
      <w:r w:rsidRPr="00C60ECE">
        <w:rPr>
          <w:rFonts w:cs="David"/>
          <w:sz w:val="24"/>
          <w:szCs w:val="24"/>
          <w:rtl/>
        </w:rPr>
        <w:t xml:space="preserve"> </w:t>
      </w:r>
      <w:r w:rsidRPr="00C60ECE">
        <w:rPr>
          <w:rFonts w:cs="David" w:hint="cs"/>
          <w:sz w:val="24"/>
          <w:szCs w:val="24"/>
          <w:rtl/>
        </w:rPr>
        <w:t>בבאה</w:t>
      </w:r>
      <w:r w:rsidRPr="00C60ECE">
        <w:rPr>
          <w:rFonts w:cs="David"/>
          <w:sz w:val="24"/>
          <w:szCs w:val="24"/>
          <w:rtl/>
        </w:rPr>
        <w:t xml:space="preserve"> </w:t>
      </w:r>
      <w:r w:rsidRPr="00C60ECE">
        <w:rPr>
          <w:rFonts w:cs="David" w:hint="cs"/>
          <w:sz w:val="24"/>
          <w:szCs w:val="24"/>
          <w:rtl/>
        </w:rPr>
        <w:t>מחמת</w:t>
      </w:r>
      <w:r w:rsidRPr="00C60ECE">
        <w:rPr>
          <w:rFonts w:cs="David"/>
          <w:sz w:val="24"/>
          <w:szCs w:val="24"/>
          <w:rtl/>
        </w:rPr>
        <w:t xml:space="preserve"> </w:t>
      </w:r>
      <w:r w:rsidRPr="00C60ECE">
        <w:rPr>
          <w:rFonts w:cs="David" w:hint="cs"/>
          <w:sz w:val="24"/>
          <w:szCs w:val="24"/>
          <w:rtl/>
        </w:rPr>
        <w:t>טענה</w:t>
      </w:r>
      <w:r w:rsidRPr="00C60ECE">
        <w:rPr>
          <w:rFonts w:cs="David"/>
          <w:sz w:val="24"/>
          <w:szCs w:val="24"/>
          <w:rtl/>
        </w:rPr>
        <w:t xml:space="preserve">, </w:t>
      </w:r>
      <w:r w:rsidRPr="00C60ECE">
        <w:rPr>
          <w:rFonts w:cs="David" w:hint="cs"/>
          <w:sz w:val="24"/>
          <w:szCs w:val="24"/>
          <w:rtl/>
        </w:rPr>
        <w:t>דאמרה</w:t>
      </w:r>
      <w:r w:rsidRPr="00C60ECE">
        <w:rPr>
          <w:rFonts w:cs="David"/>
          <w:sz w:val="24"/>
          <w:szCs w:val="24"/>
          <w:rtl/>
        </w:rPr>
        <w:t xml:space="preserve"> </w:t>
      </w:r>
      <w:r w:rsidRPr="00C60ECE">
        <w:rPr>
          <w:rFonts w:cs="David" w:hint="cs"/>
          <w:sz w:val="24"/>
          <w:szCs w:val="24"/>
          <w:rtl/>
        </w:rPr>
        <w:t>בעינא</w:t>
      </w:r>
      <w:r w:rsidRPr="00C60ECE">
        <w:rPr>
          <w:rFonts w:cs="David"/>
          <w:sz w:val="24"/>
          <w:szCs w:val="24"/>
          <w:rtl/>
        </w:rPr>
        <w:t xml:space="preserve"> </w:t>
      </w:r>
      <w:r w:rsidRPr="00C60ECE">
        <w:rPr>
          <w:rFonts w:cs="David" w:hint="cs"/>
          <w:sz w:val="24"/>
          <w:szCs w:val="24"/>
          <w:rtl/>
        </w:rPr>
        <w:t>חוטרא</w:t>
      </w:r>
      <w:r w:rsidRPr="00C60ECE">
        <w:rPr>
          <w:rFonts w:cs="David"/>
          <w:sz w:val="24"/>
          <w:szCs w:val="24"/>
          <w:rtl/>
        </w:rPr>
        <w:t xml:space="preserve"> </w:t>
      </w:r>
      <w:r w:rsidRPr="00C60ECE">
        <w:rPr>
          <w:rFonts w:cs="David" w:hint="cs"/>
          <w:sz w:val="24"/>
          <w:szCs w:val="24"/>
          <w:rtl/>
        </w:rPr>
        <w:t>לידא</w:t>
      </w:r>
      <w:r w:rsidRPr="00C60ECE">
        <w:rPr>
          <w:rFonts w:cs="David"/>
          <w:sz w:val="24"/>
          <w:szCs w:val="24"/>
          <w:rtl/>
        </w:rPr>
        <w:t xml:space="preserve"> </w:t>
      </w:r>
      <w:r w:rsidRPr="00C60ECE">
        <w:rPr>
          <w:rFonts w:cs="David" w:hint="cs"/>
          <w:sz w:val="24"/>
          <w:szCs w:val="24"/>
          <w:rtl/>
        </w:rPr>
        <w:t>ומרה</w:t>
      </w:r>
      <w:r w:rsidRPr="00C60ECE">
        <w:rPr>
          <w:rFonts w:cs="David"/>
          <w:sz w:val="24"/>
          <w:szCs w:val="24"/>
          <w:rtl/>
        </w:rPr>
        <w:t xml:space="preserve"> </w:t>
      </w:r>
      <w:r w:rsidRPr="00C60ECE">
        <w:rPr>
          <w:rFonts w:cs="David" w:hint="cs"/>
          <w:sz w:val="24"/>
          <w:szCs w:val="24"/>
          <w:rtl/>
        </w:rPr>
        <w:t>לקבורה</w:t>
      </w:r>
      <w:r w:rsidRPr="00C60ECE">
        <w:rPr>
          <w:rFonts w:cs="David"/>
          <w:sz w:val="24"/>
          <w:szCs w:val="24"/>
          <w:rtl/>
        </w:rPr>
        <w:t xml:space="preserve">, </w:t>
      </w:r>
      <w:r w:rsidRPr="00C60ECE">
        <w:rPr>
          <w:rFonts w:cs="David" w:hint="cs"/>
          <w:sz w:val="24"/>
          <w:szCs w:val="24"/>
          <w:rtl/>
        </w:rPr>
        <w:t>ה</w:t>
      </w:r>
      <w:r w:rsidRPr="00C60ECE">
        <w:rPr>
          <w:rFonts w:cs="David"/>
          <w:sz w:val="24"/>
          <w:szCs w:val="24"/>
          <w:rtl/>
        </w:rPr>
        <w:t>"</w:t>
      </w:r>
      <w:r w:rsidRPr="00C60ECE">
        <w:rPr>
          <w:rFonts w:cs="David" w:hint="cs"/>
          <w:sz w:val="24"/>
          <w:szCs w:val="24"/>
          <w:rtl/>
        </w:rPr>
        <w:t>נ</w:t>
      </w:r>
      <w:r w:rsidRPr="00C60ECE">
        <w:rPr>
          <w:rFonts w:cs="David"/>
          <w:sz w:val="24"/>
          <w:szCs w:val="24"/>
          <w:rtl/>
        </w:rPr>
        <w:t xml:space="preserve"> </w:t>
      </w:r>
      <w:r w:rsidRPr="00C60ECE">
        <w:rPr>
          <w:rFonts w:cs="David" w:hint="cs"/>
          <w:sz w:val="24"/>
          <w:szCs w:val="24"/>
          <w:rtl/>
        </w:rPr>
        <w:t>שומרת</w:t>
      </w:r>
      <w:r w:rsidRPr="00C60ECE">
        <w:rPr>
          <w:rFonts w:cs="David"/>
          <w:sz w:val="24"/>
          <w:szCs w:val="24"/>
          <w:rtl/>
        </w:rPr>
        <w:t xml:space="preserve"> </w:t>
      </w:r>
      <w:r w:rsidRPr="00C60ECE">
        <w:rPr>
          <w:rFonts w:cs="David" w:hint="cs"/>
          <w:sz w:val="24"/>
          <w:szCs w:val="24"/>
          <w:rtl/>
        </w:rPr>
        <w:t>יבם</w:t>
      </w:r>
      <w:r w:rsidRPr="00C60ECE">
        <w:rPr>
          <w:rFonts w:cs="David"/>
          <w:sz w:val="24"/>
          <w:szCs w:val="24"/>
          <w:rtl/>
        </w:rPr>
        <w:t xml:space="preserve"> </w:t>
      </w:r>
      <w:r w:rsidRPr="00C60ECE">
        <w:rPr>
          <w:rFonts w:cs="David" w:hint="cs"/>
          <w:sz w:val="24"/>
          <w:szCs w:val="24"/>
          <w:rtl/>
        </w:rPr>
        <w:t>בבאה</w:t>
      </w:r>
      <w:r w:rsidRPr="00C60ECE">
        <w:rPr>
          <w:rFonts w:cs="David"/>
          <w:sz w:val="24"/>
          <w:szCs w:val="24"/>
          <w:rtl/>
        </w:rPr>
        <w:t xml:space="preserve"> </w:t>
      </w:r>
      <w:r w:rsidRPr="00C60ECE">
        <w:rPr>
          <w:rFonts w:cs="David" w:hint="cs"/>
          <w:sz w:val="24"/>
          <w:szCs w:val="24"/>
          <w:rtl/>
        </w:rPr>
        <w:t>מחמת</w:t>
      </w:r>
      <w:r w:rsidRPr="00C60ECE">
        <w:rPr>
          <w:rFonts w:cs="David"/>
          <w:sz w:val="24"/>
          <w:szCs w:val="24"/>
          <w:rtl/>
        </w:rPr>
        <w:t xml:space="preserve"> </w:t>
      </w:r>
      <w:r w:rsidRPr="00C60ECE">
        <w:rPr>
          <w:rFonts w:cs="David" w:hint="cs"/>
          <w:sz w:val="24"/>
          <w:szCs w:val="24"/>
          <w:rtl/>
        </w:rPr>
        <w:t>טענה</w:t>
      </w:r>
      <w:r w:rsidRPr="00C60ECE">
        <w:rPr>
          <w:rFonts w:cs="David"/>
          <w:sz w:val="24"/>
          <w:szCs w:val="24"/>
          <w:rtl/>
        </w:rPr>
        <w:t xml:space="preserve">! </w:t>
      </w:r>
      <w:r w:rsidRPr="00C60ECE">
        <w:rPr>
          <w:rFonts w:cs="David" w:hint="cs"/>
          <w:sz w:val="24"/>
          <w:szCs w:val="24"/>
          <w:rtl/>
        </w:rPr>
        <w:t>אלא</w:t>
      </w:r>
      <w:r w:rsidRPr="00C60ECE">
        <w:rPr>
          <w:rFonts w:cs="David"/>
          <w:sz w:val="24"/>
          <w:szCs w:val="24"/>
          <w:rtl/>
        </w:rPr>
        <w:t xml:space="preserve"> </w:t>
      </w:r>
      <w:r w:rsidRPr="00C60ECE">
        <w:rPr>
          <w:rFonts w:cs="David" w:hint="cs"/>
          <w:sz w:val="24"/>
          <w:szCs w:val="24"/>
          <w:rtl/>
        </w:rPr>
        <w:t>אידי</w:t>
      </w:r>
      <w:r w:rsidRPr="00C60ECE">
        <w:rPr>
          <w:rFonts w:cs="David"/>
          <w:sz w:val="24"/>
          <w:szCs w:val="24"/>
          <w:rtl/>
        </w:rPr>
        <w:t xml:space="preserve"> </w:t>
      </w:r>
      <w:r w:rsidRPr="00C60ECE">
        <w:rPr>
          <w:rFonts w:cs="David" w:hint="cs"/>
          <w:sz w:val="24"/>
          <w:szCs w:val="24"/>
          <w:rtl/>
        </w:rPr>
        <w:t>ואידי</w:t>
      </w:r>
      <w:r w:rsidRPr="00C60ECE">
        <w:rPr>
          <w:rFonts w:cs="David"/>
          <w:sz w:val="24"/>
          <w:szCs w:val="24"/>
          <w:rtl/>
        </w:rPr>
        <w:t xml:space="preserve"> </w:t>
      </w:r>
      <w:r w:rsidRPr="00C60ECE">
        <w:rPr>
          <w:rFonts w:cs="David" w:hint="cs"/>
          <w:sz w:val="24"/>
          <w:szCs w:val="24"/>
          <w:rtl/>
        </w:rPr>
        <w:t>שתבע</w:t>
      </w:r>
      <w:r w:rsidRPr="00C60ECE">
        <w:rPr>
          <w:rFonts w:cs="David"/>
          <w:sz w:val="24"/>
          <w:szCs w:val="24"/>
          <w:rtl/>
        </w:rPr>
        <w:t xml:space="preserve"> </w:t>
      </w:r>
      <w:r w:rsidRPr="00C60ECE">
        <w:rPr>
          <w:rFonts w:cs="David" w:hint="cs"/>
          <w:sz w:val="24"/>
          <w:szCs w:val="24"/>
          <w:rtl/>
        </w:rPr>
        <w:t>הוא.....</w:t>
      </w:r>
      <w:r>
        <w:rPr>
          <w:rFonts w:cs="David" w:hint="cs"/>
          <w:sz w:val="24"/>
          <w:szCs w:val="24"/>
          <w:rtl/>
        </w:rPr>
        <w:t>"</w:t>
      </w:r>
    </w:p>
    <w:p w:rsidR="00651A17" w:rsidRPr="00C60ECE" w:rsidRDefault="00651A17" w:rsidP="00651A17">
      <w:pPr>
        <w:jc w:val="both"/>
        <w:rPr>
          <w:rFonts w:cs="David"/>
          <w:sz w:val="24"/>
          <w:szCs w:val="24"/>
          <w:rtl/>
        </w:rPr>
      </w:pPr>
      <w:r w:rsidRPr="00C60ECE">
        <w:rPr>
          <w:rFonts w:cs="David" w:hint="cs"/>
          <w:sz w:val="24"/>
          <w:szCs w:val="24"/>
          <w:rtl/>
        </w:rPr>
        <w:t xml:space="preserve">וברמב"ן שם מבאר מדוע כשתבעה היא לא כופים על הבעל לגרשה בארוסה ולחלוץ לה בשומרת יבם: </w:t>
      </w:r>
    </w:p>
    <w:p w:rsidR="00651A17" w:rsidRPr="00C60ECE" w:rsidRDefault="00651A17" w:rsidP="00651A17">
      <w:pPr>
        <w:jc w:val="both"/>
        <w:rPr>
          <w:rFonts w:cs="David"/>
          <w:sz w:val="24"/>
          <w:szCs w:val="24"/>
          <w:rtl/>
        </w:rPr>
      </w:pPr>
      <w:r w:rsidRPr="00C60ECE">
        <w:rPr>
          <w:rFonts w:cs="David" w:hint="cs"/>
          <w:sz w:val="24"/>
          <w:szCs w:val="24"/>
          <w:rtl/>
        </w:rPr>
        <w:t>"</w:t>
      </w:r>
      <w:r w:rsidRPr="00C60ECE">
        <w:rPr>
          <w:rFonts w:cs="David"/>
          <w:sz w:val="24"/>
          <w:szCs w:val="24"/>
          <w:rtl/>
        </w:rPr>
        <w:t>דאמרינן לה זיל לא מפקדת. כלומר איהו לא מחייב בעונתה מאי קא בעיא דלחלוץ או ליבם כי היכי דתנסוב לאחריני כיון דלא מיפקדא מאי נפקא לן מינה כי היכי דנכפייה לאוסופי על כתובתה אלא אומר לו חלוץ, אבל במדיר או מורד דמתני' כבר נתחייב לה שעל מנת כן נשאת לו ולפיכך יוציא ויתן כתובה. ואי קשיא לך הא דתנן הנודרת הנאה מיבמה בחיי בעלה שכופין אותו להוציא ואמאי נימא לה זיל לא מפקדת, איכא למימר מאן לימא לן דההיא לאו בבאה מחמת טענה היא א"נ אוסופי לא מוספינן על כתובתה כדין מורדת דהא לא מפקדא אפריה ורביה ודלמא הדר ביה ולפיכך אין מוסיפין אבל לעגנה לעולם כיון דידעי בה מעיקרא דנדרה מיניה הנאה ולא אפשר למהדר כופין</w:t>
      </w:r>
      <w:r w:rsidRPr="00C60ECE">
        <w:rPr>
          <w:rFonts w:cs="David" w:hint="cs"/>
          <w:sz w:val="24"/>
          <w:szCs w:val="24"/>
          <w:rtl/>
        </w:rPr>
        <w:t>"</w:t>
      </w:r>
      <w:r w:rsidRPr="00C60ECE">
        <w:rPr>
          <w:rFonts w:cs="David"/>
          <w:sz w:val="24"/>
          <w:szCs w:val="24"/>
          <w:rtl/>
        </w:rPr>
        <w:t>.</w:t>
      </w:r>
    </w:p>
    <w:p w:rsidR="00651A17" w:rsidRPr="00C60ECE" w:rsidRDefault="00651A17" w:rsidP="00651A17">
      <w:pPr>
        <w:jc w:val="both"/>
        <w:rPr>
          <w:rFonts w:cs="David"/>
          <w:sz w:val="24"/>
          <w:szCs w:val="24"/>
          <w:rtl/>
        </w:rPr>
      </w:pPr>
      <w:r w:rsidRPr="00C60ECE">
        <w:rPr>
          <w:rFonts w:cs="David" w:hint="cs"/>
          <w:sz w:val="24"/>
          <w:szCs w:val="24"/>
          <w:rtl/>
        </w:rPr>
        <w:t xml:space="preserve">לפי התירוץ הראשון ברמב"ן, כופים על הבעל לגרש משום שאינו מקיים חיובי אישות, או כשבאה מחמת טענה, אבל כשלא באה מחמת טענה ואינו חייב לה בחיובי אישות, לא כופים עליו לגרשה, ולכן ארוסה שתובעת גט, ושומרת יבם שתובעת חליצה, אם לא באה מחמת טענה, לא כופים לארוס לגרשה. ובבאה מחמת טענה, גם אם היא נתנה אצבע בין שיניה כשנדרה ואסרה היבם על עצמה, כופים עליו לחלוץ לה. ולפי התירוץ השני, כופים על הבעל לגרש ולחלוץ משום עיגונא, גם כשאין לו כלפיה חובות מחמת אישות. והא דאמרינן בגמ' שם, דאמרינן לה לא מיפקדת וכו', היינו דווקא בתובעת שידונו בו דין מורד להוסיף על כתובתה, אבל בתובעת שיגרשה ויחלוץ לה, ה"נ דכופים. </w:t>
      </w:r>
    </w:p>
    <w:p w:rsidR="00651A17" w:rsidRDefault="00651A17" w:rsidP="00651A17">
      <w:pPr>
        <w:jc w:val="both"/>
        <w:rPr>
          <w:rFonts w:cs="David"/>
          <w:sz w:val="24"/>
          <w:szCs w:val="24"/>
          <w:rtl/>
        </w:rPr>
      </w:pPr>
      <w:r w:rsidRPr="00C60ECE">
        <w:rPr>
          <w:rFonts w:cs="David" w:hint="cs"/>
          <w:sz w:val="24"/>
          <w:szCs w:val="24"/>
          <w:rtl/>
        </w:rPr>
        <w:t xml:space="preserve">ובתוס' בכתובות שם ד"ה תבע, הקשו מהמשנה ביבמות לט א: </w:t>
      </w:r>
    </w:p>
    <w:p w:rsidR="00651A17" w:rsidRPr="00C60ECE" w:rsidRDefault="00651A17" w:rsidP="00651A17">
      <w:pPr>
        <w:jc w:val="both"/>
        <w:rPr>
          <w:rFonts w:cs="David"/>
          <w:sz w:val="24"/>
          <w:szCs w:val="24"/>
          <w:rtl/>
        </w:rPr>
      </w:pPr>
      <w:r>
        <w:rPr>
          <w:rFonts w:cs="David" w:hint="cs"/>
          <w:sz w:val="24"/>
          <w:szCs w:val="24"/>
          <w:rtl/>
        </w:rPr>
        <w:lastRenderedPageBreak/>
        <w:t>"</w:t>
      </w:r>
      <w:r w:rsidRPr="00C60ECE">
        <w:rPr>
          <w:rFonts w:cs="David" w:hint="cs"/>
          <w:sz w:val="24"/>
          <w:szCs w:val="24"/>
          <w:rtl/>
        </w:rPr>
        <w:t>חוזרין אצל גדול ואומרים לו או כנוס או פטור. ובגמ' יבמות שם ב מבואר, שכופים את גדול האחים לחלוץ. ותי' כשני תירוצי הרמב"ן.</w:t>
      </w:r>
      <w:r>
        <w:rPr>
          <w:rFonts w:cs="David" w:hint="cs"/>
          <w:sz w:val="24"/>
          <w:szCs w:val="24"/>
          <w:rtl/>
        </w:rPr>
        <w:t>"</w:t>
      </w:r>
      <w:r w:rsidRPr="00C60ECE">
        <w:rPr>
          <w:rFonts w:cs="David" w:hint="cs"/>
          <w:sz w:val="24"/>
          <w:szCs w:val="24"/>
          <w:rtl/>
        </w:rPr>
        <w:t xml:space="preserve"> </w:t>
      </w:r>
    </w:p>
    <w:p w:rsidR="00651A17" w:rsidRPr="00C60ECE" w:rsidRDefault="00651A17" w:rsidP="00651A17">
      <w:pPr>
        <w:jc w:val="both"/>
        <w:rPr>
          <w:rFonts w:cs="David"/>
          <w:sz w:val="24"/>
          <w:szCs w:val="24"/>
          <w:rtl/>
        </w:rPr>
      </w:pPr>
      <w:r w:rsidRPr="00C60ECE">
        <w:rPr>
          <w:rFonts w:cs="David" w:hint="cs"/>
          <w:sz w:val="24"/>
          <w:szCs w:val="24"/>
          <w:rtl/>
        </w:rPr>
        <w:t>ובריטב</w:t>
      </w:r>
      <w:r w:rsidRPr="00C60ECE">
        <w:rPr>
          <w:rFonts w:cs="David"/>
          <w:sz w:val="24"/>
          <w:szCs w:val="24"/>
          <w:rtl/>
        </w:rPr>
        <w:t>"</w:t>
      </w:r>
      <w:r w:rsidRPr="00C60ECE">
        <w:rPr>
          <w:rFonts w:cs="David" w:hint="cs"/>
          <w:sz w:val="24"/>
          <w:szCs w:val="24"/>
          <w:rtl/>
        </w:rPr>
        <w:t>א</w:t>
      </w:r>
      <w:r w:rsidRPr="00C60ECE">
        <w:rPr>
          <w:rFonts w:cs="David"/>
          <w:sz w:val="24"/>
          <w:szCs w:val="24"/>
          <w:rtl/>
        </w:rPr>
        <w:t xml:space="preserve"> </w:t>
      </w:r>
      <w:r w:rsidRPr="00C60ECE">
        <w:rPr>
          <w:rFonts w:cs="David" w:hint="cs"/>
          <w:sz w:val="24"/>
          <w:szCs w:val="24"/>
          <w:rtl/>
        </w:rPr>
        <w:t>שם כתב:</w:t>
      </w:r>
    </w:p>
    <w:p w:rsidR="00651A17" w:rsidRPr="00C60ECE" w:rsidRDefault="00651A17" w:rsidP="00651A17">
      <w:pPr>
        <w:jc w:val="both"/>
        <w:rPr>
          <w:rFonts w:cs="David"/>
          <w:sz w:val="24"/>
          <w:szCs w:val="24"/>
          <w:rtl/>
        </w:rPr>
      </w:pPr>
      <w:r>
        <w:rPr>
          <w:rFonts w:cs="David" w:hint="cs"/>
          <w:sz w:val="24"/>
          <w:szCs w:val="24"/>
          <w:rtl/>
        </w:rPr>
        <w:t>"</w:t>
      </w:r>
      <w:r w:rsidRPr="00C60ECE">
        <w:rPr>
          <w:rFonts w:cs="David" w:hint="cs"/>
          <w:sz w:val="24"/>
          <w:szCs w:val="24"/>
          <w:rtl/>
        </w:rPr>
        <w:t>ופרכינן</w:t>
      </w:r>
      <w:r w:rsidRPr="00C60ECE">
        <w:rPr>
          <w:rFonts w:cs="David"/>
          <w:sz w:val="24"/>
          <w:szCs w:val="24"/>
          <w:rtl/>
        </w:rPr>
        <w:t xml:space="preserve"> </w:t>
      </w:r>
      <w:r w:rsidRPr="00C60ECE">
        <w:rPr>
          <w:rFonts w:cs="David" w:hint="cs"/>
          <w:sz w:val="24"/>
          <w:szCs w:val="24"/>
          <w:rtl/>
        </w:rPr>
        <w:t>מאי</w:t>
      </w:r>
      <w:r w:rsidRPr="00C60ECE">
        <w:rPr>
          <w:rFonts w:cs="David"/>
          <w:sz w:val="24"/>
          <w:szCs w:val="24"/>
          <w:rtl/>
        </w:rPr>
        <w:t xml:space="preserve"> </w:t>
      </w:r>
      <w:r w:rsidRPr="00C60ECE">
        <w:rPr>
          <w:rFonts w:cs="David" w:hint="cs"/>
          <w:sz w:val="24"/>
          <w:szCs w:val="24"/>
          <w:rtl/>
        </w:rPr>
        <w:t>שנא</w:t>
      </w:r>
      <w:r w:rsidRPr="00C60ECE">
        <w:rPr>
          <w:rFonts w:cs="David"/>
          <w:sz w:val="24"/>
          <w:szCs w:val="24"/>
          <w:rtl/>
        </w:rPr>
        <w:t xml:space="preserve"> </w:t>
      </w:r>
      <w:r w:rsidRPr="00C60ECE">
        <w:rPr>
          <w:rFonts w:cs="David" w:hint="cs"/>
          <w:sz w:val="24"/>
          <w:szCs w:val="24"/>
          <w:rtl/>
        </w:rPr>
        <w:t>שומרת</w:t>
      </w:r>
      <w:r w:rsidRPr="00C60ECE">
        <w:rPr>
          <w:rFonts w:cs="David"/>
          <w:sz w:val="24"/>
          <w:szCs w:val="24"/>
          <w:rtl/>
        </w:rPr>
        <w:t xml:space="preserve"> </w:t>
      </w:r>
      <w:r w:rsidRPr="00C60ECE">
        <w:rPr>
          <w:rFonts w:cs="David" w:hint="cs"/>
          <w:sz w:val="24"/>
          <w:szCs w:val="24"/>
          <w:rtl/>
        </w:rPr>
        <w:t>יבם</w:t>
      </w:r>
      <w:r w:rsidRPr="00C60ECE">
        <w:rPr>
          <w:rFonts w:cs="David"/>
          <w:sz w:val="24"/>
          <w:szCs w:val="24"/>
          <w:rtl/>
        </w:rPr>
        <w:t xml:space="preserve"> </w:t>
      </w:r>
      <w:r w:rsidRPr="00C60ECE">
        <w:rPr>
          <w:rFonts w:cs="David" w:hint="cs"/>
          <w:sz w:val="24"/>
          <w:szCs w:val="24"/>
          <w:rtl/>
        </w:rPr>
        <w:t>דלא</w:t>
      </w:r>
      <w:r w:rsidRPr="00C60ECE">
        <w:rPr>
          <w:rFonts w:cs="David"/>
          <w:sz w:val="24"/>
          <w:szCs w:val="24"/>
          <w:rtl/>
        </w:rPr>
        <w:t xml:space="preserve"> </w:t>
      </w:r>
      <w:r w:rsidRPr="00C60ECE">
        <w:rPr>
          <w:rFonts w:cs="David" w:hint="cs"/>
          <w:sz w:val="24"/>
          <w:szCs w:val="24"/>
          <w:rtl/>
        </w:rPr>
        <w:t>דאמרינן</w:t>
      </w:r>
      <w:r w:rsidRPr="00C60ECE">
        <w:rPr>
          <w:rFonts w:cs="David"/>
          <w:sz w:val="24"/>
          <w:szCs w:val="24"/>
          <w:rtl/>
        </w:rPr>
        <w:t xml:space="preserve"> </w:t>
      </w:r>
      <w:r w:rsidRPr="00C60ECE">
        <w:rPr>
          <w:rFonts w:cs="David" w:hint="cs"/>
          <w:sz w:val="24"/>
          <w:szCs w:val="24"/>
          <w:rtl/>
        </w:rPr>
        <w:t>זיל</w:t>
      </w:r>
      <w:r w:rsidRPr="00C60ECE">
        <w:rPr>
          <w:rFonts w:cs="David"/>
          <w:sz w:val="24"/>
          <w:szCs w:val="24"/>
          <w:rtl/>
        </w:rPr>
        <w:t xml:space="preserve"> </w:t>
      </w:r>
      <w:r w:rsidRPr="00C60ECE">
        <w:rPr>
          <w:rFonts w:cs="David" w:hint="cs"/>
          <w:sz w:val="24"/>
          <w:szCs w:val="24"/>
          <w:rtl/>
        </w:rPr>
        <w:t>לא</w:t>
      </w:r>
      <w:r w:rsidRPr="00C60ECE">
        <w:rPr>
          <w:rFonts w:cs="David"/>
          <w:sz w:val="24"/>
          <w:szCs w:val="24"/>
          <w:rtl/>
        </w:rPr>
        <w:t xml:space="preserve"> </w:t>
      </w:r>
      <w:r w:rsidRPr="00C60ECE">
        <w:rPr>
          <w:rFonts w:cs="David" w:hint="cs"/>
          <w:sz w:val="24"/>
          <w:szCs w:val="24"/>
          <w:rtl/>
        </w:rPr>
        <w:t>מפקדת.....</w:t>
      </w:r>
      <w:r w:rsidRPr="00C60ECE">
        <w:rPr>
          <w:rFonts w:cs="David"/>
          <w:sz w:val="24"/>
          <w:szCs w:val="24"/>
          <w:rtl/>
        </w:rPr>
        <w:t xml:space="preserve"> </w:t>
      </w:r>
      <w:r w:rsidRPr="00C60ECE">
        <w:rPr>
          <w:rFonts w:cs="David" w:hint="cs"/>
          <w:sz w:val="24"/>
          <w:szCs w:val="24"/>
          <w:rtl/>
        </w:rPr>
        <w:t>וא</w:t>
      </w:r>
      <w:r w:rsidRPr="00C60ECE">
        <w:rPr>
          <w:rFonts w:cs="David"/>
          <w:sz w:val="24"/>
          <w:szCs w:val="24"/>
          <w:rtl/>
        </w:rPr>
        <w:t>"</w:t>
      </w:r>
      <w:r w:rsidRPr="00C60ECE">
        <w:rPr>
          <w:rFonts w:cs="David" w:hint="cs"/>
          <w:sz w:val="24"/>
          <w:szCs w:val="24"/>
          <w:rtl/>
        </w:rPr>
        <w:t>ת</w:t>
      </w:r>
      <w:r w:rsidRPr="00C60ECE">
        <w:rPr>
          <w:rFonts w:cs="David"/>
          <w:sz w:val="24"/>
          <w:szCs w:val="24"/>
          <w:rtl/>
        </w:rPr>
        <w:t xml:space="preserve"> </w:t>
      </w:r>
      <w:r w:rsidRPr="00C60ECE">
        <w:rPr>
          <w:rFonts w:cs="David" w:hint="cs"/>
          <w:sz w:val="24"/>
          <w:szCs w:val="24"/>
          <w:rtl/>
        </w:rPr>
        <w:t>ותקשי</w:t>
      </w:r>
      <w:r w:rsidRPr="00C60ECE">
        <w:rPr>
          <w:rFonts w:cs="David"/>
          <w:sz w:val="24"/>
          <w:szCs w:val="24"/>
          <w:rtl/>
        </w:rPr>
        <w:t xml:space="preserve"> </w:t>
      </w:r>
      <w:r w:rsidRPr="00C60ECE">
        <w:rPr>
          <w:rFonts w:cs="David" w:hint="cs"/>
          <w:sz w:val="24"/>
          <w:szCs w:val="24"/>
          <w:rtl/>
        </w:rPr>
        <w:t>לן</w:t>
      </w:r>
      <w:r w:rsidRPr="00C60ECE">
        <w:rPr>
          <w:rFonts w:cs="David"/>
          <w:sz w:val="24"/>
          <w:szCs w:val="24"/>
          <w:rtl/>
        </w:rPr>
        <w:t xml:space="preserve"> </w:t>
      </w:r>
      <w:r w:rsidRPr="00C60ECE">
        <w:rPr>
          <w:rFonts w:cs="David" w:hint="cs"/>
          <w:sz w:val="24"/>
          <w:szCs w:val="24"/>
          <w:rtl/>
        </w:rPr>
        <w:t>נשואה</w:t>
      </w:r>
      <w:r w:rsidRPr="00C60ECE">
        <w:rPr>
          <w:rFonts w:cs="David"/>
          <w:sz w:val="24"/>
          <w:szCs w:val="24"/>
          <w:rtl/>
        </w:rPr>
        <w:t xml:space="preserve"> </w:t>
      </w:r>
      <w:r w:rsidRPr="00C60ECE">
        <w:rPr>
          <w:rFonts w:cs="David" w:hint="cs"/>
          <w:sz w:val="24"/>
          <w:szCs w:val="24"/>
          <w:rtl/>
        </w:rPr>
        <w:t>אמאי</w:t>
      </w:r>
      <w:r w:rsidRPr="00C60ECE">
        <w:rPr>
          <w:rFonts w:cs="David"/>
          <w:sz w:val="24"/>
          <w:szCs w:val="24"/>
          <w:rtl/>
        </w:rPr>
        <w:t xml:space="preserve"> </w:t>
      </w:r>
      <w:r w:rsidRPr="00C60ECE">
        <w:rPr>
          <w:rFonts w:cs="David" w:hint="cs"/>
          <w:sz w:val="24"/>
          <w:szCs w:val="24"/>
          <w:rtl/>
        </w:rPr>
        <w:t>כותבין</w:t>
      </w:r>
      <w:r w:rsidRPr="00C60ECE">
        <w:rPr>
          <w:rFonts w:cs="David"/>
          <w:sz w:val="24"/>
          <w:szCs w:val="24"/>
          <w:rtl/>
        </w:rPr>
        <w:t xml:space="preserve"> </w:t>
      </w:r>
      <w:r w:rsidRPr="00C60ECE">
        <w:rPr>
          <w:rFonts w:cs="David" w:hint="cs"/>
          <w:sz w:val="24"/>
          <w:szCs w:val="24"/>
          <w:rtl/>
        </w:rPr>
        <w:t>אגרת</w:t>
      </w:r>
      <w:r w:rsidRPr="00C60ECE">
        <w:rPr>
          <w:rFonts w:cs="David"/>
          <w:sz w:val="24"/>
          <w:szCs w:val="24"/>
          <w:rtl/>
        </w:rPr>
        <w:t xml:space="preserve"> </w:t>
      </w:r>
      <w:r w:rsidRPr="00C60ECE">
        <w:rPr>
          <w:rFonts w:cs="David" w:hint="cs"/>
          <w:sz w:val="24"/>
          <w:szCs w:val="24"/>
          <w:rtl/>
        </w:rPr>
        <w:t>מרד</w:t>
      </w:r>
      <w:r w:rsidRPr="00C60ECE">
        <w:rPr>
          <w:rFonts w:cs="David"/>
          <w:sz w:val="24"/>
          <w:szCs w:val="24"/>
          <w:rtl/>
        </w:rPr>
        <w:t xml:space="preserve"> </w:t>
      </w:r>
      <w:r w:rsidRPr="00C60ECE">
        <w:rPr>
          <w:rFonts w:cs="David" w:hint="cs"/>
          <w:sz w:val="24"/>
          <w:szCs w:val="24"/>
          <w:rtl/>
        </w:rPr>
        <w:t>על</w:t>
      </w:r>
      <w:r w:rsidRPr="00C60ECE">
        <w:rPr>
          <w:rFonts w:cs="David"/>
          <w:sz w:val="24"/>
          <w:szCs w:val="24"/>
          <w:rtl/>
        </w:rPr>
        <w:t xml:space="preserve"> </w:t>
      </w:r>
      <w:r w:rsidRPr="00C60ECE">
        <w:rPr>
          <w:rFonts w:cs="David" w:hint="cs"/>
          <w:sz w:val="24"/>
          <w:szCs w:val="24"/>
          <w:rtl/>
        </w:rPr>
        <w:t>המורד</w:t>
      </w:r>
      <w:r w:rsidRPr="00C60ECE">
        <w:rPr>
          <w:rFonts w:cs="David"/>
          <w:sz w:val="24"/>
          <w:szCs w:val="24"/>
          <w:rtl/>
        </w:rPr>
        <w:t xml:space="preserve"> </w:t>
      </w:r>
      <w:r w:rsidRPr="00C60ECE">
        <w:rPr>
          <w:rFonts w:cs="David" w:hint="cs"/>
          <w:sz w:val="24"/>
          <w:szCs w:val="24"/>
          <w:rtl/>
        </w:rPr>
        <w:t>על</w:t>
      </w:r>
      <w:r w:rsidRPr="00C60ECE">
        <w:rPr>
          <w:rFonts w:cs="David"/>
          <w:sz w:val="24"/>
          <w:szCs w:val="24"/>
          <w:rtl/>
        </w:rPr>
        <w:t xml:space="preserve"> </w:t>
      </w:r>
      <w:r w:rsidRPr="00C60ECE">
        <w:rPr>
          <w:rFonts w:cs="David" w:hint="cs"/>
          <w:sz w:val="24"/>
          <w:szCs w:val="24"/>
          <w:rtl/>
        </w:rPr>
        <w:t>אשתו</w:t>
      </w:r>
      <w:r w:rsidRPr="00C60ECE">
        <w:rPr>
          <w:rFonts w:cs="David"/>
          <w:sz w:val="24"/>
          <w:szCs w:val="24"/>
          <w:rtl/>
        </w:rPr>
        <w:t xml:space="preserve"> </w:t>
      </w:r>
      <w:r w:rsidRPr="00C60ECE">
        <w:rPr>
          <w:rFonts w:cs="David" w:hint="cs"/>
          <w:sz w:val="24"/>
          <w:szCs w:val="24"/>
          <w:rtl/>
        </w:rPr>
        <w:t>בתשמיש</w:t>
      </w:r>
      <w:r w:rsidRPr="00C60ECE">
        <w:rPr>
          <w:rFonts w:cs="David"/>
          <w:sz w:val="24"/>
          <w:szCs w:val="24"/>
          <w:rtl/>
        </w:rPr>
        <w:t xml:space="preserve"> </w:t>
      </w:r>
      <w:r w:rsidRPr="00C60ECE">
        <w:rPr>
          <w:rFonts w:cs="David" w:hint="cs"/>
          <w:sz w:val="24"/>
          <w:szCs w:val="24"/>
          <w:rtl/>
        </w:rPr>
        <w:t>המטה</w:t>
      </w:r>
      <w:r w:rsidRPr="00C60ECE">
        <w:rPr>
          <w:rFonts w:cs="David"/>
          <w:sz w:val="24"/>
          <w:szCs w:val="24"/>
          <w:rtl/>
        </w:rPr>
        <w:t xml:space="preserve"> </w:t>
      </w:r>
      <w:r w:rsidRPr="00C60ECE">
        <w:rPr>
          <w:rFonts w:cs="David" w:hint="cs"/>
          <w:sz w:val="24"/>
          <w:szCs w:val="24"/>
          <w:rtl/>
        </w:rPr>
        <w:t>נימא</w:t>
      </w:r>
      <w:r w:rsidRPr="00C60ECE">
        <w:rPr>
          <w:rFonts w:cs="David"/>
          <w:sz w:val="24"/>
          <w:szCs w:val="24"/>
          <w:rtl/>
        </w:rPr>
        <w:t xml:space="preserve"> </w:t>
      </w:r>
      <w:r w:rsidRPr="00C60ECE">
        <w:rPr>
          <w:rFonts w:cs="David" w:hint="cs"/>
          <w:sz w:val="24"/>
          <w:szCs w:val="24"/>
          <w:rtl/>
        </w:rPr>
        <w:t>לה</w:t>
      </w:r>
      <w:r w:rsidRPr="00C60ECE">
        <w:rPr>
          <w:rFonts w:cs="David"/>
          <w:sz w:val="24"/>
          <w:szCs w:val="24"/>
          <w:rtl/>
        </w:rPr>
        <w:t xml:space="preserve"> </w:t>
      </w:r>
      <w:r w:rsidRPr="00C60ECE">
        <w:rPr>
          <w:rFonts w:cs="David" w:hint="cs"/>
          <w:sz w:val="24"/>
          <w:szCs w:val="24"/>
          <w:rtl/>
        </w:rPr>
        <w:t>זיל</w:t>
      </w:r>
      <w:r w:rsidRPr="00C60ECE">
        <w:rPr>
          <w:rFonts w:cs="David"/>
          <w:sz w:val="24"/>
          <w:szCs w:val="24"/>
          <w:rtl/>
        </w:rPr>
        <w:t xml:space="preserve"> </w:t>
      </w:r>
      <w:r w:rsidRPr="00C60ECE">
        <w:rPr>
          <w:rFonts w:cs="David" w:hint="cs"/>
          <w:sz w:val="24"/>
          <w:szCs w:val="24"/>
          <w:rtl/>
        </w:rPr>
        <w:t>לא</w:t>
      </w:r>
      <w:r w:rsidRPr="00C60ECE">
        <w:rPr>
          <w:rFonts w:cs="David"/>
          <w:sz w:val="24"/>
          <w:szCs w:val="24"/>
          <w:rtl/>
        </w:rPr>
        <w:t xml:space="preserve"> </w:t>
      </w:r>
      <w:r w:rsidRPr="00C60ECE">
        <w:rPr>
          <w:rFonts w:cs="David" w:hint="cs"/>
          <w:sz w:val="24"/>
          <w:szCs w:val="24"/>
          <w:rtl/>
        </w:rPr>
        <w:t>מפקדת</w:t>
      </w:r>
      <w:r w:rsidRPr="00C60ECE">
        <w:rPr>
          <w:rFonts w:cs="David"/>
          <w:sz w:val="24"/>
          <w:szCs w:val="24"/>
          <w:rtl/>
        </w:rPr>
        <w:t xml:space="preserve"> </w:t>
      </w:r>
      <w:r w:rsidRPr="00C60ECE">
        <w:rPr>
          <w:rFonts w:cs="David" w:hint="cs"/>
          <w:sz w:val="24"/>
          <w:szCs w:val="24"/>
          <w:rtl/>
        </w:rPr>
        <w:t>אפריה</w:t>
      </w:r>
      <w:r w:rsidRPr="00C60ECE">
        <w:rPr>
          <w:rFonts w:cs="David"/>
          <w:sz w:val="24"/>
          <w:szCs w:val="24"/>
          <w:rtl/>
        </w:rPr>
        <w:t xml:space="preserve"> </w:t>
      </w:r>
      <w:r w:rsidRPr="00C60ECE">
        <w:rPr>
          <w:rFonts w:cs="David" w:hint="cs"/>
          <w:sz w:val="24"/>
          <w:szCs w:val="24"/>
          <w:rtl/>
        </w:rPr>
        <w:t>ורביה</w:t>
      </w:r>
      <w:r w:rsidRPr="00C60ECE">
        <w:rPr>
          <w:rFonts w:cs="David"/>
          <w:sz w:val="24"/>
          <w:szCs w:val="24"/>
          <w:rtl/>
        </w:rPr>
        <w:t xml:space="preserve">, </w:t>
      </w:r>
      <w:r w:rsidRPr="00C60ECE">
        <w:rPr>
          <w:rFonts w:cs="David" w:hint="cs"/>
          <w:sz w:val="24"/>
          <w:szCs w:val="24"/>
          <w:rtl/>
        </w:rPr>
        <w:t>וי</w:t>
      </w:r>
      <w:r w:rsidRPr="00C60ECE">
        <w:rPr>
          <w:rFonts w:cs="David"/>
          <w:sz w:val="24"/>
          <w:szCs w:val="24"/>
          <w:rtl/>
        </w:rPr>
        <w:t>"</w:t>
      </w:r>
      <w:r w:rsidRPr="00C60ECE">
        <w:rPr>
          <w:rFonts w:cs="David" w:hint="cs"/>
          <w:sz w:val="24"/>
          <w:szCs w:val="24"/>
          <w:rtl/>
        </w:rPr>
        <w:t>ל</w:t>
      </w:r>
      <w:r w:rsidRPr="00C60ECE">
        <w:rPr>
          <w:rFonts w:cs="David"/>
          <w:sz w:val="24"/>
          <w:szCs w:val="24"/>
          <w:rtl/>
        </w:rPr>
        <w:t xml:space="preserve"> </w:t>
      </w:r>
      <w:r w:rsidRPr="00C60ECE">
        <w:rPr>
          <w:rFonts w:cs="David" w:hint="cs"/>
          <w:sz w:val="24"/>
          <w:szCs w:val="24"/>
          <w:rtl/>
        </w:rPr>
        <w:t>דשאני</w:t>
      </w:r>
      <w:r w:rsidRPr="00C60ECE">
        <w:rPr>
          <w:rFonts w:cs="David"/>
          <w:sz w:val="24"/>
          <w:szCs w:val="24"/>
          <w:rtl/>
        </w:rPr>
        <w:t xml:space="preserve"> </w:t>
      </w:r>
      <w:r w:rsidRPr="00C60ECE">
        <w:rPr>
          <w:rFonts w:cs="David" w:hint="cs"/>
          <w:sz w:val="24"/>
          <w:szCs w:val="24"/>
          <w:rtl/>
        </w:rPr>
        <w:t>נשואה</w:t>
      </w:r>
      <w:r w:rsidRPr="00C60ECE">
        <w:rPr>
          <w:rFonts w:cs="David"/>
          <w:sz w:val="24"/>
          <w:szCs w:val="24"/>
          <w:rtl/>
        </w:rPr>
        <w:t xml:space="preserve"> </w:t>
      </w:r>
      <w:r w:rsidRPr="00C60ECE">
        <w:rPr>
          <w:rFonts w:cs="David" w:hint="cs"/>
          <w:sz w:val="24"/>
          <w:szCs w:val="24"/>
          <w:rtl/>
        </w:rPr>
        <w:t>שנתחייב</w:t>
      </w:r>
      <w:r w:rsidRPr="00C60ECE">
        <w:rPr>
          <w:rFonts w:cs="David"/>
          <w:sz w:val="24"/>
          <w:szCs w:val="24"/>
          <w:rtl/>
        </w:rPr>
        <w:t xml:space="preserve"> </w:t>
      </w:r>
      <w:r w:rsidRPr="00C60ECE">
        <w:rPr>
          <w:rFonts w:cs="David" w:hint="cs"/>
          <w:sz w:val="24"/>
          <w:szCs w:val="24"/>
          <w:rtl/>
        </w:rPr>
        <w:t>לה</w:t>
      </w:r>
      <w:r w:rsidRPr="00C60ECE">
        <w:rPr>
          <w:rFonts w:cs="David"/>
          <w:sz w:val="24"/>
          <w:szCs w:val="24"/>
          <w:rtl/>
        </w:rPr>
        <w:t xml:space="preserve"> </w:t>
      </w:r>
      <w:r w:rsidRPr="00C60ECE">
        <w:rPr>
          <w:rFonts w:cs="David" w:hint="cs"/>
          <w:sz w:val="24"/>
          <w:szCs w:val="24"/>
          <w:rtl/>
        </w:rPr>
        <w:t>בעונה</w:t>
      </w:r>
      <w:r w:rsidRPr="00C60ECE">
        <w:rPr>
          <w:rFonts w:cs="David"/>
          <w:sz w:val="24"/>
          <w:szCs w:val="24"/>
          <w:rtl/>
        </w:rPr>
        <w:t xml:space="preserve"> </w:t>
      </w:r>
      <w:r w:rsidRPr="00C60ECE">
        <w:rPr>
          <w:rFonts w:cs="David" w:hint="cs"/>
          <w:sz w:val="24"/>
          <w:szCs w:val="24"/>
          <w:rtl/>
        </w:rPr>
        <w:t>כשכנסה</w:t>
      </w:r>
      <w:r w:rsidRPr="00C60ECE">
        <w:rPr>
          <w:rFonts w:cs="David"/>
          <w:sz w:val="24"/>
          <w:szCs w:val="24"/>
          <w:rtl/>
        </w:rPr>
        <w:t xml:space="preserve">, </w:t>
      </w:r>
      <w:r w:rsidRPr="00C60ECE">
        <w:rPr>
          <w:rFonts w:cs="David" w:hint="cs"/>
          <w:sz w:val="24"/>
          <w:szCs w:val="24"/>
          <w:rtl/>
        </w:rPr>
        <w:t>וא</w:t>
      </w:r>
      <w:r w:rsidRPr="00C60ECE">
        <w:rPr>
          <w:rFonts w:cs="David"/>
          <w:sz w:val="24"/>
          <w:szCs w:val="24"/>
          <w:rtl/>
        </w:rPr>
        <w:t>"</w:t>
      </w:r>
      <w:r w:rsidRPr="00C60ECE">
        <w:rPr>
          <w:rFonts w:cs="David" w:hint="cs"/>
          <w:sz w:val="24"/>
          <w:szCs w:val="24"/>
          <w:rtl/>
        </w:rPr>
        <w:t>ת</w:t>
      </w:r>
      <w:r w:rsidRPr="00C60ECE">
        <w:rPr>
          <w:rFonts w:cs="David"/>
          <w:sz w:val="24"/>
          <w:szCs w:val="24"/>
          <w:rtl/>
        </w:rPr>
        <w:t xml:space="preserve"> </w:t>
      </w:r>
      <w:r w:rsidRPr="00C60ECE">
        <w:rPr>
          <w:rFonts w:cs="David" w:hint="cs"/>
          <w:sz w:val="24"/>
          <w:szCs w:val="24"/>
          <w:rtl/>
        </w:rPr>
        <w:t>הא</w:t>
      </w:r>
      <w:r w:rsidRPr="00C60ECE">
        <w:rPr>
          <w:rFonts w:cs="David"/>
          <w:sz w:val="24"/>
          <w:szCs w:val="24"/>
          <w:rtl/>
        </w:rPr>
        <w:t xml:space="preserve"> </w:t>
      </w:r>
      <w:r w:rsidRPr="00C60ECE">
        <w:rPr>
          <w:rFonts w:cs="David" w:hint="cs"/>
          <w:sz w:val="24"/>
          <w:szCs w:val="24"/>
          <w:rtl/>
        </w:rPr>
        <w:t>דתנינן</w:t>
      </w:r>
      <w:r w:rsidRPr="00C60ECE">
        <w:rPr>
          <w:rFonts w:cs="David"/>
          <w:sz w:val="24"/>
          <w:szCs w:val="24"/>
          <w:rtl/>
        </w:rPr>
        <w:t xml:space="preserve"> </w:t>
      </w:r>
      <w:r w:rsidRPr="00C60ECE">
        <w:rPr>
          <w:rFonts w:cs="David" w:hint="cs"/>
          <w:sz w:val="24"/>
          <w:szCs w:val="24"/>
          <w:rtl/>
        </w:rPr>
        <w:t>ביבמות</w:t>
      </w:r>
      <w:r w:rsidRPr="00C60ECE">
        <w:rPr>
          <w:rFonts w:cs="David"/>
          <w:sz w:val="24"/>
          <w:szCs w:val="24"/>
          <w:rtl/>
        </w:rPr>
        <w:t xml:space="preserve"> (</w:t>
      </w:r>
      <w:r w:rsidRPr="00C60ECE">
        <w:rPr>
          <w:rFonts w:cs="David" w:hint="cs"/>
          <w:sz w:val="24"/>
          <w:szCs w:val="24"/>
          <w:rtl/>
        </w:rPr>
        <w:t>ל</w:t>
      </w:r>
      <w:r w:rsidRPr="00C60ECE">
        <w:rPr>
          <w:rFonts w:cs="David"/>
          <w:sz w:val="24"/>
          <w:szCs w:val="24"/>
          <w:rtl/>
        </w:rPr>
        <w:t>"</w:t>
      </w:r>
      <w:r w:rsidRPr="00C60ECE">
        <w:rPr>
          <w:rFonts w:cs="David" w:hint="cs"/>
          <w:sz w:val="24"/>
          <w:szCs w:val="24"/>
          <w:rtl/>
        </w:rPr>
        <w:t>ט</w:t>
      </w:r>
      <w:r w:rsidRPr="00C60ECE">
        <w:rPr>
          <w:rFonts w:cs="David"/>
          <w:sz w:val="24"/>
          <w:szCs w:val="24"/>
          <w:rtl/>
        </w:rPr>
        <w:t xml:space="preserve"> </w:t>
      </w:r>
      <w:r w:rsidRPr="00C60ECE">
        <w:rPr>
          <w:rFonts w:cs="David" w:hint="cs"/>
          <w:sz w:val="24"/>
          <w:szCs w:val="24"/>
          <w:rtl/>
        </w:rPr>
        <w:t>א</w:t>
      </w:r>
      <w:r w:rsidRPr="00C60ECE">
        <w:rPr>
          <w:rFonts w:cs="David"/>
          <w:sz w:val="24"/>
          <w:szCs w:val="24"/>
          <w:rtl/>
        </w:rPr>
        <w:t xml:space="preserve">') </w:t>
      </w:r>
      <w:r w:rsidRPr="00C60ECE">
        <w:rPr>
          <w:rFonts w:cs="David" w:hint="cs"/>
          <w:sz w:val="24"/>
          <w:szCs w:val="24"/>
          <w:rtl/>
        </w:rPr>
        <w:t>מצוה</w:t>
      </w:r>
      <w:r w:rsidRPr="00C60ECE">
        <w:rPr>
          <w:rFonts w:cs="David"/>
          <w:sz w:val="24"/>
          <w:szCs w:val="24"/>
          <w:rtl/>
        </w:rPr>
        <w:t xml:space="preserve"> </w:t>
      </w:r>
      <w:r w:rsidRPr="00C60ECE">
        <w:rPr>
          <w:rFonts w:cs="David" w:hint="cs"/>
          <w:sz w:val="24"/>
          <w:szCs w:val="24"/>
          <w:rtl/>
        </w:rPr>
        <w:t>בגדול</w:t>
      </w:r>
      <w:r w:rsidRPr="00C60ECE">
        <w:rPr>
          <w:rFonts w:cs="David"/>
          <w:sz w:val="24"/>
          <w:szCs w:val="24"/>
          <w:rtl/>
        </w:rPr>
        <w:t xml:space="preserve"> </w:t>
      </w:r>
      <w:r w:rsidRPr="00C60ECE">
        <w:rPr>
          <w:rFonts w:cs="David" w:hint="cs"/>
          <w:sz w:val="24"/>
          <w:szCs w:val="24"/>
          <w:rtl/>
        </w:rPr>
        <w:t>ליבם</w:t>
      </w:r>
      <w:r w:rsidRPr="00C60ECE">
        <w:rPr>
          <w:rFonts w:cs="David"/>
          <w:sz w:val="24"/>
          <w:szCs w:val="24"/>
          <w:rtl/>
        </w:rPr>
        <w:t xml:space="preserve"> </w:t>
      </w:r>
      <w:r w:rsidRPr="00C60ECE">
        <w:rPr>
          <w:rFonts w:cs="David" w:hint="cs"/>
          <w:sz w:val="24"/>
          <w:szCs w:val="24"/>
          <w:rtl/>
        </w:rPr>
        <w:t>לא</w:t>
      </w:r>
      <w:r w:rsidRPr="00C60ECE">
        <w:rPr>
          <w:rFonts w:cs="David"/>
          <w:sz w:val="24"/>
          <w:szCs w:val="24"/>
          <w:rtl/>
        </w:rPr>
        <w:t xml:space="preserve"> </w:t>
      </w:r>
      <w:r w:rsidRPr="00C60ECE">
        <w:rPr>
          <w:rFonts w:cs="David" w:hint="cs"/>
          <w:sz w:val="24"/>
          <w:szCs w:val="24"/>
          <w:rtl/>
        </w:rPr>
        <w:t>רצה</w:t>
      </w:r>
      <w:r w:rsidRPr="00C60ECE">
        <w:rPr>
          <w:rFonts w:cs="David"/>
          <w:sz w:val="24"/>
          <w:szCs w:val="24"/>
          <w:rtl/>
        </w:rPr>
        <w:t xml:space="preserve"> </w:t>
      </w:r>
      <w:r w:rsidRPr="00C60ECE">
        <w:rPr>
          <w:rFonts w:cs="David" w:hint="cs"/>
          <w:sz w:val="24"/>
          <w:szCs w:val="24"/>
          <w:rtl/>
        </w:rPr>
        <w:t>חוזרין</w:t>
      </w:r>
      <w:r w:rsidRPr="00C60ECE">
        <w:rPr>
          <w:rFonts w:cs="David"/>
          <w:sz w:val="24"/>
          <w:szCs w:val="24"/>
          <w:rtl/>
        </w:rPr>
        <w:t xml:space="preserve"> </w:t>
      </w:r>
      <w:r w:rsidRPr="00C60ECE">
        <w:rPr>
          <w:rFonts w:cs="David" w:hint="cs"/>
          <w:sz w:val="24"/>
          <w:szCs w:val="24"/>
          <w:rtl/>
        </w:rPr>
        <w:t>על</w:t>
      </w:r>
      <w:r w:rsidRPr="00C60ECE">
        <w:rPr>
          <w:rFonts w:cs="David"/>
          <w:sz w:val="24"/>
          <w:szCs w:val="24"/>
          <w:rtl/>
        </w:rPr>
        <w:t xml:space="preserve"> </w:t>
      </w:r>
      <w:r w:rsidRPr="00C60ECE">
        <w:rPr>
          <w:rFonts w:cs="David" w:hint="cs"/>
          <w:sz w:val="24"/>
          <w:szCs w:val="24"/>
          <w:rtl/>
        </w:rPr>
        <w:t>האחין</w:t>
      </w:r>
      <w:r w:rsidRPr="00C60ECE">
        <w:rPr>
          <w:rFonts w:cs="David"/>
          <w:sz w:val="24"/>
          <w:szCs w:val="24"/>
          <w:rtl/>
        </w:rPr>
        <w:t xml:space="preserve"> </w:t>
      </w:r>
      <w:r w:rsidRPr="00C60ECE">
        <w:rPr>
          <w:rFonts w:cs="David" w:hint="cs"/>
          <w:sz w:val="24"/>
          <w:szCs w:val="24"/>
          <w:rtl/>
        </w:rPr>
        <w:t>לא</w:t>
      </w:r>
      <w:r w:rsidRPr="00C60ECE">
        <w:rPr>
          <w:rFonts w:cs="David"/>
          <w:sz w:val="24"/>
          <w:szCs w:val="24"/>
          <w:rtl/>
        </w:rPr>
        <w:t xml:space="preserve"> </w:t>
      </w:r>
      <w:r w:rsidRPr="00C60ECE">
        <w:rPr>
          <w:rFonts w:cs="David" w:hint="cs"/>
          <w:sz w:val="24"/>
          <w:szCs w:val="24"/>
          <w:rtl/>
        </w:rPr>
        <w:t>רצו</w:t>
      </w:r>
      <w:r w:rsidRPr="00C60ECE">
        <w:rPr>
          <w:rFonts w:cs="David"/>
          <w:sz w:val="24"/>
          <w:szCs w:val="24"/>
          <w:rtl/>
        </w:rPr>
        <w:t xml:space="preserve"> </w:t>
      </w:r>
      <w:r w:rsidRPr="00C60ECE">
        <w:rPr>
          <w:rFonts w:cs="David" w:hint="cs"/>
          <w:sz w:val="24"/>
          <w:szCs w:val="24"/>
          <w:rtl/>
        </w:rPr>
        <w:t>חוזרין</w:t>
      </w:r>
      <w:r w:rsidRPr="00C60ECE">
        <w:rPr>
          <w:rFonts w:cs="David"/>
          <w:sz w:val="24"/>
          <w:szCs w:val="24"/>
          <w:rtl/>
        </w:rPr>
        <w:t xml:space="preserve"> </w:t>
      </w:r>
      <w:r w:rsidRPr="00C60ECE">
        <w:rPr>
          <w:rFonts w:cs="David" w:hint="cs"/>
          <w:sz w:val="24"/>
          <w:szCs w:val="24"/>
          <w:rtl/>
        </w:rPr>
        <w:t>אצל</w:t>
      </w:r>
      <w:r w:rsidRPr="00C60ECE">
        <w:rPr>
          <w:rFonts w:cs="David"/>
          <w:sz w:val="24"/>
          <w:szCs w:val="24"/>
          <w:rtl/>
        </w:rPr>
        <w:t xml:space="preserve"> </w:t>
      </w:r>
      <w:r w:rsidRPr="00C60ECE">
        <w:rPr>
          <w:rFonts w:cs="David" w:hint="cs"/>
          <w:sz w:val="24"/>
          <w:szCs w:val="24"/>
          <w:rtl/>
        </w:rPr>
        <w:t>הגדול</w:t>
      </w:r>
      <w:r w:rsidRPr="00C60ECE">
        <w:rPr>
          <w:rFonts w:cs="David"/>
          <w:sz w:val="24"/>
          <w:szCs w:val="24"/>
          <w:rtl/>
        </w:rPr>
        <w:t xml:space="preserve"> </w:t>
      </w:r>
      <w:r w:rsidRPr="00C60ECE">
        <w:rPr>
          <w:rFonts w:cs="David" w:hint="cs"/>
          <w:sz w:val="24"/>
          <w:szCs w:val="24"/>
          <w:rtl/>
        </w:rPr>
        <w:t>ואומרין</w:t>
      </w:r>
      <w:r w:rsidRPr="00C60ECE">
        <w:rPr>
          <w:rFonts w:cs="David"/>
          <w:sz w:val="24"/>
          <w:szCs w:val="24"/>
          <w:rtl/>
        </w:rPr>
        <w:t xml:space="preserve"> </w:t>
      </w:r>
      <w:r w:rsidRPr="00C60ECE">
        <w:rPr>
          <w:rFonts w:cs="David" w:hint="cs"/>
          <w:sz w:val="24"/>
          <w:szCs w:val="24"/>
          <w:rtl/>
        </w:rPr>
        <w:t>לו</w:t>
      </w:r>
      <w:r w:rsidRPr="00C60ECE">
        <w:rPr>
          <w:rFonts w:cs="David"/>
          <w:sz w:val="24"/>
          <w:szCs w:val="24"/>
          <w:rtl/>
        </w:rPr>
        <w:t xml:space="preserve"> </w:t>
      </w:r>
      <w:r w:rsidRPr="00C60ECE">
        <w:rPr>
          <w:rFonts w:cs="David" w:hint="cs"/>
          <w:sz w:val="24"/>
          <w:szCs w:val="24"/>
          <w:rtl/>
        </w:rPr>
        <w:t>עליך</w:t>
      </w:r>
      <w:r w:rsidRPr="00C60ECE">
        <w:rPr>
          <w:rFonts w:cs="David"/>
          <w:sz w:val="24"/>
          <w:szCs w:val="24"/>
          <w:rtl/>
        </w:rPr>
        <w:t xml:space="preserve"> </w:t>
      </w:r>
      <w:r w:rsidRPr="00C60ECE">
        <w:rPr>
          <w:rFonts w:cs="David" w:hint="cs"/>
          <w:sz w:val="24"/>
          <w:szCs w:val="24"/>
          <w:rtl/>
        </w:rPr>
        <w:t>מצוה</w:t>
      </w:r>
      <w:r w:rsidRPr="00C60ECE">
        <w:rPr>
          <w:rFonts w:cs="David"/>
          <w:sz w:val="24"/>
          <w:szCs w:val="24"/>
          <w:rtl/>
        </w:rPr>
        <w:t xml:space="preserve"> </w:t>
      </w:r>
      <w:r w:rsidRPr="00C60ECE">
        <w:rPr>
          <w:rFonts w:cs="David" w:hint="cs"/>
          <w:sz w:val="24"/>
          <w:szCs w:val="24"/>
          <w:rtl/>
        </w:rPr>
        <w:t>או</w:t>
      </w:r>
      <w:r w:rsidRPr="00C60ECE">
        <w:rPr>
          <w:rFonts w:cs="David"/>
          <w:sz w:val="24"/>
          <w:szCs w:val="24"/>
          <w:rtl/>
        </w:rPr>
        <w:t xml:space="preserve"> </w:t>
      </w:r>
      <w:r w:rsidRPr="00C60ECE">
        <w:rPr>
          <w:rFonts w:cs="David" w:hint="cs"/>
          <w:sz w:val="24"/>
          <w:szCs w:val="24"/>
          <w:rtl/>
        </w:rPr>
        <w:t>כנוס</w:t>
      </w:r>
      <w:r w:rsidRPr="00C60ECE">
        <w:rPr>
          <w:rFonts w:cs="David"/>
          <w:sz w:val="24"/>
          <w:szCs w:val="24"/>
          <w:rtl/>
        </w:rPr>
        <w:t xml:space="preserve"> </w:t>
      </w:r>
      <w:r w:rsidRPr="00C60ECE">
        <w:rPr>
          <w:rFonts w:cs="David" w:hint="cs"/>
          <w:sz w:val="24"/>
          <w:szCs w:val="24"/>
          <w:rtl/>
        </w:rPr>
        <w:t>או</w:t>
      </w:r>
      <w:r w:rsidRPr="00C60ECE">
        <w:rPr>
          <w:rFonts w:cs="David"/>
          <w:sz w:val="24"/>
          <w:szCs w:val="24"/>
          <w:rtl/>
        </w:rPr>
        <w:t xml:space="preserve"> </w:t>
      </w:r>
      <w:r w:rsidRPr="00C60ECE">
        <w:rPr>
          <w:rFonts w:cs="David" w:hint="cs"/>
          <w:sz w:val="24"/>
          <w:szCs w:val="24"/>
          <w:rtl/>
        </w:rPr>
        <w:t>פטור</w:t>
      </w:r>
      <w:r w:rsidRPr="00C60ECE">
        <w:rPr>
          <w:rFonts w:cs="David"/>
          <w:sz w:val="24"/>
          <w:szCs w:val="24"/>
          <w:rtl/>
        </w:rPr>
        <w:t xml:space="preserve"> </w:t>
      </w:r>
      <w:r w:rsidRPr="00C60ECE">
        <w:rPr>
          <w:rFonts w:cs="David" w:hint="cs"/>
          <w:sz w:val="24"/>
          <w:szCs w:val="24"/>
          <w:rtl/>
        </w:rPr>
        <w:t>ומשמע</w:t>
      </w:r>
      <w:r w:rsidRPr="00C60ECE">
        <w:rPr>
          <w:rFonts w:cs="David"/>
          <w:sz w:val="24"/>
          <w:szCs w:val="24"/>
          <w:rtl/>
        </w:rPr>
        <w:t xml:space="preserve"> </w:t>
      </w:r>
      <w:r w:rsidRPr="00C60ECE">
        <w:rPr>
          <w:rFonts w:cs="David" w:hint="cs"/>
          <w:sz w:val="24"/>
          <w:szCs w:val="24"/>
          <w:rtl/>
        </w:rPr>
        <w:t>התם</w:t>
      </w:r>
      <w:r w:rsidRPr="00C60ECE">
        <w:rPr>
          <w:rFonts w:cs="David"/>
          <w:sz w:val="24"/>
          <w:szCs w:val="24"/>
          <w:rtl/>
        </w:rPr>
        <w:t xml:space="preserve"> </w:t>
      </w:r>
      <w:r w:rsidRPr="00C60ECE">
        <w:rPr>
          <w:rFonts w:cs="David" w:hint="cs"/>
          <w:sz w:val="24"/>
          <w:szCs w:val="24"/>
          <w:rtl/>
        </w:rPr>
        <w:t>דכופין</w:t>
      </w:r>
      <w:r w:rsidRPr="00C60ECE">
        <w:rPr>
          <w:rFonts w:cs="David"/>
          <w:sz w:val="24"/>
          <w:szCs w:val="24"/>
          <w:rtl/>
        </w:rPr>
        <w:t xml:space="preserve"> </w:t>
      </w:r>
      <w:r w:rsidRPr="00C60ECE">
        <w:rPr>
          <w:rFonts w:cs="David" w:hint="cs"/>
          <w:sz w:val="24"/>
          <w:szCs w:val="24"/>
          <w:rtl/>
        </w:rPr>
        <w:t>אותו</w:t>
      </w:r>
      <w:r w:rsidRPr="00C60ECE">
        <w:rPr>
          <w:rFonts w:cs="David"/>
          <w:sz w:val="24"/>
          <w:szCs w:val="24"/>
          <w:rtl/>
        </w:rPr>
        <w:t xml:space="preserve"> </w:t>
      </w:r>
      <w:r w:rsidRPr="00C60ECE">
        <w:rPr>
          <w:rFonts w:cs="David" w:hint="cs"/>
          <w:sz w:val="24"/>
          <w:szCs w:val="24"/>
          <w:rtl/>
        </w:rPr>
        <w:t>בכך</w:t>
      </w:r>
      <w:r w:rsidRPr="00C60ECE">
        <w:rPr>
          <w:rFonts w:cs="David"/>
          <w:sz w:val="24"/>
          <w:szCs w:val="24"/>
          <w:rtl/>
        </w:rPr>
        <w:t xml:space="preserve"> </w:t>
      </w:r>
      <w:r w:rsidRPr="00C60ECE">
        <w:rPr>
          <w:rFonts w:cs="David" w:hint="cs"/>
          <w:sz w:val="24"/>
          <w:szCs w:val="24"/>
          <w:rtl/>
        </w:rPr>
        <w:t>ואמאי</w:t>
      </w:r>
      <w:r w:rsidRPr="00C60ECE">
        <w:rPr>
          <w:rFonts w:cs="David"/>
          <w:sz w:val="24"/>
          <w:szCs w:val="24"/>
          <w:rtl/>
        </w:rPr>
        <w:t xml:space="preserve"> </w:t>
      </w:r>
      <w:r w:rsidRPr="00C60ECE">
        <w:rPr>
          <w:rFonts w:cs="David" w:hint="cs"/>
          <w:sz w:val="24"/>
          <w:szCs w:val="24"/>
          <w:rtl/>
        </w:rPr>
        <w:t>נימא</w:t>
      </w:r>
      <w:r w:rsidRPr="00C60ECE">
        <w:rPr>
          <w:rFonts w:cs="David"/>
          <w:sz w:val="24"/>
          <w:szCs w:val="24"/>
          <w:rtl/>
        </w:rPr>
        <w:t xml:space="preserve"> </w:t>
      </w:r>
      <w:r w:rsidRPr="00C60ECE">
        <w:rPr>
          <w:rFonts w:cs="David" w:hint="cs"/>
          <w:sz w:val="24"/>
          <w:szCs w:val="24"/>
          <w:rtl/>
        </w:rPr>
        <w:t>לה</w:t>
      </w:r>
      <w:r w:rsidRPr="00C60ECE">
        <w:rPr>
          <w:rFonts w:cs="David"/>
          <w:sz w:val="24"/>
          <w:szCs w:val="24"/>
          <w:rtl/>
        </w:rPr>
        <w:t xml:space="preserve"> </w:t>
      </w:r>
      <w:r w:rsidRPr="00C60ECE">
        <w:rPr>
          <w:rFonts w:cs="David" w:hint="cs"/>
          <w:sz w:val="24"/>
          <w:szCs w:val="24"/>
          <w:rtl/>
        </w:rPr>
        <w:t>זיל</w:t>
      </w:r>
      <w:r w:rsidRPr="00C60ECE">
        <w:rPr>
          <w:rFonts w:cs="David"/>
          <w:sz w:val="24"/>
          <w:szCs w:val="24"/>
          <w:rtl/>
        </w:rPr>
        <w:t xml:space="preserve"> </w:t>
      </w:r>
      <w:r w:rsidRPr="00C60ECE">
        <w:rPr>
          <w:rFonts w:cs="David" w:hint="cs"/>
          <w:sz w:val="24"/>
          <w:szCs w:val="24"/>
          <w:rtl/>
        </w:rPr>
        <w:t>לא</w:t>
      </w:r>
      <w:r w:rsidRPr="00C60ECE">
        <w:rPr>
          <w:rFonts w:cs="David"/>
          <w:sz w:val="24"/>
          <w:szCs w:val="24"/>
          <w:rtl/>
        </w:rPr>
        <w:t xml:space="preserve"> </w:t>
      </w:r>
      <w:r w:rsidRPr="00C60ECE">
        <w:rPr>
          <w:rFonts w:cs="David" w:hint="cs"/>
          <w:sz w:val="24"/>
          <w:szCs w:val="24"/>
          <w:rtl/>
        </w:rPr>
        <w:t>מפקדת</w:t>
      </w:r>
      <w:r w:rsidRPr="00C60ECE">
        <w:rPr>
          <w:rFonts w:cs="David"/>
          <w:sz w:val="24"/>
          <w:szCs w:val="24"/>
          <w:rtl/>
        </w:rPr>
        <w:t xml:space="preserve">, </w:t>
      </w:r>
      <w:r w:rsidRPr="00C60ECE">
        <w:rPr>
          <w:rFonts w:cs="David" w:hint="cs"/>
          <w:sz w:val="24"/>
          <w:szCs w:val="24"/>
          <w:rtl/>
        </w:rPr>
        <w:t>ותו</w:t>
      </w:r>
      <w:r w:rsidRPr="00C60ECE">
        <w:rPr>
          <w:rFonts w:cs="David"/>
          <w:sz w:val="24"/>
          <w:szCs w:val="24"/>
          <w:rtl/>
        </w:rPr>
        <w:t xml:space="preserve"> </w:t>
      </w:r>
      <w:r w:rsidRPr="00C60ECE">
        <w:rPr>
          <w:rFonts w:cs="David" w:hint="cs"/>
          <w:sz w:val="24"/>
          <w:szCs w:val="24"/>
          <w:rtl/>
        </w:rPr>
        <w:t>הא</w:t>
      </w:r>
      <w:r w:rsidRPr="00C60ECE">
        <w:rPr>
          <w:rFonts w:cs="David"/>
          <w:sz w:val="24"/>
          <w:szCs w:val="24"/>
          <w:rtl/>
        </w:rPr>
        <w:t xml:space="preserve"> </w:t>
      </w:r>
      <w:r w:rsidRPr="00C60ECE">
        <w:rPr>
          <w:rFonts w:cs="David" w:hint="cs"/>
          <w:sz w:val="24"/>
          <w:szCs w:val="24"/>
          <w:rtl/>
        </w:rPr>
        <w:t>דתנ</w:t>
      </w:r>
      <w:r w:rsidRPr="00C60ECE">
        <w:rPr>
          <w:rFonts w:cs="David"/>
          <w:sz w:val="24"/>
          <w:szCs w:val="24"/>
          <w:rtl/>
        </w:rPr>
        <w:t xml:space="preserve">' </w:t>
      </w:r>
      <w:r w:rsidRPr="00C60ECE">
        <w:rPr>
          <w:rFonts w:cs="David" w:hint="cs"/>
          <w:sz w:val="24"/>
          <w:szCs w:val="24"/>
          <w:rtl/>
        </w:rPr>
        <w:t>התם</w:t>
      </w:r>
      <w:r w:rsidRPr="00C60ECE">
        <w:rPr>
          <w:rFonts w:cs="David"/>
          <w:sz w:val="24"/>
          <w:szCs w:val="24"/>
          <w:rtl/>
        </w:rPr>
        <w:t xml:space="preserve"> (</w:t>
      </w:r>
      <w:r w:rsidRPr="00C60ECE">
        <w:rPr>
          <w:rFonts w:cs="David" w:hint="cs"/>
          <w:sz w:val="24"/>
          <w:szCs w:val="24"/>
          <w:rtl/>
        </w:rPr>
        <w:t>קי</w:t>
      </w:r>
      <w:r w:rsidRPr="00C60ECE">
        <w:rPr>
          <w:rFonts w:cs="David"/>
          <w:sz w:val="24"/>
          <w:szCs w:val="24"/>
          <w:rtl/>
        </w:rPr>
        <w:t>"</w:t>
      </w:r>
      <w:r w:rsidRPr="00C60ECE">
        <w:rPr>
          <w:rFonts w:cs="David" w:hint="cs"/>
          <w:sz w:val="24"/>
          <w:szCs w:val="24"/>
          <w:rtl/>
        </w:rPr>
        <w:t>א</w:t>
      </w:r>
      <w:r w:rsidRPr="00C60ECE">
        <w:rPr>
          <w:rFonts w:cs="David"/>
          <w:sz w:val="24"/>
          <w:szCs w:val="24"/>
          <w:rtl/>
        </w:rPr>
        <w:t xml:space="preserve"> </w:t>
      </w:r>
      <w:r w:rsidRPr="00C60ECE">
        <w:rPr>
          <w:rFonts w:cs="David" w:hint="cs"/>
          <w:sz w:val="24"/>
          <w:szCs w:val="24"/>
          <w:rtl/>
        </w:rPr>
        <w:t>ב</w:t>
      </w:r>
      <w:r w:rsidRPr="00C60ECE">
        <w:rPr>
          <w:rFonts w:cs="David"/>
          <w:sz w:val="24"/>
          <w:szCs w:val="24"/>
          <w:rtl/>
        </w:rPr>
        <w:t xml:space="preserve">') </w:t>
      </w:r>
      <w:r w:rsidRPr="00C60ECE">
        <w:rPr>
          <w:rFonts w:cs="David" w:hint="cs"/>
          <w:sz w:val="24"/>
          <w:szCs w:val="24"/>
          <w:rtl/>
        </w:rPr>
        <w:t>יבמה</w:t>
      </w:r>
      <w:r w:rsidRPr="00C60ECE">
        <w:rPr>
          <w:rFonts w:cs="David"/>
          <w:sz w:val="24"/>
          <w:szCs w:val="24"/>
          <w:rtl/>
        </w:rPr>
        <w:t xml:space="preserve"> </w:t>
      </w:r>
      <w:r w:rsidRPr="00C60ECE">
        <w:rPr>
          <w:rFonts w:cs="David" w:hint="cs"/>
          <w:sz w:val="24"/>
          <w:szCs w:val="24"/>
          <w:rtl/>
        </w:rPr>
        <w:t>שנדרה</w:t>
      </w:r>
      <w:r w:rsidRPr="00C60ECE">
        <w:rPr>
          <w:rFonts w:cs="David"/>
          <w:sz w:val="24"/>
          <w:szCs w:val="24"/>
          <w:rtl/>
        </w:rPr>
        <w:t xml:space="preserve"> </w:t>
      </w:r>
      <w:r w:rsidRPr="00C60ECE">
        <w:rPr>
          <w:rFonts w:cs="David" w:hint="cs"/>
          <w:sz w:val="24"/>
          <w:szCs w:val="24"/>
          <w:rtl/>
        </w:rPr>
        <w:t>הנאה</w:t>
      </w:r>
      <w:r w:rsidRPr="00C60ECE">
        <w:rPr>
          <w:rFonts w:cs="David"/>
          <w:sz w:val="24"/>
          <w:szCs w:val="24"/>
          <w:rtl/>
        </w:rPr>
        <w:t xml:space="preserve"> </w:t>
      </w:r>
      <w:r w:rsidRPr="00C60ECE">
        <w:rPr>
          <w:rFonts w:cs="David" w:hint="cs"/>
          <w:sz w:val="24"/>
          <w:szCs w:val="24"/>
          <w:rtl/>
        </w:rPr>
        <w:t>מיבמה</w:t>
      </w:r>
      <w:r w:rsidRPr="00C60ECE">
        <w:rPr>
          <w:rFonts w:cs="David"/>
          <w:sz w:val="24"/>
          <w:szCs w:val="24"/>
          <w:rtl/>
        </w:rPr>
        <w:t xml:space="preserve"> </w:t>
      </w:r>
      <w:r w:rsidRPr="00C60ECE">
        <w:rPr>
          <w:rFonts w:cs="David" w:hint="cs"/>
          <w:sz w:val="24"/>
          <w:szCs w:val="24"/>
          <w:rtl/>
        </w:rPr>
        <w:t>בחיי</w:t>
      </w:r>
      <w:r w:rsidRPr="00C60ECE">
        <w:rPr>
          <w:rFonts w:cs="David"/>
          <w:sz w:val="24"/>
          <w:szCs w:val="24"/>
          <w:rtl/>
        </w:rPr>
        <w:t xml:space="preserve"> </w:t>
      </w:r>
      <w:r w:rsidRPr="00C60ECE">
        <w:rPr>
          <w:rFonts w:cs="David" w:hint="cs"/>
          <w:sz w:val="24"/>
          <w:szCs w:val="24"/>
          <w:rtl/>
        </w:rPr>
        <w:t>בעלה</w:t>
      </w:r>
      <w:r w:rsidRPr="00C60ECE">
        <w:rPr>
          <w:rFonts w:cs="David"/>
          <w:sz w:val="24"/>
          <w:szCs w:val="24"/>
          <w:rtl/>
        </w:rPr>
        <w:t xml:space="preserve"> </w:t>
      </w:r>
      <w:r w:rsidRPr="00C60ECE">
        <w:rPr>
          <w:rFonts w:cs="David" w:hint="cs"/>
          <w:sz w:val="24"/>
          <w:szCs w:val="24"/>
          <w:rtl/>
        </w:rPr>
        <w:t>כופין</w:t>
      </w:r>
      <w:r w:rsidRPr="00C60ECE">
        <w:rPr>
          <w:rFonts w:cs="David"/>
          <w:sz w:val="24"/>
          <w:szCs w:val="24"/>
          <w:rtl/>
        </w:rPr>
        <w:t xml:space="preserve"> </w:t>
      </w:r>
      <w:r w:rsidRPr="00C60ECE">
        <w:rPr>
          <w:rFonts w:cs="David" w:hint="cs"/>
          <w:sz w:val="24"/>
          <w:szCs w:val="24"/>
          <w:rtl/>
        </w:rPr>
        <w:t>אותו</w:t>
      </w:r>
      <w:r w:rsidRPr="00C60ECE">
        <w:rPr>
          <w:rFonts w:cs="David"/>
          <w:sz w:val="24"/>
          <w:szCs w:val="24"/>
          <w:rtl/>
        </w:rPr>
        <w:t xml:space="preserve"> </w:t>
      </w:r>
      <w:r w:rsidRPr="00C60ECE">
        <w:rPr>
          <w:rFonts w:cs="David" w:hint="cs"/>
          <w:sz w:val="24"/>
          <w:szCs w:val="24"/>
          <w:rtl/>
        </w:rPr>
        <w:t>לחלוץ</w:t>
      </w:r>
      <w:r w:rsidRPr="00C60ECE">
        <w:rPr>
          <w:rFonts w:cs="David"/>
          <w:sz w:val="24"/>
          <w:szCs w:val="24"/>
          <w:rtl/>
        </w:rPr>
        <w:t xml:space="preserve"> </w:t>
      </w:r>
      <w:r w:rsidRPr="00C60ECE">
        <w:rPr>
          <w:rFonts w:cs="David" w:hint="cs"/>
          <w:sz w:val="24"/>
          <w:szCs w:val="24"/>
          <w:rtl/>
        </w:rPr>
        <w:t>נימא</w:t>
      </w:r>
      <w:r w:rsidRPr="00C60ECE">
        <w:rPr>
          <w:rFonts w:cs="David"/>
          <w:sz w:val="24"/>
          <w:szCs w:val="24"/>
          <w:rtl/>
        </w:rPr>
        <w:t xml:space="preserve"> </w:t>
      </w:r>
      <w:r w:rsidRPr="00C60ECE">
        <w:rPr>
          <w:rFonts w:cs="David" w:hint="cs"/>
          <w:sz w:val="24"/>
          <w:szCs w:val="24"/>
          <w:rtl/>
        </w:rPr>
        <w:t>זיל</w:t>
      </w:r>
      <w:r w:rsidRPr="00C60ECE">
        <w:rPr>
          <w:rFonts w:cs="David"/>
          <w:sz w:val="24"/>
          <w:szCs w:val="24"/>
          <w:rtl/>
        </w:rPr>
        <w:t xml:space="preserve"> </w:t>
      </w:r>
      <w:r w:rsidRPr="00C60ECE">
        <w:rPr>
          <w:rFonts w:cs="David" w:hint="cs"/>
          <w:sz w:val="24"/>
          <w:szCs w:val="24"/>
          <w:rtl/>
        </w:rPr>
        <w:t>לא</w:t>
      </w:r>
      <w:r w:rsidRPr="00C60ECE">
        <w:rPr>
          <w:rFonts w:cs="David"/>
          <w:sz w:val="24"/>
          <w:szCs w:val="24"/>
          <w:rtl/>
        </w:rPr>
        <w:t xml:space="preserve"> </w:t>
      </w:r>
      <w:r w:rsidRPr="00C60ECE">
        <w:rPr>
          <w:rFonts w:cs="David" w:hint="cs"/>
          <w:sz w:val="24"/>
          <w:szCs w:val="24"/>
          <w:rtl/>
        </w:rPr>
        <w:t>מפקדת</w:t>
      </w:r>
      <w:r w:rsidRPr="00C60ECE">
        <w:rPr>
          <w:rFonts w:cs="David"/>
          <w:sz w:val="24"/>
          <w:szCs w:val="24"/>
          <w:rtl/>
        </w:rPr>
        <w:t xml:space="preserve"> </w:t>
      </w:r>
      <w:r w:rsidRPr="00C60ECE">
        <w:rPr>
          <w:rFonts w:cs="David" w:hint="cs"/>
          <w:sz w:val="24"/>
          <w:szCs w:val="24"/>
          <w:rtl/>
        </w:rPr>
        <w:t>וכן</w:t>
      </w:r>
      <w:r w:rsidRPr="00C60ECE">
        <w:rPr>
          <w:rFonts w:cs="David"/>
          <w:sz w:val="24"/>
          <w:szCs w:val="24"/>
          <w:rtl/>
        </w:rPr>
        <w:t xml:space="preserve"> </w:t>
      </w:r>
      <w:r w:rsidRPr="00C60ECE">
        <w:rPr>
          <w:rFonts w:cs="David" w:hint="cs"/>
          <w:sz w:val="24"/>
          <w:szCs w:val="24"/>
          <w:rtl/>
        </w:rPr>
        <w:t>יבמה</w:t>
      </w:r>
      <w:r w:rsidRPr="00C60ECE">
        <w:rPr>
          <w:rFonts w:cs="David"/>
          <w:sz w:val="24"/>
          <w:szCs w:val="24"/>
          <w:rtl/>
        </w:rPr>
        <w:t xml:space="preserve"> </w:t>
      </w:r>
      <w:r w:rsidRPr="00C60ECE">
        <w:rPr>
          <w:rFonts w:cs="David" w:hint="cs"/>
          <w:sz w:val="24"/>
          <w:szCs w:val="24"/>
          <w:rtl/>
        </w:rPr>
        <w:t>שנפלה</w:t>
      </w:r>
      <w:r w:rsidRPr="00C60ECE">
        <w:rPr>
          <w:rFonts w:cs="David"/>
          <w:sz w:val="24"/>
          <w:szCs w:val="24"/>
          <w:rtl/>
        </w:rPr>
        <w:t xml:space="preserve"> </w:t>
      </w:r>
      <w:r w:rsidRPr="00C60ECE">
        <w:rPr>
          <w:rFonts w:cs="David" w:hint="cs"/>
          <w:sz w:val="24"/>
          <w:szCs w:val="24"/>
          <w:rtl/>
        </w:rPr>
        <w:t>לפני</w:t>
      </w:r>
      <w:r w:rsidRPr="00C60ECE">
        <w:rPr>
          <w:rFonts w:cs="David"/>
          <w:sz w:val="24"/>
          <w:szCs w:val="24"/>
          <w:rtl/>
        </w:rPr>
        <w:t xml:space="preserve"> </w:t>
      </w:r>
      <w:r w:rsidRPr="00C60ECE">
        <w:rPr>
          <w:rFonts w:cs="David" w:hint="cs"/>
          <w:sz w:val="24"/>
          <w:szCs w:val="24"/>
          <w:rtl/>
        </w:rPr>
        <w:t>מוכה</w:t>
      </w:r>
      <w:r w:rsidRPr="00C60ECE">
        <w:rPr>
          <w:rFonts w:cs="David"/>
          <w:sz w:val="24"/>
          <w:szCs w:val="24"/>
          <w:rtl/>
        </w:rPr>
        <w:t xml:space="preserve"> </w:t>
      </w:r>
      <w:r w:rsidRPr="00C60ECE">
        <w:rPr>
          <w:rFonts w:cs="David" w:hint="cs"/>
          <w:sz w:val="24"/>
          <w:szCs w:val="24"/>
          <w:rtl/>
        </w:rPr>
        <w:t>שחין</w:t>
      </w:r>
      <w:r w:rsidRPr="00C60ECE">
        <w:rPr>
          <w:rFonts w:cs="David"/>
          <w:sz w:val="24"/>
          <w:szCs w:val="24"/>
          <w:rtl/>
        </w:rPr>
        <w:t xml:space="preserve"> </w:t>
      </w:r>
      <w:r w:rsidRPr="00C60ECE">
        <w:rPr>
          <w:rFonts w:cs="David" w:hint="cs"/>
          <w:sz w:val="24"/>
          <w:szCs w:val="24"/>
          <w:rtl/>
        </w:rPr>
        <w:t>שכופין</w:t>
      </w:r>
      <w:r w:rsidRPr="00C60ECE">
        <w:rPr>
          <w:rFonts w:cs="David"/>
          <w:sz w:val="24"/>
          <w:szCs w:val="24"/>
          <w:rtl/>
        </w:rPr>
        <w:t xml:space="preserve"> </w:t>
      </w:r>
      <w:r w:rsidRPr="00C60ECE">
        <w:rPr>
          <w:rFonts w:cs="David" w:hint="cs"/>
          <w:sz w:val="24"/>
          <w:szCs w:val="24"/>
          <w:rtl/>
        </w:rPr>
        <w:t>אותו</w:t>
      </w:r>
      <w:r w:rsidRPr="00C60ECE">
        <w:rPr>
          <w:rFonts w:cs="David"/>
          <w:sz w:val="24"/>
          <w:szCs w:val="24"/>
          <w:rtl/>
        </w:rPr>
        <w:t xml:space="preserve"> </w:t>
      </w:r>
      <w:r w:rsidRPr="00C60ECE">
        <w:rPr>
          <w:rFonts w:cs="David" w:hint="cs"/>
          <w:sz w:val="24"/>
          <w:szCs w:val="24"/>
          <w:rtl/>
        </w:rPr>
        <w:t>לחלוץ</w:t>
      </w:r>
      <w:r w:rsidRPr="00C60ECE">
        <w:rPr>
          <w:rFonts w:cs="David"/>
          <w:sz w:val="24"/>
          <w:szCs w:val="24"/>
          <w:rtl/>
        </w:rPr>
        <w:t xml:space="preserve"> (</w:t>
      </w:r>
      <w:r w:rsidRPr="00C60ECE">
        <w:rPr>
          <w:rFonts w:cs="David" w:hint="cs"/>
          <w:sz w:val="24"/>
          <w:szCs w:val="24"/>
          <w:rtl/>
        </w:rPr>
        <w:t>יבמות</w:t>
      </w:r>
      <w:r w:rsidRPr="00C60ECE">
        <w:rPr>
          <w:rFonts w:cs="David"/>
          <w:sz w:val="24"/>
          <w:szCs w:val="24"/>
          <w:rtl/>
        </w:rPr>
        <w:t xml:space="preserve"> </w:t>
      </w:r>
      <w:r w:rsidRPr="00C60ECE">
        <w:rPr>
          <w:rFonts w:cs="David" w:hint="cs"/>
          <w:sz w:val="24"/>
          <w:szCs w:val="24"/>
          <w:rtl/>
        </w:rPr>
        <w:t>ד</w:t>
      </w:r>
      <w:r w:rsidRPr="00C60ECE">
        <w:rPr>
          <w:rFonts w:cs="David"/>
          <w:sz w:val="24"/>
          <w:szCs w:val="24"/>
          <w:rtl/>
        </w:rPr>
        <w:t xml:space="preserve">' </w:t>
      </w:r>
      <w:r w:rsidRPr="00C60ECE">
        <w:rPr>
          <w:rFonts w:cs="David" w:hint="cs"/>
          <w:sz w:val="24"/>
          <w:szCs w:val="24"/>
          <w:rtl/>
        </w:rPr>
        <w:t>א</w:t>
      </w:r>
      <w:r w:rsidRPr="00C60ECE">
        <w:rPr>
          <w:rFonts w:cs="David"/>
          <w:sz w:val="24"/>
          <w:szCs w:val="24"/>
          <w:rtl/>
        </w:rPr>
        <w:t xml:space="preserve">'), </w:t>
      </w:r>
      <w:r w:rsidRPr="00C60ECE">
        <w:rPr>
          <w:rFonts w:cs="David" w:hint="cs"/>
          <w:sz w:val="24"/>
          <w:szCs w:val="24"/>
          <w:rtl/>
        </w:rPr>
        <w:t>ויש</w:t>
      </w:r>
      <w:r w:rsidRPr="00C60ECE">
        <w:rPr>
          <w:rFonts w:cs="David"/>
          <w:sz w:val="24"/>
          <w:szCs w:val="24"/>
          <w:rtl/>
        </w:rPr>
        <w:t xml:space="preserve"> </w:t>
      </w:r>
      <w:r w:rsidRPr="00C60ECE">
        <w:rPr>
          <w:rFonts w:cs="David" w:hint="cs"/>
          <w:sz w:val="24"/>
          <w:szCs w:val="24"/>
          <w:rtl/>
        </w:rPr>
        <w:t>מתרצים</w:t>
      </w:r>
      <w:r w:rsidRPr="00C60ECE">
        <w:rPr>
          <w:rFonts w:cs="David"/>
          <w:sz w:val="24"/>
          <w:szCs w:val="24"/>
          <w:rtl/>
        </w:rPr>
        <w:t xml:space="preserve"> </w:t>
      </w:r>
      <w:r w:rsidRPr="00C60ECE">
        <w:rPr>
          <w:rFonts w:cs="David" w:hint="cs"/>
          <w:sz w:val="24"/>
          <w:szCs w:val="24"/>
          <w:rtl/>
        </w:rPr>
        <w:t>דהנהו</w:t>
      </w:r>
      <w:r w:rsidRPr="00C60ECE">
        <w:rPr>
          <w:rFonts w:cs="David"/>
          <w:sz w:val="24"/>
          <w:szCs w:val="24"/>
          <w:rtl/>
        </w:rPr>
        <w:t xml:space="preserve"> </w:t>
      </w:r>
      <w:r w:rsidRPr="00C60ECE">
        <w:rPr>
          <w:rFonts w:cs="David" w:hint="cs"/>
          <w:sz w:val="24"/>
          <w:szCs w:val="24"/>
          <w:rtl/>
        </w:rPr>
        <w:t>בבאה</w:t>
      </w:r>
      <w:r w:rsidRPr="00C60ECE">
        <w:rPr>
          <w:rFonts w:cs="David"/>
          <w:sz w:val="24"/>
          <w:szCs w:val="24"/>
          <w:rtl/>
        </w:rPr>
        <w:t xml:space="preserve"> </w:t>
      </w:r>
      <w:r w:rsidRPr="00C60ECE">
        <w:rPr>
          <w:rFonts w:cs="David" w:hint="cs"/>
          <w:sz w:val="24"/>
          <w:szCs w:val="24"/>
          <w:rtl/>
        </w:rPr>
        <w:t>מחמת</w:t>
      </w:r>
      <w:r w:rsidRPr="00C60ECE">
        <w:rPr>
          <w:rFonts w:cs="David"/>
          <w:sz w:val="24"/>
          <w:szCs w:val="24"/>
          <w:rtl/>
        </w:rPr>
        <w:t xml:space="preserve"> </w:t>
      </w:r>
      <w:r w:rsidRPr="00C60ECE">
        <w:rPr>
          <w:rFonts w:cs="David" w:hint="cs"/>
          <w:sz w:val="24"/>
          <w:szCs w:val="24"/>
          <w:rtl/>
        </w:rPr>
        <w:t>טענה</w:t>
      </w:r>
      <w:r w:rsidRPr="00C60ECE">
        <w:rPr>
          <w:rFonts w:cs="David"/>
          <w:sz w:val="24"/>
          <w:szCs w:val="24"/>
          <w:rtl/>
        </w:rPr>
        <w:t xml:space="preserve">, </w:t>
      </w:r>
      <w:r w:rsidRPr="00C60ECE">
        <w:rPr>
          <w:rFonts w:cs="David" w:hint="cs"/>
          <w:sz w:val="24"/>
          <w:szCs w:val="24"/>
          <w:rtl/>
        </w:rPr>
        <w:t>ואחרים</w:t>
      </w:r>
      <w:r w:rsidRPr="00C60ECE">
        <w:rPr>
          <w:rFonts w:cs="David"/>
          <w:sz w:val="24"/>
          <w:szCs w:val="24"/>
          <w:rtl/>
        </w:rPr>
        <w:t xml:space="preserve"> </w:t>
      </w:r>
      <w:r w:rsidRPr="00C60ECE">
        <w:rPr>
          <w:rFonts w:cs="David" w:hint="cs"/>
          <w:sz w:val="24"/>
          <w:szCs w:val="24"/>
          <w:rtl/>
        </w:rPr>
        <w:t>תירצו</w:t>
      </w:r>
      <w:r w:rsidRPr="00C60ECE">
        <w:rPr>
          <w:rFonts w:cs="David"/>
          <w:sz w:val="24"/>
          <w:szCs w:val="24"/>
          <w:rtl/>
        </w:rPr>
        <w:t xml:space="preserve"> </w:t>
      </w:r>
      <w:r w:rsidRPr="00C60ECE">
        <w:rPr>
          <w:rFonts w:cs="David" w:hint="cs"/>
          <w:sz w:val="24"/>
          <w:szCs w:val="24"/>
          <w:rtl/>
        </w:rPr>
        <w:t>והוא</w:t>
      </w:r>
      <w:r w:rsidRPr="00C60ECE">
        <w:rPr>
          <w:rFonts w:cs="David"/>
          <w:sz w:val="24"/>
          <w:szCs w:val="24"/>
          <w:rtl/>
        </w:rPr>
        <w:t xml:space="preserve"> </w:t>
      </w:r>
      <w:r w:rsidRPr="00C60ECE">
        <w:rPr>
          <w:rFonts w:cs="David" w:hint="cs"/>
          <w:sz w:val="24"/>
          <w:szCs w:val="24"/>
          <w:rtl/>
        </w:rPr>
        <w:t>הנכון</w:t>
      </w:r>
      <w:r w:rsidRPr="00C60ECE">
        <w:rPr>
          <w:rFonts w:cs="David"/>
          <w:sz w:val="24"/>
          <w:szCs w:val="24"/>
          <w:rtl/>
        </w:rPr>
        <w:t xml:space="preserve"> </w:t>
      </w:r>
      <w:r w:rsidRPr="00C60ECE">
        <w:rPr>
          <w:rFonts w:cs="David" w:hint="cs"/>
          <w:sz w:val="24"/>
          <w:szCs w:val="24"/>
          <w:rtl/>
        </w:rPr>
        <w:t>דלא</w:t>
      </w:r>
      <w:r w:rsidRPr="00C60ECE">
        <w:rPr>
          <w:rFonts w:cs="David"/>
          <w:sz w:val="24"/>
          <w:szCs w:val="24"/>
          <w:rtl/>
        </w:rPr>
        <w:t xml:space="preserve"> </w:t>
      </w:r>
      <w:r w:rsidRPr="00C60ECE">
        <w:rPr>
          <w:rFonts w:cs="David" w:hint="cs"/>
          <w:sz w:val="24"/>
          <w:szCs w:val="24"/>
          <w:rtl/>
        </w:rPr>
        <w:t>אמרינן</w:t>
      </w:r>
      <w:r w:rsidRPr="00C60ECE">
        <w:rPr>
          <w:rFonts w:cs="David"/>
          <w:sz w:val="24"/>
          <w:szCs w:val="24"/>
          <w:rtl/>
        </w:rPr>
        <w:t xml:space="preserve"> </w:t>
      </w:r>
      <w:r w:rsidRPr="00C60ECE">
        <w:rPr>
          <w:rFonts w:cs="David" w:hint="cs"/>
          <w:sz w:val="24"/>
          <w:szCs w:val="24"/>
          <w:rtl/>
        </w:rPr>
        <w:t>האי</w:t>
      </w:r>
      <w:r w:rsidRPr="00C60ECE">
        <w:rPr>
          <w:rFonts w:cs="David"/>
          <w:sz w:val="24"/>
          <w:szCs w:val="24"/>
          <w:rtl/>
        </w:rPr>
        <w:t xml:space="preserve"> </w:t>
      </w:r>
      <w:r w:rsidRPr="00C60ECE">
        <w:rPr>
          <w:rFonts w:cs="David" w:hint="cs"/>
          <w:sz w:val="24"/>
          <w:szCs w:val="24"/>
          <w:rtl/>
        </w:rPr>
        <w:t>טענה</w:t>
      </w:r>
      <w:r w:rsidRPr="00C60ECE">
        <w:rPr>
          <w:rFonts w:cs="David"/>
          <w:sz w:val="24"/>
          <w:szCs w:val="24"/>
          <w:rtl/>
        </w:rPr>
        <w:t xml:space="preserve"> </w:t>
      </w:r>
      <w:r w:rsidRPr="00C60ECE">
        <w:rPr>
          <w:rFonts w:cs="David" w:hint="cs"/>
          <w:sz w:val="24"/>
          <w:szCs w:val="24"/>
          <w:rtl/>
        </w:rPr>
        <w:t>דזיל</w:t>
      </w:r>
      <w:r w:rsidRPr="00C60ECE">
        <w:rPr>
          <w:rFonts w:cs="David"/>
          <w:sz w:val="24"/>
          <w:szCs w:val="24"/>
          <w:rtl/>
        </w:rPr>
        <w:t xml:space="preserve"> </w:t>
      </w:r>
      <w:r w:rsidRPr="00C60ECE">
        <w:rPr>
          <w:rFonts w:cs="David" w:hint="cs"/>
          <w:sz w:val="24"/>
          <w:szCs w:val="24"/>
          <w:rtl/>
        </w:rPr>
        <w:t>לא</w:t>
      </w:r>
      <w:r w:rsidRPr="00C60ECE">
        <w:rPr>
          <w:rFonts w:cs="David"/>
          <w:sz w:val="24"/>
          <w:szCs w:val="24"/>
          <w:rtl/>
        </w:rPr>
        <w:t xml:space="preserve"> </w:t>
      </w:r>
      <w:r w:rsidRPr="00C60ECE">
        <w:rPr>
          <w:rFonts w:cs="David" w:hint="cs"/>
          <w:sz w:val="24"/>
          <w:szCs w:val="24"/>
          <w:rtl/>
        </w:rPr>
        <w:t>מפקדת</w:t>
      </w:r>
      <w:r w:rsidRPr="00C60ECE">
        <w:rPr>
          <w:rFonts w:cs="David"/>
          <w:sz w:val="24"/>
          <w:szCs w:val="24"/>
          <w:rtl/>
        </w:rPr>
        <w:t xml:space="preserve"> </w:t>
      </w:r>
      <w:r w:rsidRPr="00C60ECE">
        <w:rPr>
          <w:rFonts w:cs="David" w:hint="cs"/>
          <w:sz w:val="24"/>
          <w:szCs w:val="24"/>
          <w:rtl/>
        </w:rPr>
        <w:t>אלא</w:t>
      </w:r>
      <w:r w:rsidRPr="00C60ECE">
        <w:rPr>
          <w:rFonts w:cs="David"/>
          <w:sz w:val="24"/>
          <w:szCs w:val="24"/>
          <w:rtl/>
        </w:rPr>
        <w:t xml:space="preserve"> </w:t>
      </w:r>
      <w:r w:rsidRPr="00C60ECE">
        <w:rPr>
          <w:rFonts w:cs="David" w:hint="cs"/>
          <w:sz w:val="24"/>
          <w:szCs w:val="24"/>
          <w:rtl/>
        </w:rPr>
        <w:t>כשתובעת</w:t>
      </w:r>
      <w:r w:rsidRPr="00C60ECE">
        <w:rPr>
          <w:rFonts w:cs="David"/>
          <w:sz w:val="24"/>
          <w:szCs w:val="24"/>
          <w:rtl/>
        </w:rPr>
        <w:t xml:space="preserve"> </w:t>
      </w:r>
      <w:r w:rsidRPr="00C60ECE">
        <w:rPr>
          <w:rFonts w:cs="David" w:hint="cs"/>
          <w:sz w:val="24"/>
          <w:szCs w:val="24"/>
          <w:rtl/>
        </w:rPr>
        <w:t>יבום</w:t>
      </w:r>
      <w:r w:rsidRPr="00C60ECE">
        <w:rPr>
          <w:rFonts w:cs="David"/>
          <w:sz w:val="24"/>
          <w:szCs w:val="24"/>
          <w:rtl/>
        </w:rPr>
        <w:t xml:space="preserve"> </w:t>
      </w:r>
      <w:r w:rsidRPr="00C60ECE">
        <w:rPr>
          <w:rFonts w:cs="David" w:hint="cs"/>
          <w:sz w:val="24"/>
          <w:szCs w:val="24"/>
          <w:rtl/>
        </w:rPr>
        <w:t>והוא</w:t>
      </w:r>
      <w:r w:rsidRPr="00C60ECE">
        <w:rPr>
          <w:rFonts w:cs="David"/>
          <w:sz w:val="24"/>
          <w:szCs w:val="24"/>
          <w:rtl/>
        </w:rPr>
        <w:t xml:space="preserve"> </w:t>
      </w:r>
      <w:r w:rsidRPr="00C60ECE">
        <w:rPr>
          <w:rFonts w:cs="David" w:hint="cs"/>
          <w:sz w:val="24"/>
          <w:szCs w:val="24"/>
          <w:rtl/>
        </w:rPr>
        <w:t>אינו</w:t>
      </w:r>
      <w:r w:rsidRPr="00C60ECE">
        <w:rPr>
          <w:rFonts w:cs="David"/>
          <w:sz w:val="24"/>
          <w:szCs w:val="24"/>
          <w:rtl/>
        </w:rPr>
        <w:t xml:space="preserve"> </w:t>
      </w:r>
      <w:r w:rsidRPr="00C60ECE">
        <w:rPr>
          <w:rFonts w:cs="David" w:hint="cs"/>
          <w:sz w:val="24"/>
          <w:szCs w:val="24"/>
          <w:rtl/>
        </w:rPr>
        <w:t>רוצה</w:t>
      </w:r>
      <w:r w:rsidRPr="00C60ECE">
        <w:rPr>
          <w:rFonts w:cs="David"/>
          <w:sz w:val="24"/>
          <w:szCs w:val="24"/>
          <w:rtl/>
        </w:rPr>
        <w:t xml:space="preserve"> </w:t>
      </w:r>
      <w:r w:rsidRPr="00C60ECE">
        <w:rPr>
          <w:rFonts w:cs="David" w:hint="cs"/>
          <w:sz w:val="24"/>
          <w:szCs w:val="24"/>
          <w:rtl/>
        </w:rPr>
        <w:t>ותובעת</w:t>
      </w:r>
      <w:r w:rsidRPr="00C60ECE">
        <w:rPr>
          <w:rFonts w:cs="David"/>
          <w:sz w:val="24"/>
          <w:szCs w:val="24"/>
          <w:rtl/>
        </w:rPr>
        <w:t xml:space="preserve"> </w:t>
      </w:r>
      <w:r w:rsidRPr="00C60ECE">
        <w:rPr>
          <w:rFonts w:cs="David" w:hint="cs"/>
          <w:sz w:val="24"/>
          <w:szCs w:val="24"/>
          <w:rtl/>
        </w:rPr>
        <w:t>לכתוב</w:t>
      </w:r>
      <w:r w:rsidRPr="00C60ECE">
        <w:rPr>
          <w:rFonts w:cs="David"/>
          <w:sz w:val="24"/>
          <w:szCs w:val="24"/>
          <w:rtl/>
        </w:rPr>
        <w:t xml:space="preserve"> </w:t>
      </w:r>
      <w:r w:rsidRPr="00C60ECE">
        <w:rPr>
          <w:rFonts w:cs="David" w:hint="cs"/>
          <w:sz w:val="24"/>
          <w:szCs w:val="24"/>
          <w:rtl/>
        </w:rPr>
        <w:t>עליו</w:t>
      </w:r>
      <w:r w:rsidRPr="00C60ECE">
        <w:rPr>
          <w:rFonts w:cs="David"/>
          <w:sz w:val="24"/>
          <w:szCs w:val="24"/>
          <w:rtl/>
        </w:rPr>
        <w:t xml:space="preserve"> </w:t>
      </w:r>
      <w:r w:rsidRPr="00C60ECE">
        <w:rPr>
          <w:rFonts w:cs="David" w:hint="cs"/>
          <w:sz w:val="24"/>
          <w:szCs w:val="24"/>
          <w:rtl/>
        </w:rPr>
        <w:t>אגרת</w:t>
      </w:r>
      <w:r w:rsidRPr="00C60ECE">
        <w:rPr>
          <w:rFonts w:cs="David"/>
          <w:sz w:val="24"/>
          <w:szCs w:val="24"/>
          <w:rtl/>
        </w:rPr>
        <w:t xml:space="preserve"> </w:t>
      </w:r>
      <w:r w:rsidRPr="00C60ECE">
        <w:rPr>
          <w:rFonts w:cs="David" w:hint="cs"/>
          <w:sz w:val="24"/>
          <w:szCs w:val="24"/>
          <w:rtl/>
        </w:rPr>
        <w:t>מרד</w:t>
      </w:r>
      <w:r w:rsidRPr="00C60ECE">
        <w:rPr>
          <w:rFonts w:cs="David"/>
          <w:sz w:val="24"/>
          <w:szCs w:val="24"/>
          <w:rtl/>
        </w:rPr>
        <w:t xml:space="preserve"> </w:t>
      </w:r>
      <w:r w:rsidRPr="00C60ECE">
        <w:rPr>
          <w:rFonts w:cs="David" w:hint="cs"/>
          <w:sz w:val="24"/>
          <w:szCs w:val="24"/>
          <w:rtl/>
        </w:rPr>
        <w:t>דמשום</w:t>
      </w:r>
      <w:r w:rsidRPr="00C60ECE">
        <w:rPr>
          <w:rFonts w:cs="David"/>
          <w:sz w:val="24"/>
          <w:szCs w:val="24"/>
          <w:rtl/>
        </w:rPr>
        <w:t xml:space="preserve"> </w:t>
      </w:r>
      <w:r w:rsidRPr="00C60ECE">
        <w:rPr>
          <w:rFonts w:cs="David" w:hint="cs"/>
          <w:sz w:val="24"/>
          <w:szCs w:val="24"/>
          <w:rtl/>
        </w:rPr>
        <w:t>הא</w:t>
      </w:r>
      <w:r w:rsidRPr="00C60ECE">
        <w:rPr>
          <w:rFonts w:cs="David"/>
          <w:sz w:val="24"/>
          <w:szCs w:val="24"/>
          <w:rtl/>
        </w:rPr>
        <w:t xml:space="preserve"> </w:t>
      </w:r>
      <w:r w:rsidRPr="00C60ECE">
        <w:rPr>
          <w:rFonts w:cs="David" w:hint="cs"/>
          <w:sz w:val="24"/>
          <w:szCs w:val="24"/>
          <w:rtl/>
        </w:rPr>
        <w:t>לא</w:t>
      </w:r>
      <w:r w:rsidRPr="00C60ECE">
        <w:rPr>
          <w:rFonts w:cs="David"/>
          <w:sz w:val="24"/>
          <w:szCs w:val="24"/>
          <w:rtl/>
        </w:rPr>
        <w:t xml:space="preserve"> </w:t>
      </w:r>
      <w:r w:rsidRPr="00C60ECE">
        <w:rPr>
          <w:rFonts w:cs="David" w:hint="cs"/>
          <w:sz w:val="24"/>
          <w:szCs w:val="24"/>
          <w:rtl/>
        </w:rPr>
        <w:t>דיינינן</w:t>
      </w:r>
      <w:r w:rsidRPr="00C60ECE">
        <w:rPr>
          <w:rFonts w:cs="David"/>
          <w:sz w:val="24"/>
          <w:szCs w:val="24"/>
          <w:rtl/>
        </w:rPr>
        <w:t xml:space="preserve"> </w:t>
      </w:r>
      <w:r w:rsidRPr="00C60ECE">
        <w:rPr>
          <w:rFonts w:cs="David" w:hint="cs"/>
          <w:sz w:val="24"/>
          <w:szCs w:val="24"/>
          <w:rtl/>
        </w:rPr>
        <w:t>ליה</w:t>
      </w:r>
      <w:r w:rsidRPr="00C60ECE">
        <w:rPr>
          <w:rFonts w:cs="David"/>
          <w:sz w:val="24"/>
          <w:szCs w:val="24"/>
          <w:rtl/>
        </w:rPr>
        <w:t xml:space="preserve"> </w:t>
      </w:r>
      <w:r w:rsidRPr="00C60ECE">
        <w:rPr>
          <w:rFonts w:cs="David" w:hint="cs"/>
          <w:sz w:val="24"/>
          <w:szCs w:val="24"/>
          <w:rtl/>
        </w:rPr>
        <w:t>במורד</w:t>
      </w:r>
      <w:r w:rsidRPr="00C60ECE">
        <w:rPr>
          <w:rFonts w:cs="David"/>
          <w:sz w:val="24"/>
          <w:szCs w:val="24"/>
          <w:rtl/>
        </w:rPr>
        <w:t xml:space="preserve"> </w:t>
      </w:r>
      <w:r w:rsidRPr="00C60ECE">
        <w:rPr>
          <w:rFonts w:cs="David" w:hint="cs"/>
          <w:sz w:val="24"/>
          <w:szCs w:val="24"/>
          <w:rtl/>
        </w:rPr>
        <w:t>לקנסו</w:t>
      </w:r>
      <w:r w:rsidRPr="00C60ECE">
        <w:rPr>
          <w:rFonts w:cs="David"/>
          <w:sz w:val="24"/>
          <w:szCs w:val="24"/>
          <w:rtl/>
        </w:rPr>
        <w:t xml:space="preserve"> </w:t>
      </w:r>
      <w:r w:rsidRPr="00C60ECE">
        <w:rPr>
          <w:rFonts w:cs="David" w:hint="cs"/>
          <w:sz w:val="24"/>
          <w:szCs w:val="24"/>
          <w:rtl/>
        </w:rPr>
        <w:t>ממון</w:t>
      </w:r>
      <w:r w:rsidRPr="00C60ECE">
        <w:rPr>
          <w:rFonts w:cs="David"/>
          <w:sz w:val="24"/>
          <w:szCs w:val="24"/>
          <w:rtl/>
        </w:rPr>
        <w:t xml:space="preserve"> </w:t>
      </w:r>
      <w:r w:rsidRPr="00C60ECE">
        <w:rPr>
          <w:rFonts w:cs="David" w:hint="cs"/>
          <w:sz w:val="24"/>
          <w:szCs w:val="24"/>
          <w:rtl/>
        </w:rPr>
        <w:t>כיון</w:t>
      </w:r>
      <w:r w:rsidRPr="00C60ECE">
        <w:rPr>
          <w:rFonts w:cs="David"/>
          <w:sz w:val="24"/>
          <w:szCs w:val="24"/>
          <w:rtl/>
        </w:rPr>
        <w:t xml:space="preserve"> </w:t>
      </w:r>
      <w:r w:rsidRPr="00C60ECE">
        <w:rPr>
          <w:rFonts w:cs="David" w:hint="cs"/>
          <w:sz w:val="24"/>
          <w:szCs w:val="24"/>
          <w:rtl/>
        </w:rPr>
        <w:t>דלא</w:t>
      </w:r>
      <w:r w:rsidRPr="00C60ECE">
        <w:rPr>
          <w:rFonts w:cs="David"/>
          <w:sz w:val="24"/>
          <w:szCs w:val="24"/>
          <w:rtl/>
        </w:rPr>
        <w:t xml:space="preserve"> </w:t>
      </w:r>
      <w:r w:rsidRPr="00C60ECE">
        <w:rPr>
          <w:rFonts w:cs="David" w:hint="cs"/>
          <w:sz w:val="24"/>
          <w:szCs w:val="24"/>
          <w:rtl/>
        </w:rPr>
        <w:t>מפקדא</w:t>
      </w:r>
      <w:r w:rsidRPr="00C60ECE">
        <w:rPr>
          <w:rFonts w:cs="David"/>
          <w:sz w:val="24"/>
          <w:szCs w:val="24"/>
          <w:rtl/>
        </w:rPr>
        <w:t xml:space="preserve"> </w:t>
      </w:r>
      <w:r w:rsidRPr="00C60ECE">
        <w:rPr>
          <w:rFonts w:cs="David" w:hint="cs"/>
          <w:sz w:val="24"/>
          <w:szCs w:val="24"/>
          <w:rtl/>
        </w:rPr>
        <w:t>אפריה</w:t>
      </w:r>
      <w:r w:rsidRPr="00C60ECE">
        <w:rPr>
          <w:rFonts w:cs="David"/>
          <w:sz w:val="24"/>
          <w:szCs w:val="24"/>
          <w:rtl/>
        </w:rPr>
        <w:t xml:space="preserve"> </w:t>
      </w:r>
      <w:r w:rsidRPr="00C60ECE">
        <w:rPr>
          <w:rFonts w:cs="David" w:hint="cs"/>
          <w:sz w:val="24"/>
          <w:szCs w:val="24"/>
          <w:rtl/>
        </w:rPr>
        <w:t>ורביה</w:t>
      </w:r>
      <w:r w:rsidRPr="00C60ECE">
        <w:rPr>
          <w:rFonts w:cs="David"/>
          <w:sz w:val="24"/>
          <w:szCs w:val="24"/>
          <w:rtl/>
        </w:rPr>
        <w:t xml:space="preserve">, </w:t>
      </w:r>
      <w:r w:rsidRPr="00C60ECE">
        <w:rPr>
          <w:rFonts w:cs="David" w:hint="cs"/>
          <w:sz w:val="24"/>
          <w:szCs w:val="24"/>
          <w:rtl/>
        </w:rPr>
        <w:t>אבל</w:t>
      </w:r>
      <w:r w:rsidRPr="00C60ECE">
        <w:rPr>
          <w:rFonts w:cs="David"/>
          <w:sz w:val="24"/>
          <w:szCs w:val="24"/>
          <w:rtl/>
        </w:rPr>
        <w:t xml:space="preserve"> </w:t>
      </w:r>
      <w:r w:rsidRPr="00C60ECE">
        <w:rPr>
          <w:rFonts w:cs="David" w:hint="cs"/>
          <w:sz w:val="24"/>
          <w:szCs w:val="24"/>
          <w:rtl/>
        </w:rPr>
        <w:t>ודאי</w:t>
      </w:r>
      <w:r w:rsidRPr="00C60ECE">
        <w:rPr>
          <w:rFonts w:cs="David"/>
          <w:sz w:val="24"/>
          <w:szCs w:val="24"/>
          <w:rtl/>
        </w:rPr>
        <w:t xml:space="preserve"> </w:t>
      </w:r>
      <w:r w:rsidRPr="00C60ECE">
        <w:rPr>
          <w:rFonts w:cs="David" w:hint="cs"/>
          <w:sz w:val="24"/>
          <w:szCs w:val="24"/>
          <w:rtl/>
        </w:rPr>
        <w:t>כופין</w:t>
      </w:r>
      <w:r w:rsidRPr="00C60ECE">
        <w:rPr>
          <w:rFonts w:cs="David"/>
          <w:sz w:val="24"/>
          <w:szCs w:val="24"/>
          <w:rtl/>
        </w:rPr>
        <w:t xml:space="preserve"> </w:t>
      </w:r>
      <w:r w:rsidRPr="00C60ECE">
        <w:rPr>
          <w:rFonts w:cs="David" w:hint="cs"/>
          <w:sz w:val="24"/>
          <w:szCs w:val="24"/>
          <w:rtl/>
        </w:rPr>
        <w:t>אותו</w:t>
      </w:r>
      <w:r w:rsidRPr="00C60ECE">
        <w:rPr>
          <w:rFonts w:cs="David"/>
          <w:sz w:val="24"/>
          <w:szCs w:val="24"/>
          <w:rtl/>
        </w:rPr>
        <w:t xml:space="preserve"> </w:t>
      </w:r>
      <w:r w:rsidRPr="00C60ECE">
        <w:rPr>
          <w:rFonts w:cs="David" w:hint="cs"/>
          <w:sz w:val="24"/>
          <w:szCs w:val="24"/>
          <w:rtl/>
        </w:rPr>
        <w:t>לכנוס</w:t>
      </w:r>
      <w:r w:rsidRPr="00C60ECE">
        <w:rPr>
          <w:rFonts w:cs="David"/>
          <w:sz w:val="24"/>
          <w:szCs w:val="24"/>
          <w:rtl/>
        </w:rPr>
        <w:t xml:space="preserve"> </w:t>
      </w:r>
      <w:r w:rsidRPr="00C60ECE">
        <w:rPr>
          <w:rFonts w:cs="David" w:hint="cs"/>
          <w:sz w:val="24"/>
          <w:szCs w:val="24"/>
          <w:rtl/>
        </w:rPr>
        <w:t>או</w:t>
      </w:r>
      <w:r w:rsidRPr="00C60ECE">
        <w:rPr>
          <w:rFonts w:cs="David"/>
          <w:sz w:val="24"/>
          <w:szCs w:val="24"/>
          <w:rtl/>
        </w:rPr>
        <w:t xml:space="preserve"> </w:t>
      </w:r>
      <w:r w:rsidRPr="00C60ECE">
        <w:rPr>
          <w:rFonts w:cs="David" w:hint="cs"/>
          <w:sz w:val="24"/>
          <w:szCs w:val="24"/>
          <w:rtl/>
        </w:rPr>
        <w:t>לפטור</w:t>
      </w:r>
      <w:r w:rsidRPr="00C60ECE">
        <w:rPr>
          <w:rFonts w:cs="David"/>
          <w:sz w:val="24"/>
          <w:szCs w:val="24"/>
          <w:rtl/>
        </w:rPr>
        <w:t xml:space="preserve"> </w:t>
      </w:r>
      <w:r w:rsidRPr="00C60ECE">
        <w:rPr>
          <w:rFonts w:cs="David" w:hint="cs"/>
          <w:sz w:val="24"/>
          <w:szCs w:val="24"/>
          <w:rtl/>
        </w:rPr>
        <w:t>כשאפשר</w:t>
      </w:r>
      <w:r w:rsidRPr="00C60ECE">
        <w:rPr>
          <w:rFonts w:cs="David"/>
          <w:sz w:val="24"/>
          <w:szCs w:val="24"/>
          <w:rtl/>
        </w:rPr>
        <w:t xml:space="preserve"> </w:t>
      </w:r>
      <w:r w:rsidRPr="00C60ECE">
        <w:rPr>
          <w:rFonts w:cs="David" w:hint="cs"/>
          <w:sz w:val="24"/>
          <w:szCs w:val="24"/>
          <w:rtl/>
        </w:rPr>
        <w:t>בשתיהן</w:t>
      </w:r>
      <w:r w:rsidRPr="00C60ECE">
        <w:rPr>
          <w:rFonts w:cs="David"/>
          <w:sz w:val="24"/>
          <w:szCs w:val="24"/>
          <w:rtl/>
        </w:rPr>
        <w:t xml:space="preserve"> </w:t>
      </w:r>
      <w:r w:rsidRPr="00C60ECE">
        <w:rPr>
          <w:rFonts w:cs="David" w:hint="cs"/>
          <w:sz w:val="24"/>
          <w:szCs w:val="24"/>
          <w:rtl/>
        </w:rPr>
        <w:t>או</w:t>
      </w:r>
      <w:r w:rsidRPr="00C60ECE">
        <w:rPr>
          <w:rFonts w:cs="David"/>
          <w:sz w:val="24"/>
          <w:szCs w:val="24"/>
          <w:rtl/>
        </w:rPr>
        <w:t xml:space="preserve"> </w:t>
      </w:r>
      <w:r w:rsidRPr="00C60ECE">
        <w:rPr>
          <w:rFonts w:cs="David" w:hint="cs"/>
          <w:sz w:val="24"/>
          <w:szCs w:val="24"/>
          <w:rtl/>
        </w:rPr>
        <w:t>כופין</w:t>
      </w:r>
      <w:r w:rsidRPr="00C60ECE">
        <w:rPr>
          <w:rFonts w:cs="David"/>
          <w:sz w:val="24"/>
          <w:szCs w:val="24"/>
          <w:rtl/>
        </w:rPr>
        <w:t xml:space="preserve"> </w:t>
      </w:r>
      <w:r w:rsidRPr="00C60ECE">
        <w:rPr>
          <w:rFonts w:cs="David" w:hint="cs"/>
          <w:sz w:val="24"/>
          <w:szCs w:val="24"/>
          <w:rtl/>
        </w:rPr>
        <w:t>אותו</w:t>
      </w:r>
      <w:r w:rsidRPr="00C60ECE">
        <w:rPr>
          <w:rFonts w:cs="David"/>
          <w:sz w:val="24"/>
          <w:szCs w:val="24"/>
          <w:rtl/>
        </w:rPr>
        <w:t xml:space="preserve"> </w:t>
      </w:r>
      <w:r w:rsidRPr="00C60ECE">
        <w:rPr>
          <w:rFonts w:cs="David" w:hint="cs"/>
          <w:sz w:val="24"/>
          <w:szCs w:val="24"/>
          <w:rtl/>
        </w:rPr>
        <w:t>לחלוץ</w:t>
      </w:r>
      <w:r w:rsidRPr="00C60ECE">
        <w:rPr>
          <w:rFonts w:cs="David"/>
          <w:sz w:val="24"/>
          <w:szCs w:val="24"/>
          <w:rtl/>
        </w:rPr>
        <w:t xml:space="preserve"> </w:t>
      </w:r>
      <w:r w:rsidRPr="00C60ECE">
        <w:rPr>
          <w:rFonts w:cs="David" w:hint="cs"/>
          <w:sz w:val="24"/>
          <w:szCs w:val="24"/>
          <w:rtl/>
        </w:rPr>
        <w:t>כשאינו</w:t>
      </w:r>
      <w:r w:rsidRPr="00C60ECE">
        <w:rPr>
          <w:rFonts w:cs="David"/>
          <w:sz w:val="24"/>
          <w:szCs w:val="24"/>
          <w:rtl/>
        </w:rPr>
        <w:t xml:space="preserve"> </w:t>
      </w:r>
      <w:r w:rsidRPr="00C60ECE">
        <w:rPr>
          <w:rFonts w:cs="David" w:hint="cs"/>
          <w:sz w:val="24"/>
          <w:szCs w:val="24"/>
          <w:rtl/>
        </w:rPr>
        <w:t>ראוי</w:t>
      </w:r>
      <w:r w:rsidRPr="00C60ECE">
        <w:rPr>
          <w:rFonts w:cs="David"/>
          <w:sz w:val="24"/>
          <w:szCs w:val="24"/>
          <w:rtl/>
        </w:rPr>
        <w:t xml:space="preserve"> </w:t>
      </w:r>
      <w:r w:rsidRPr="00C60ECE">
        <w:rPr>
          <w:rFonts w:cs="David" w:hint="cs"/>
          <w:sz w:val="24"/>
          <w:szCs w:val="24"/>
          <w:rtl/>
        </w:rPr>
        <w:t>לכנוס</w:t>
      </w:r>
      <w:r w:rsidRPr="00C60ECE">
        <w:rPr>
          <w:rFonts w:cs="David"/>
          <w:sz w:val="24"/>
          <w:szCs w:val="24"/>
          <w:rtl/>
        </w:rPr>
        <w:t xml:space="preserve"> </w:t>
      </w:r>
      <w:r w:rsidRPr="00C60ECE">
        <w:rPr>
          <w:rFonts w:cs="David" w:hint="cs"/>
          <w:sz w:val="24"/>
          <w:szCs w:val="24"/>
          <w:rtl/>
        </w:rPr>
        <w:t>שלא</w:t>
      </w:r>
      <w:r w:rsidRPr="00C60ECE">
        <w:rPr>
          <w:rFonts w:cs="David"/>
          <w:sz w:val="24"/>
          <w:szCs w:val="24"/>
          <w:rtl/>
        </w:rPr>
        <w:t xml:space="preserve"> </w:t>
      </w:r>
      <w:r w:rsidRPr="00C60ECE">
        <w:rPr>
          <w:rFonts w:cs="David" w:hint="cs"/>
          <w:sz w:val="24"/>
          <w:szCs w:val="24"/>
          <w:rtl/>
        </w:rPr>
        <w:t>תהא</w:t>
      </w:r>
      <w:r w:rsidRPr="00C60ECE">
        <w:rPr>
          <w:rFonts w:cs="David"/>
          <w:sz w:val="24"/>
          <w:szCs w:val="24"/>
          <w:rtl/>
        </w:rPr>
        <w:t xml:space="preserve"> </w:t>
      </w:r>
      <w:r w:rsidRPr="00C60ECE">
        <w:rPr>
          <w:rFonts w:cs="David" w:hint="cs"/>
          <w:sz w:val="24"/>
          <w:szCs w:val="24"/>
          <w:rtl/>
        </w:rPr>
        <w:t>אלמנות</w:t>
      </w:r>
      <w:r w:rsidRPr="00C60ECE">
        <w:rPr>
          <w:rFonts w:cs="David"/>
          <w:sz w:val="24"/>
          <w:szCs w:val="24"/>
          <w:rtl/>
        </w:rPr>
        <w:t xml:space="preserve"> </w:t>
      </w:r>
      <w:r w:rsidRPr="00C60ECE">
        <w:rPr>
          <w:rFonts w:cs="David" w:hint="cs"/>
          <w:sz w:val="24"/>
          <w:szCs w:val="24"/>
          <w:rtl/>
        </w:rPr>
        <w:t>חיות</w:t>
      </w:r>
      <w:r w:rsidRPr="00C60ECE">
        <w:rPr>
          <w:rFonts w:cs="David"/>
          <w:sz w:val="24"/>
          <w:szCs w:val="24"/>
          <w:rtl/>
        </w:rPr>
        <w:t>.</w:t>
      </w:r>
      <w:r>
        <w:rPr>
          <w:rFonts w:cs="David" w:hint="cs"/>
          <w:sz w:val="24"/>
          <w:szCs w:val="24"/>
          <w:rtl/>
        </w:rPr>
        <w:t>"</w:t>
      </w:r>
    </w:p>
    <w:p w:rsidR="00651A17" w:rsidRPr="00C60ECE" w:rsidRDefault="00651A17" w:rsidP="00651A17">
      <w:pPr>
        <w:jc w:val="both"/>
        <w:rPr>
          <w:rFonts w:cs="David"/>
          <w:sz w:val="24"/>
          <w:szCs w:val="24"/>
        </w:rPr>
      </w:pPr>
      <w:r w:rsidRPr="00C60ECE">
        <w:rPr>
          <w:rFonts w:cs="David" w:hint="cs"/>
          <w:sz w:val="24"/>
          <w:szCs w:val="24"/>
          <w:rtl/>
        </w:rPr>
        <w:t xml:space="preserve">ורבינו ירוחם </w:t>
      </w:r>
      <w:r w:rsidRPr="00C60ECE">
        <w:rPr>
          <w:rFonts w:cs="David"/>
          <w:sz w:val="24"/>
          <w:szCs w:val="24"/>
          <w:rtl/>
        </w:rPr>
        <w:t>מישרים נתיב כג חלק ב</w:t>
      </w:r>
      <w:r w:rsidRPr="00C60ECE">
        <w:rPr>
          <w:rFonts w:cs="David" w:hint="cs"/>
          <w:sz w:val="24"/>
          <w:szCs w:val="24"/>
          <w:rtl/>
        </w:rPr>
        <w:t xml:space="preserve"> כתב:</w:t>
      </w:r>
    </w:p>
    <w:p w:rsidR="00651A17" w:rsidRPr="00C60ECE" w:rsidRDefault="00651A17" w:rsidP="00651A17">
      <w:pPr>
        <w:jc w:val="both"/>
        <w:rPr>
          <w:rFonts w:cs="David"/>
          <w:sz w:val="24"/>
          <w:szCs w:val="24"/>
          <w:rtl/>
        </w:rPr>
      </w:pPr>
      <w:r>
        <w:rPr>
          <w:rFonts w:cs="David" w:hint="cs"/>
          <w:sz w:val="24"/>
          <w:szCs w:val="24"/>
          <w:rtl/>
        </w:rPr>
        <w:t>"</w:t>
      </w:r>
      <w:r w:rsidRPr="00C60ECE">
        <w:rPr>
          <w:rFonts w:cs="David"/>
          <w:sz w:val="24"/>
          <w:szCs w:val="24"/>
          <w:rtl/>
        </w:rPr>
        <w:t>אם כותבין אגרת מרד על ארוסה או על הארוס תמצא בח"ח</w:t>
      </w:r>
      <w:r w:rsidRPr="00C60ECE">
        <w:rPr>
          <w:rFonts w:cs="David" w:hint="cs"/>
          <w:sz w:val="24"/>
          <w:szCs w:val="24"/>
          <w:rtl/>
        </w:rPr>
        <w:t>,</w:t>
      </w:r>
      <w:r w:rsidRPr="00C60ECE">
        <w:rPr>
          <w:rFonts w:cs="David"/>
          <w:sz w:val="24"/>
          <w:szCs w:val="24"/>
          <w:rtl/>
        </w:rPr>
        <w:t xml:space="preserve"> ואם היא תובעת גט והוא אינו רוצ' לגרש ושניהם אינם רוצים לכנוס כופין אותו ליתן גט וכל שכן אם היא אומרת או כנוס או פטור ואינה מפסדת כלו' כך מוכח בכתובו'</w:t>
      </w:r>
      <w:r w:rsidRPr="00C60ECE">
        <w:rPr>
          <w:rFonts w:cs="David" w:hint="cs"/>
          <w:sz w:val="24"/>
          <w:szCs w:val="24"/>
          <w:rtl/>
        </w:rPr>
        <w:t>.</w:t>
      </w:r>
      <w:r>
        <w:rPr>
          <w:rFonts w:cs="David" w:hint="cs"/>
          <w:sz w:val="24"/>
          <w:szCs w:val="24"/>
          <w:rtl/>
        </w:rPr>
        <w:t>"</w:t>
      </w:r>
      <w:r w:rsidRPr="00C60ECE">
        <w:rPr>
          <w:rFonts w:cs="David" w:hint="cs"/>
          <w:sz w:val="24"/>
          <w:szCs w:val="24"/>
          <w:rtl/>
        </w:rPr>
        <w:t xml:space="preserve"> </w:t>
      </w:r>
    </w:p>
    <w:p w:rsidR="00651A17" w:rsidRPr="00C60ECE" w:rsidRDefault="00651A17" w:rsidP="00651A17">
      <w:pPr>
        <w:jc w:val="both"/>
        <w:rPr>
          <w:rFonts w:cs="David"/>
          <w:sz w:val="24"/>
          <w:szCs w:val="24"/>
          <w:rtl/>
        </w:rPr>
      </w:pPr>
      <w:r w:rsidRPr="00C60ECE">
        <w:rPr>
          <w:rFonts w:cs="David" w:hint="cs"/>
          <w:sz w:val="24"/>
          <w:szCs w:val="24"/>
          <w:rtl/>
        </w:rPr>
        <w:t>ולא כתב שבאה מחמת טענה, משמע שסובר כתי' הראשון ברמב"ן וריטב"א, שהוא התי' השני בתוס'. ועי' מקנה ק"א סי' נב ס"א, ע"ד השו"ע שם בפוסק מעות לחתנו ופשט לו את הרגל, באופן שאומרת לו או כנוס או פטור, שמסתימת דברי השו"ע משמע דלא בעינן באה מחמת טענה. ועי' הפלאה בסוגיא בכתובות קט ע"א.</w:t>
      </w:r>
    </w:p>
    <w:p w:rsidR="00651A17" w:rsidRPr="00C60ECE" w:rsidRDefault="00651A17" w:rsidP="00651A17">
      <w:pPr>
        <w:jc w:val="both"/>
        <w:rPr>
          <w:rFonts w:cs="David"/>
          <w:sz w:val="24"/>
          <w:szCs w:val="24"/>
          <w:rtl/>
        </w:rPr>
      </w:pPr>
      <w:r w:rsidRPr="00C60ECE">
        <w:rPr>
          <w:rFonts w:cs="David" w:hint="cs"/>
          <w:sz w:val="24"/>
          <w:szCs w:val="24"/>
          <w:rtl/>
        </w:rPr>
        <w:t>ובשו"ת מהר"ם מרוטנבורג ח"ד סי' רנא, כתב:</w:t>
      </w:r>
    </w:p>
    <w:p w:rsidR="00651A17" w:rsidRPr="00C60ECE" w:rsidRDefault="00651A17" w:rsidP="00651A17">
      <w:pPr>
        <w:jc w:val="both"/>
        <w:rPr>
          <w:rFonts w:cs="David"/>
          <w:sz w:val="24"/>
          <w:szCs w:val="24"/>
          <w:rtl/>
        </w:rPr>
      </w:pPr>
      <w:r>
        <w:rPr>
          <w:rFonts w:cs="David" w:hint="cs"/>
          <w:sz w:val="24"/>
          <w:szCs w:val="24"/>
          <w:rtl/>
        </w:rPr>
        <w:t>"</w:t>
      </w:r>
      <w:r w:rsidRPr="00C60ECE">
        <w:rPr>
          <w:rFonts w:cs="David" w:hint="cs"/>
          <w:sz w:val="24"/>
          <w:szCs w:val="24"/>
          <w:rtl/>
        </w:rPr>
        <w:t>...</w:t>
      </w:r>
      <w:r w:rsidRPr="00C60ECE">
        <w:rPr>
          <w:rFonts w:cs="David"/>
          <w:sz w:val="24"/>
          <w:szCs w:val="24"/>
          <w:rtl/>
        </w:rPr>
        <w:t xml:space="preserve">הדין עם הנדיב לכוף הבחור לעשות א' מב' דרכים וסייעת' מר"ת שכתב בתשו' א' </w:t>
      </w:r>
      <w:r w:rsidRPr="00C60ECE">
        <w:rPr>
          <w:rFonts w:cs="David" w:hint="cs"/>
          <w:sz w:val="24"/>
          <w:szCs w:val="24"/>
          <w:rtl/>
        </w:rPr>
        <w:t>...</w:t>
      </w:r>
      <w:r w:rsidRPr="00C60ECE">
        <w:rPr>
          <w:rFonts w:cs="David"/>
          <w:sz w:val="24"/>
          <w:szCs w:val="24"/>
          <w:rtl/>
        </w:rPr>
        <w:t>מן הדין על כל ב"ד לכוף לכל מי שאינו רוצה ליבם או לחלוץ</w:t>
      </w:r>
      <w:r w:rsidRPr="00C60ECE">
        <w:rPr>
          <w:rFonts w:cs="David" w:hint="cs"/>
          <w:sz w:val="24"/>
          <w:szCs w:val="24"/>
          <w:rtl/>
        </w:rPr>
        <w:t>.....</w:t>
      </w:r>
      <w:r w:rsidRPr="00C60ECE">
        <w:rPr>
          <w:rFonts w:cs="David"/>
          <w:sz w:val="24"/>
          <w:szCs w:val="24"/>
          <w:rtl/>
        </w:rPr>
        <w:t>והנה אחרי שקידש האשה והגיע זמנה ולא נשא' והאשה תבעה להנשא יש לנו לומר לו או כנוס או פטור דהא אמרי' ביבמות [ס"ה ע"ב] כי באה בטענה בעינא חוטרא לידא ומרה לקבורה אלמא כי הני מילי כופי' ואע"ג דלא דמי כ"כ ויש לחלק מ"מ חזי' כשמונע מלעשות מאי דבעי כפי' ליה גם אמרו (כתו' ק"ט ע"א) +עיין כתו' /בתוס'/ שם ד"ה תשב+ הפוסק מעות לחתנו ופושט לו את הרגל אדמון אומר יכולה לומר לו או [כנוס] או פטור אלמא כפינן כי האי מלתא ואע"ג דאין מעשי' אלא לפסולות היינו דוקא עישוי גט לחודא אבל היכא דתלי' בדעתי לכנוס אין זה עישוי ואם רוצה לפטור יפטור ובזה יש כח ביד חכמי' לעשות וגם בזה המעביר על דעת חכמי' לפי דברי רבותינו שיש למקדש במקום שקדשה או לכנוס או לפטור יש לכופו ברידוי ובנידוי כי יש לחוש לתקנת העיגון כי מצינו בכמה מקומות שחשו חכמי' לתקנת עגונות.</w:t>
      </w:r>
      <w:r>
        <w:rPr>
          <w:rFonts w:cs="David" w:hint="cs"/>
          <w:sz w:val="24"/>
          <w:szCs w:val="24"/>
          <w:rtl/>
        </w:rPr>
        <w:t>"</w:t>
      </w:r>
      <w:r w:rsidRPr="00C60ECE">
        <w:rPr>
          <w:rFonts w:cs="David"/>
          <w:sz w:val="24"/>
          <w:szCs w:val="24"/>
          <w:rtl/>
        </w:rPr>
        <w:t xml:space="preserve"> </w:t>
      </w:r>
    </w:p>
    <w:p w:rsidR="00651A17" w:rsidRPr="00C60ECE" w:rsidRDefault="00651A17" w:rsidP="00651A17">
      <w:pPr>
        <w:jc w:val="both"/>
        <w:rPr>
          <w:rFonts w:cs="David"/>
          <w:sz w:val="24"/>
          <w:szCs w:val="24"/>
          <w:rtl/>
        </w:rPr>
      </w:pPr>
      <w:r>
        <w:rPr>
          <w:rFonts w:cs="David" w:hint="cs"/>
          <w:sz w:val="24"/>
          <w:szCs w:val="24"/>
          <w:rtl/>
        </w:rPr>
        <w:t>ויש לדון בדבריו, דממה שכתב</w:t>
      </w:r>
      <w:r w:rsidRPr="00C60ECE">
        <w:rPr>
          <w:rFonts w:cs="David" w:hint="cs"/>
          <w:sz w:val="24"/>
          <w:szCs w:val="24"/>
          <w:rtl/>
        </w:rPr>
        <w:t xml:space="preserve"> </w:t>
      </w:r>
      <w:r>
        <w:rPr>
          <w:rFonts w:cs="David" w:hint="cs"/>
          <w:sz w:val="24"/>
          <w:szCs w:val="24"/>
          <w:rtl/>
        </w:rPr>
        <w:t>"</w:t>
      </w:r>
      <w:r w:rsidRPr="00C60ECE">
        <w:rPr>
          <w:rFonts w:cs="David" w:hint="cs"/>
          <w:sz w:val="24"/>
          <w:szCs w:val="24"/>
          <w:rtl/>
        </w:rPr>
        <w:t>דהא</w:t>
      </w:r>
      <w:r>
        <w:rPr>
          <w:rFonts w:cs="David" w:hint="cs"/>
          <w:sz w:val="24"/>
          <w:szCs w:val="24"/>
          <w:rtl/>
        </w:rPr>
        <w:t xml:space="preserve"> אמרינן ביבמות כי באה בטענה..."</w:t>
      </w:r>
      <w:r w:rsidRPr="00C60ECE">
        <w:rPr>
          <w:rFonts w:cs="David" w:hint="cs"/>
          <w:sz w:val="24"/>
          <w:szCs w:val="24"/>
          <w:rtl/>
        </w:rPr>
        <w:t xml:space="preserve">, משמע דרק בבאה מחמת טענה כופים, וממש"כ בהמשך משמע דגם בלא"ה כופים, שכתב שאין זו כפיה גמורה אלא כפיה בדרך ברירה, שיכנוס או יפטור, דחשו חכמים לתקנת עיגון, ולא כתב שכופים משום שהאשה באה בטענה? ונראה דאין ר"ל דבעינן דווקא באה מחמת טענה, אלא שמהדין של אשה שבאה מחמת טענה אנו למדים שכל מי ש אינו נוהג עם אשתו כדין, ואינו עושה מאי שעליו לעשות, כופים עליו לגרש, וה"נ מי שמעגן את אשתו נוהג שלא כדין, וכופים עליו לגרש, שיש לו אפשרות לעשות כדין ולכונסה ובוחר לעשות שלא כדין, לכן קל יותר לכפותו. </w:t>
      </w:r>
    </w:p>
    <w:p w:rsidR="00651A17" w:rsidRPr="00C60ECE" w:rsidRDefault="00651A17" w:rsidP="00651A17">
      <w:pPr>
        <w:jc w:val="both"/>
        <w:rPr>
          <w:rFonts w:cs="David"/>
          <w:sz w:val="24"/>
          <w:szCs w:val="24"/>
          <w:rtl/>
        </w:rPr>
      </w:pPr>
      <w:r w:rsidRPr="00C60ECE">
        <w:rPr>
          <w:rFonts w:cs="David" w:hint="cs"/>
          <w:sz w:val="24"/>
          <w:szCs w:val="24"/>
          <w:rtl/>
        </w:rPr>
        <w:lastRenderedPageBreak/>
        <w:t>וברמ"א סי' קסה ס"א פסק כתי' ב':</w:t>
      </w:r>
    </w:p>
    <w:p w:rsidR="00651A17" w:rsidRPr="00C60ECE" w:rsidRDefault="00651A17" w:rsidP="00651A17">
      <w:pPr>
        <w:jc w:val="both"/>
        <w:rPr>
          <w:rFonts w:cs="David"/>
          <w:sz w:val="24"/>
          <w:szCs w:val="24"/>
          <w:rtl/>
        </w:rPr>
      </w:pPr>
      <w:r>
        <w:rPr>
          <w:rFonts w:cs="David" w:hint="cs"/>
          <w:sz w:val="24"/>
          <w:szCs w:val="24"/>
          <w:rtl/>
        </w:rPr>
        <w:t>"</w:t>
      </w:r>
      <w:r w:rsidRPr="00C60ECE">
        <w:rPr>
          <w:rFonts w:cs="David" w:hint="cs"/>
          <w:sz w:val="24"/>
          <w:szCs w:val="24"/>
          <w:rtl/>
        </w:rPr>
        <w:t>אבל</w:t>
      </w:r>
      <w:r w:rsidRPr="00C60ECE">
        <w:rPr>
          <w:rFonts w:cs="David"/>
          <w:sz w:val="24"/>
          <w:szCs w:val="24"/>
          <w:rtl/>
        </w:rPr>
        <w:t xml:space="preserve"> </w:t>
      </w:r>
      <w:r w:rsidRPr="00C60ECE">
        <w:rPr>
          <w:rFonts w:cs="David" w:hint="cs"/>
          <w:sz w:val="24"/>
          <w:szCs w:val="24"/>
          <w:rtl/>
        </w:rPr>
        <w:t>אם</w:t>
      </w:r>
      <w:r w:rsidRPr="00C60ECE">
        <w:rPr>
          <w:rFonts w:cs="David"/>
          <w:sz w:val="24"/>
          <w:szCs w:val="24"/>
          <w:rtl/>
        </w:rPr>
        <w:t xml:space="preserve"> </w:t>
      </w:r>
      <w:r w:rsidRPr="00C60ECE">
        <w:rPr>
          <w:rFonts w:cs="David" w:hint="cs"/>
          <w:sz w:val="24"/>
          <w:szCs w:val="24"/>
          <w:rtl/>
        </w:rPr>
        <w:t>אומר</w:t>
      </w:r>
      <w:r w:rsidRPr="00C60ECE">
        <w:rPr>
          <w:rFonts w:cs="David"/>
          <w:sz w:val="24"/>
          <w:szCs w:val="24"/>
          <w:rtl/>
        </w:rPr>
        <w:t xml:space="preserve"> </w:t>
      </w:r>
      <w:r w:rsidRPr="00C60ECE">
        <w:rPr>
          <w:rFonts w:cs="David" w:hint="cs"/>
          <w:sz w:val="24"/>
          <w:szCs w:val="24"/>
          <w:rtl/>
        </w:rPr>
        <w:t>שאינו</w:t>
      </w:r>
      <w:r w:rsidRPr="00C60ECE">
        <w:rPr>
          <w:rFonts w:cs="David"/>
          <w:sz w:val="24"/>
          <w:szCs w:val="24"/>
          <w:rtl/>
        </w:rPr>
        <w:t xml:space="preserve"> </w:t>
      </w:r>
      <w:r w:rsidRPr="00C60ECE">
        <w:rPr>
          <w:rFonts w:cs="David" w:hint="cs"/>
          <w:sz w:val="24"/>
          <w:szCs w:val="24"/>
          <w:rtl/>
        </w:rPr>
        <w:t>רוצה</w:t>
      </w:r>
      <w:r w:rsidRPr="00C60ECE">
        <w:rPr>
          <w:rFonts w:cs="David"/>
          <w:sz w:val="24"/>
          <w:szCs w:val="24"/>
          <w:rtl/>
        </w:rPr>
        <w:t xml:space="preserve"> </w:t>
      </w:r>
      <w:r w:rsidRPr="00C60ECE">
        <w:rPr>
          <w:rFonts w:cs="David" w:hint="cs"/>
          <w:sz w:val="24"/>
          <w:szCs w:val="24"/>
          <w:rtl/>
        </w:rPr>
        <w:t>לא</w:t>
      </w:r>
      <w:r w:rsidRPr="00C60ECE">
        <w:rPr>
          <w:rFonts w:cs="David"/>
          <w:sz w:val="24"/>
          <w:szCs w:val="24"/>
          <w:rtl/>
        </w:rPr>
        <w:t xml:space="preserve"> </w:t>
      </w:r>
      <w:r w:rsidRPr="00C60ECE">
        <w:rPr>
          <w:rFonts w:cs="David" w:hint="cs"/>
          <w:sz w:val="24"/>
          <w:szCs w:val="24"/>
          <w:rtl/>
        </w:rPr>
        <w:t>לייבם</w:t>
      </w:r>
      <w:r w:rsidRPr="00C60ECE">
        <w:rPr>
          <w:rFonts w:cs="David"/>
          <w:sz w:val="24"/>
          <w:szCs w:val="24"/>
          <w:rtl/>
        </w:rPr>
        <w:t xml:space="preserve"> </w:t>
      </w:r>
      <w:r w:rsidRPr="00C60ECE">
        <w:rPr>
          <w:rFonts w:cs="David" w:hint="cs"/>
          <w:sz w:val="24"/>
          <w:szCs w:val="24"/>
          <w:rtl/>
        </w:rPr>
        <w:t>ולא</w:t>
      </w:r>
      <w:r w:rsidRPr="00C60ECE">
        <w:rPr>
          <w:rFonts w:cs="David"/>
          <w:sz w:val="24"/>
          <w:szCs w:val="24"/>
          <w:rtl/>
        </w:rPr>
        <w:t xml:space="preserve"> </w:t>
      </w:r>
      <w:r w:rsidRPr="00C60ECE">
        <w:rPr>
          <w:rFonts w:cs="David" w:hint="cs"/>
          <w:sz w:val="24"/>
          <w:szCs w:val="24"/>
          <w:rtl/>
        </w:rPr>
        <w:t>לחלוץ</w:t>
      </w:r>
      <w:r w:rsidRPr="00C60ECE">
        <w:rPr>
          <w:rFonts w:cs="David"/>
          <w:sz w:val="24"/>
          <w:szCs w:val="24"/>
          <w:rtl/>
        </w:rPr>
        <w:t xml:space="preserve">, </w:t>
      </w:r>
      <w:r w:rsidRPr="00C60ECE">
        <w:rPr>
          <w:rFonts w:cs="David" w:hint="cs"/>
          <w:sz w:val="24"/>
          <w:szCs w:val="24"/>
          <w:rtl/>
        </w:rPr>
        <w:t>כופין</w:t>
      </w:r>
      <w:r w:rsidRPr="00C60ECE">
        <w:rPr>
          <w:rFonts w:cs="David"/>
          <w:sz w:val="24"/>
          <w:szCs w:val="24"/>
          <w:rtl/>
        </w:rPr>
        <w:t xml:space="preserve"> </w:t>
      </w:r>
      <w:r w:rsidRPr="00C60ECE">
        <w:rPr>
          <w:rFonts w:cs="David" w:hint="cs"/>
          <w:sz w:val="24"/>
          <w:szCs w:val="24"/>
          <w:rtl/>
        </w:rPr>
        <w:t>אותו</w:t>
      </w:r>
      <w:r w:rsidRPr="00C60ECE">
        <w:rPr>
          <w:rFonts w:cs="David"/>
          <w:sz w:val="24"/>
          <w:szCs w:val="24"/>
          <w:rtl/>
        </w:rPr>
        <w:t xml:space="preserve"> (</w:t>
      </w:r>
      <w:r w:rsidRPr="00C60ECE">
        <w:rPr>
          <w:rFonts w:cs="David" w:hint="cs"/>
          <w:sz w:val="24"/>
          <w:szCs w:val="24"/>
          <w:rtl/>
        </w:rPr>
        <w:t>ב</w:t>
      </w:r>
      <w:r w:rsidRPr="00C60ECE">
        <w:rPr>
          <w:rFonts w:cs="David"/>
          <w:sz w:val="24"/>
          <w:szCs w:val="24"/>
          <w:rtl/>
        </w:rPr>
        <w:t>"</w:t>
      </w:r>
      <w:r w:rsidRPr="00C60ECE">
        <w:rPr>
          <w:rFonts w:cs="David" w:hint="cs"/>
          <w:sz w:val="24"/>
          <w:szCs w:val="24"/>
          <w:rtl/>
        </w:rPr>
        <w:t>י</w:t>
      </w:r>
      <w:r w:rsidRPr="00C60ECE">
        <w:rPr>
          <w:rFonts w:cs="David"/>
          <w:sz w:val="24"/>
          <w:szCs w:val="24"/>
          <w:rtl/>
        </w:rPr>
        <w:t xml:space="preserve"> </w:t>
      </w:r>
      <w:r w:rsidRPr="00C60ECE">
        <w:rPr>
          <w:rFonts w:cs="David" w:hint="cs"/>
          <w:sz w:val="24"/>
          <w:szCs w:val="24"/>
          <w:rtl/>
        </w:rPr>
        <w:t>בשם</w:t>
      </w:r>
      <w:r w:rsidRPr="00C60ECE">
        <w:rPr>
          <w:rFonts w:cs="David"/>
          <w:sz w:val="24"/>
          <w:szCs w:val="24"/>
          <w:rtl/>
        </w:rPr>
        <w:t xml:space="preserve"> </w:t>
      </w:r>
      <w:r w:rsidRPr="00C60ECE">
        <w:rPr>
          <w:rFonts w:cs="David" w:hint="cs"/>
          <w:sz w:val="24"/>
          <w:szCs w:val="24"/>
          <w:rtl/>
        </w:rPr>
        <w:t>ר</w:t>
      </w:r>
      <w:r w:rsidRPr="00C60ECE">
        <w:rPr>
          <w:rFonts w:cs="David"/>
          <w:sz w:val="24"/>
          <w:szCs w:val="24"/>
          <w:rtl/>
        </w:rPr>
        <w:t>"</w:t>
      </w:r>
      <w:r w:rsidRPr="00C60ECE">
        <w:rPr>
          <w:rFonts w:cs="David" w:hint="cs"/>
          <w:sz w:val="24"/>
          <w:szCs w:val="24"/>
          <w:rtl/>
        </w:rPr>
        <w:t>ת</w:t>
      </w:r>
      <w:r w:rsidRPr="00C60ECE">
        <w:rPr>
          <w:rFonts w:cs="David"/>
          <w:sz w:val="24"/>
          <w:szCs w:val="24"/>
          <w:rtl/>
        </w:rPr>
        <w:t xml:space="preserve">). </w:t>
      </w:r>
      <w:r w:rsidRPr="00C60ECE">
        <w:rPr>
          <w:rFonts w:cs="David" w:hint="cs"/>
          <w:sz w:val="24"/>
          <w:szCs w:val="24"/>
          <w:rtl/>
        </w:rPr>
        <w:t>ודוקא</w:t>
      </w:r>
      <w:r w:rsidRPr="00C60ECE">
        <w:rPr>
          <w:rFonts w:cs="David"/>
          <w:sz w:val="24"/>
          <w:szCs w:val="24"/>
          <w:rtl/>
        </w:rPr>
        <w:t xml:space="preserve"> </w:t>
      </w:r>
      <w:r w:rsidRPr="00C60ECE">
        <w:rPr>
          <w:rFonts w:cs="David" w:hint="cs"/>
          <w:sz w:val="24"/>
          <w:szCs w:val="24"/>
          <w:rtl/>
        </w:rPr>
        <w:t>בבאה</w:t>
      </w:r>
      <w:r w:rsidRPr="00C60ECE">
        <w:rPr>
          <w:rFonts w:cs="David"/>
          <w:sz w:val="24"/>
          <w:szCs w:val="24"/>
          <w:rtl/>
        </w:rPr>
        <w:t xml:space="preserve"> </w:t>
      </w:r>
      <w:r w:rsidRPr="00C60ECE">
        <w:rPr>
          <w:rFonts w:cs="David" w:hint="cs"/>
          <w:sz w:val="24"/>
          <w:szCs w:val="24"/>
          <w:rtl/>
        </w:rPr>
        <w:t>מחמת</w:t>
      </w:r>
      <w:r w:rsidRPr="00C60ECE">
        <w:rPr>
          <w:rFonts w:cs="David"/>
          <w:sz w:val="24"/>
          <w:szCs w:val="24"/>
          <w:rtl/>
        </w:rPr>
        <w:t xml:space="preserve"> </w:t>
      </w:r>
      <w:r w:rsidRPr="00C60ECE">
        <w:rPr>
          <w:rFonts w:cs="David" w:hint="cs"/>
          <w:sz w:val="24"/>
          <w:szCs w:val="24"/>
          <w:rtl/>
        </w:rPr>
        <w:t>טענה</w:t>
      </w:r>
      <w:r w:rsidRPr="00C60ECE">
        <w:rPr>
          <w:rFonts w:cs="David"/>
          <w:sz w:val="24"/>
          <w:szCs w:val="24"/>
          <w:rtl/>
        </w:rPr>
        <w:t xml:space="preserve">, </w:t>
      </w:r>
      <w:r w:rsidRPr="00C60ECE">
        <w:rPr>
          <w:rFonts w:cs="David" w:hint="cs"/>
          <w:sz w:val="24"/>
          <w:szCs w:val="24"/>
          <w:rtl/>
        </w:rPr>
        <w:t>כדרך</w:t>
      </w:r>
      <w:r w:rsidRPr="00C60ECE">
        <w:rPr>
          <w:rFonts w:cs="David"/>
          <w:sz w:val="24"/>
          <w:szCs w:val="24"/>
          <w:rtl/>
        </w:rPr>
        <w:t xml:space="preserve"> </w:t>
      </w:r>
      <w:r w:rsidRPr="00C60ECE">
        <w:rPr>
          <w:rFonts w:cs="David" w:hint="cs"/>
          <w:sz w:val="24"/>
          <w:szCs w:val="24"/>
          <w:rtl/>
        </w:rPr>
        <w:t>שנתבאר</w:t>
      </w:r>
      <w:r w:rsidRPr="00C60ECE">
        <w:rPr>
          <w:rFonts w:cs="David"/>
          <w:sz w:val="24"/>
          <w:szCs w:val="24"/>
          <w:rtl/>
        </w:rPr>
        <w:t xml:space="preserve"> </w:t>
      </w:r>
      <w:r w:rsidRPr="00C60ECE">
        <w:rPr>
          <w:rFonts w:cs="David" w:hint="cs"/>
          <w:sz w:val="24"/>
          <w:szCs w:val="24"/>
          <w:rtl/>
        </w:rPr>
        <w:t>לעיל</w:t>
      </w:r>
      <w:r w:rsidRPr="00C60ECE">
        <w:rPr>
          <w:rFonts w:cs="David"/>
          <w:sz w:val="24"/>
          <w:szCs w:val="24"/>
          <w:rtl/>
        </w:rPr>
        <w:t xml:space="preserve"> </w:t>
      </w:r>
      <w:r w:rsidRPr="00C60ECE">
        <w:rPr>
          <w:rFonts w:cs="David" w:hint="cs"/>
          <w:sz w:val="24"/>
          <w:szCs w:val="24"/>
          <w:rtl/>
        </w:rPr>
        <w:t>סימן</w:t>
      </w:r>
      <w:r w:rsidRPr="00C60ECE">
        <w:rPr>
          <w:rFonts w:cs="David"/>
          <w:sz w:val="24"/>
          <w:szCs w:val="24"/>
          <w:rtl/>
        </w:rPr>
        <w:t xml:space="preserve"> </w:t>
      </w:r>
      <w:r w:rsidRPr="00C60ECE">
        <w:rPr>
          <w:rFonts w:cs="David" w:hint="cs"/>
          <w:sz w:val="24"/>
          <w:szCs w:val="24"/>
          <w:rtl/>
        </w:rPr>
        <w:t>קנ</w:t>
      </w:r>
      <w:r w:rsidRPr="00C60ECE">
        <w:rPr>
          <w:rFonts w:cs="David"/>
          <w:sz w:val="24"/>
          <w:szCs w:val="24"/>
          <w:rtl/>
        </w:rPr>
        <w:t>"</w:t>
      </w:r>
      <w:r w:rsidRPr="00C60ECE">
        <w:rPr>
          <w:rFonts w:cs="David" w:hint="cs"/>
          <w:sz w:val="24"/>
          <w:szCs w:val="24"/>
          <w:rtl/>
        </w:rPr>
        <w:t>ד</w:t>
      </w:r>
      <w:r w:rsidRPr="00C60ECE">
        <w:rPr>
          <w:rFonts w:cs="David"/>
          <w:sz w:val="24"/>
          <w:szCs w:val="24"/>
          <w:rtl/>
        </w:rPr>
        <w:t xml:space="preserve"> (</w:t>
      </w:r>
      <w:r w:rsidRPr="00C60ECE">
        <w:rPr>
          <w:rFonts w:cs="David" w:hint="cs"/>
          <w:sz w:val="24"/>
          <w:szCs w:val="24"/>
          <w:rtl/>
        </w:rPr>
        <w:t>ת</w:t>
      </w:r>
      <w:r w:rsidRPr="00C60ECE">
        <w:rPr>
          <w:rFonts w:cs="David"/>
          <w:sz w:val="24"/>
          <w:szCs w:val="24"/>
          <w:rtl/>
        </w:rPr>
        <w:t>"</w:t>
      </w:r>
      <w:r w:rsidRPr="00C60ECE">
        <w:rPr>
          <w:rFonts w:cs="David" w:hint="cs"/>
          <w:sz w:val="24"/>
          <w:szCs w:val="24"/>
          <w:rtl/>
        </w:rPr>
        <w:t>ה</w:t>
      </w:r>
      <w:r w:rsidRPr="00C60ECE">
        <w:rPr>
          <w:rFonts w:cs="David"/>
          <w:sz w:val="24"/>
          <w:szCs w:val="24"/>
          <w:rtl/>
        </w:rPr>
        <w:t xml:space="preserve"> </w:t>
      </w:r>
      <w:r w:rsidRPr="00C60ECE">
        <w:rPr>
          <w:rFonts w:cs="David" w:hint="cs"/>
          <w:sz w:val="24"/>
          <w:szCs w:val="24"/>
          <w:rtl/>
        </w:rPr>
        <w:t>סימן</w:t>
      </w:r>
      <w:r w:rsidRPr="00C60ECE">
        <w:rPr>
          <w:rFonts w:cs="David"/>
          <w:sz w:val="24"/>
          <w:szCs w:val="24"/>
          <w:rtl/>
        </w:rPr>
        <w:t xml:space="preserve"> </w:t>
      </w:r>
      <w:r w:rsidRPr="00C60ECE">
        <w:rPr>
          <w:rFonts w:cs="David" w:hint="cs"/>
          <w:sz w:val="24"/>
          <w:szCs w:val="24"/>
          <w:rtl/>
        </w:rPr>
        <w:t>ר</w:t>
      </w:r>
      <w:r w:rsidRPr="00C60ECE">
        <w:rPr>
          <w:rFonts w:cs="David"/>
          <w:sz w:val="24"/>
          <w:szCs w:val="24"/>
          <w:rtl/>
        </w:rPr>
        <w:t>"</w:t>
      </w:r>
      <w:r w:rsidRPr="00C60ECE">
        <w:rPr>
          <w:rFonts w:cs="David" w:hint="cs"/>
          <w:sz w:val="24"/>
          <w:szCs w:val="24"/>
          <w:rtl/>
        </w:rPr>
        <w:t>כ</w:t>
      </w:r>
      <w:r w:rsidRPr="00C60ECE">
        <w:rPr>
          <w:rFonts w:cs="David"/>
          <w:sz w:val="24"/>
          <w:szCs w:val="24"/>
          <w:rtl/>
        </w:rPr>
        <w:t>).</w:t>
      </w:r>
      <w:r>
        <w:rPr>
          <w:rFonts w:cs="David" w:hint="cs"/>
          <w:sz w:val="24"/>
          <w:szCs w:val="24"/>
          <w:rtl/>
        </w:rPr>
        <w:t>"</w:t>
      </w:r>
      <w:r w:rsidRPr="00C60ECE">
        <w:rPr>
          <w:rFonts w:cs="David"/>
          <w:sz w:val="24"/>
          <w:szCs w:val="24"/>
          <w:rtl/>
        </w:rPr>
        <w:t xml:space="preserve"> </w:t>
      </w:r>
      <w:r w:rsidRPr="00C60ECE">
        <w:rPr>
          <w:rFonts w:cs="David" w:hint="cs"/>
          <w:sz w:val="24"/>
          <w:szCs w:val="24"/>
          <w:rtl/>
        </w:rPr>
        <w:t xml:space="preserve"> </w:t>
      </w:r>
    </w:p>
    <w:p w:rsidR="00651A17" w:rsidRPr="00C60ECE" w:rsidRDefault="00651A17" w:rsidP="00651A17">
      <w:pPr>
        <w:jc w:val="both"/>
        <w:rPr>
          <w:rFonts w:cs="David"/>
          <w:sz w:val="24"/>
          <w:szCs w:val="24"/>
          <w:rtl/>
        </w:rPr>
      </w:pPr>
      <w:r w:rsidRPr="00C60ECE">
        <w:rPr>
          <w:rFonts w:cs="David" w:hint="cs"/>
          <w:sz w:val="24"/>
          <w:szCs w:val="24"/>
          <w:rtl/>
        </w:rPr>
        <w:t>ועי' במקור הדין בתרוה"ד שם, דהא דכתב שכופים אותו, הוא מתוס' כתובות שם, והא דכתב ודוקא בבאה מחמת טענה, הוא מהגהות אשר"י שם. ובגר"א שם כתב שמקור דברי הרמ"א מתוס' בכתובות שם, לפי הא"נ. וז"ל הגהות</w:t>
      </w:r>
      <w:r w:rsidRPr="00C60ECE">
        <w:rPr>
          <w:rFonts w:cs="David"/>
          <w:sz w:val="24"/>
          <w:szCs w:val="24"/>
          <w:rtl/>
        </w:rPr>
        <w:t xml:space="preserve"> </w:t>
      </w:r>
      <w:r w:rsidRPr="00C60ECE">
        <w:rPr>
          <w:rFonts w:cs="David" w:hint="cs"/>
          <w:sz w:val="24"/>
          <w:szCs w:val="24"/>
          <w:rtl/>
        </w:rPr>
        <w:t>אשרי</w:t>
      </w:r>
      <w:r w:rsidRPr="00C60ECE">
        <w:rPr>
          <w:rFonts w:cs="David"/>
          <w:sz w:val="24"/>
          <w:szCs w:val="24"/>
          <w:rtl/>
        </w:rPr>
        <w:t xml:space="preserve"> </w:t>
      </w:r>
      <w:r w:rsidRPr="00C60ECE">
        <w:rPr>
          <w:rFonts w:cs="David" w:hint="cs"/>
          <w:sz w:val="24"/>
          <w:szCs w:val="24"/>
          <w:rtl/>
        </w:rPr>
        <w:t>שם סי' לו:</w:t>
      </w:r>
      <w:r w:rsidRPr="00C60ECE">
        <w:rPr>
          <w:rFonts w:cs="David"/>
          <w:sz w:val="24"/>
          <w:szCs w:val="24"/>
          <w:rtl/>
        </w:rPr>
        <w:t xml:space="preserve"> </w:t>
      </w:r>
    </w:p>
    <w:p w:rsidR="00651A17" w:rsidRPr="00C60ECE" w:rsidRDefault="00651A17" w:rsidP="00651A17">
      <w:pPr>
        <w:jc w:val="both"/>
        <w:rPr>
          <w:rFonts w:cs="David"/>
          <w:sz w:val="24"/>
          <w:szCs w:val="24"/>
          <w:rtl/>
        </w:rPr>
      </w:pPr>
      <w:r>
        <w:rPr>
          <w:rFonts w:cs="David" w:hint="cs"/>
          <w:sz w:val="24"/>
          <w:szCs w:val="24"/>
          <w:rtl/>
        </w:rPr>
        <w:t>"</w:t>
      </w:r>
      <w:r w:rsidRPr="00C60ECE">
        <w:rPr>
          <w:rFonts w:cs="David" w:hint="cs"/>
          <w:sz w:val="24"/>
          <w:szCs w:val="24"/>
          <w:rtl/>
        </w:rPr>
        <w:t>וכן</w:t>
      </w:r>
      <w:r w:rsidRPr="00C60ECE">
        <w:rPr>
          <w:rFonts w:cs="David"/>
          <w:sz w:val="24"/>
          <w:szCs w:val="24"/>
          <w:rtl/>
        </w:rPr>
        <w:t xml:space="preserve"> </w:t>
      </w:r>
      <w:r w:rsidRPr="00C60ECE">
        <w:rPr>
          <w:rFonts w:cs="David" w:hint="cs"/>
          <w:sz w:val="24"/>
          <w:szCs w:val="24"/>
          <w:rtl/>
        </w:rPr>
        <w:t>אם</w:t>
      </w:r>
      <w:r w:rsidRPr="00C60ECE">
        <w:rPr>
          <w:rFonts w:cs="David"/>
          <w:sz w:val="24"/>
          <w:szCs w:val="24"/>
          <w:rtl/>
        </w:rPr>
        <w:t xml:space="preserve"> </w:t>
      </w:r>
      <w:r w:rsidRPr="00C60ECE">
        <w:rPr>
          <w:rFonts w:cs="David" w:hint="cs"/>
          <w:sz w:val="24"/>
          <w:szCs w:val="24"/>
          <w:rtl/>
        </w:rPr>
        <w:t>היא</w:t>
      </w:r>
      <w:r w:rsidRPr="00C60ECE">
        <w:rPr>
          <w:rFonts w:cs="David"/>
          <w:sz w:val="24"/>
          <w:szCs w:val="24"/>
          <w:rtl/>
        </w:rPr>
        <w:t xml:space="preserve"> </w:t>
      </w:r>
      <w:r w:rsidRPr="00C60ECE">
        <w:rPr>
          <w:rFonts w:cs="David" w:hint="cs"/>
          <w:sz w:val="24"/>
          <w:szCs w:val="24"/>
          <w:rtl/>
        </w:rPr>
        <w:t>תובעת</w:t>
      </w:r>
      <w:r w:rsidRPr="00C60ECE">
        <w:rPr>
          <w:rFonts w:cs="David"/>
          <w:sz w:val="24"/>
          <w:szCs w:val="24"/>
          <w:rtl/>
        </w:rPr>
        <w:t xml:space="preserve"> </w:t>
      </w:r>
      <w:r w:rsidRPr="00C60ECE">
        <w:rPr>
          <w:rFonts w:cs="David" w:hint="cs"/>
          <w:sz w:val="24"/>
          <w:szCs w:val="24"/>
          <w:rtl/>
        </w:rPr>
        <w:t>אותו</w:t>
      </w:r>
      <w:r w:rsidRPr="00C60ECE">
        <w:rPr>
          <w:rFonts w:cs="David"/>
          <w:sz w:val="24"/>
          <w:szCs w:val="24"/>
          <w:rtl/>
        </w:rPr>
        <w:t xml:space="preserve"> </w:t>
      </w:r>
      <w:r w:rsidRPr="00C60ECE">
        <w:rPr>
          <w:rFonts w:cs="David" w:hint="cs"/>
          <w:sz w:val="24"/>
          <w:szCs w:val="24"/>
          <w:rtl/>
        </w:rPr>
        <w:t>והוא</w:t>
      </w:r>
      <w:r w:rsidRPr="00C60ECE">
        <w:rPr>
          <w:rFonts w:cs="David"/>
          <w:sz w:val="24"/>
          <w:szCs w:val="24"/>
          <w:rtl/>
        </w:rPr>
        <w:t xml:space="preserve"> </w:t>
      </w:r>
      <w:r w:rsidRPr="00C60ECE">
        <w:rPr>
          <w:rFonts w:cs="David" w:hint="cs"/>
          <w:sz w:val="24"/>
          <w:szCs w:val="24"/>
          <w:rtl/>
        </w:rPr>
        <w:t>אינו</w:t>
      </w:r>
      <w:r w:rsidRPr="00C60ECE">
        <w:rPr>
          <w:rFonts w:cs="David"/>
          <w:sz w:val="24"/>
          <w:szCs w:val="24"/>
          <w:rtl/>
        </w:rPr>
        <w:t xml:space="preserve"> </w:t>
      </w:r>
      <w:r w:rsidRPr="00C60ECE">
        <w:rPr>
          <w:rFonts w:cs="David" w:hint="cs"/>
          <w:sz w:val="24"/>
          <w:szCs w:val="24"/>
          <w:rtl/>
        </w:rPr>
        <w:t>חפץ</w:t>
      </w:r>
      <w:r w:rsidRPr="00C60ECE">
        <w:rPr>
          <w:rFonts w:cs="David"/>
          <w:sz w:val="24"/>
          <w:szCs w:val="24"/>
          <w:rtl/>
        </w:rPr>
        <w:t xml:space="preserve"> </w:t>
      </w:r>
      <w:r w:rsidRPr="00C60ECE">
        <w:rPr>
          <w:rFonts w:cs="David" w:hint="cs"/>
          <w:sz w:val="24"/>
          <w:szCs w:val="24"/>
          <w:rtl/>
        </w:rPr>
        <w:t>לא</w:t>
      </w:r>
      <w:r w:rsidRPr="00C60ECE">
        <w:rPr>
          <w:rFonts w:cs="David"/>
          <w:sz w:val="24"/>
          <w:szCs w:val="24"/>
          <w:rtl/>
        </w:rPr>
        <w:t xml:space="preserve"> </w:t>
      </w:r>
      <w:r w:rsidRPr="00C60ECE">
        <w:rPr>
          <w:rFonts w:cs="David" w:hint="cs"/>
          <w:sz w:val="24"/>
          <w:szCs w:val="24"/>
          <w:rtl/>
        </w:rPr>
        <w:t>לייבם</w:t>
      </w:r>
      <w:r w:rsidRPr="00C60ECE">
        <w:rPr>
          <w:rFonts w:cs="David"/>
          <w:sz w:val="24"/>
          <w:szCs w:val="24"/>
          <w:rtl/>
        </w:rPr>
        <w:t xml:space="preserve"> </w:t>
      </w:r>
      <w:r w:rsidRPr="00C60ECE">
        <w:rPr>
          <w:rFonts w:cs="David" w:hint="cs"/>
          <w:sz w:val="24"/>
          <w:szCs w:val="24"/>
          <w:rtl/>
        </w:rPr>
        <w:t>ולא</w:t>
      </w:r>
      <w:r w:rsidRPr="00C60ECE">
        <w:rPr>
          <w:rFonts w:cs="David"/>
          <w:sz w:val="24"/>
          <w:szCs w:val="24"/>
          <w:rtl/>
        </w:rPr>
        <w:t xml:space="preserve"> </w:t>
      </w:r>
      <w:r w:rsidRPr="00C60ECE">
        <w:rPr>
          <w:rFonts w:cs="David" w:hint="cs"/>
          <w:sz w:val="24"/>
          <w:szCs w:val="24"/>
          <w:rtl/>
        </w:rPr>
        <w:t>לחלוץ</w:t>
      </w:r>
      <w:r w:rsidRPr="00C60ECE">
        <w:rPr>
          <w:rFonts w:cs="David"/>
          <w:sz w:val="24"/>
          <w:szCs w:val="24"/>
          <w:rtl/>
        </w:rPr>
        <w:t xml:space="preserve"> </w:t>
      </w:r>
      <w:r w:rsidRPr="00C60ECE">
        <w:rPr>
          <w:rFonts w:cs="David" w:hint="cs"/>
          <w:sz w:val="24"/>
          <w:szCs w:val="24"/>
          <w:rtl/>
        </w:rPr>
        <w:t>כופין</w:t>
      </w:r>
      <w:r w:rsidRPr="00C60ECE">
        <w:rPr>
          <w:rFonts w:cs="David"/>
          <w:sz w:val="24"/>
          <w:szCs w:val="24"/>
          <w:rtl/>
        </w:rPr>
        <w:t xml:space="preserve"> </w:t>
      </w:r>
      <w:r w:rsidRPr="00C60ECE">
        <w:rPr>
          <w:rFonts w:cs="David" w:hint="cs"/>
          <w:sz w:val="24"/>
          <w:szCs w:val="24"/>
          <w:rtl/>
        </w:rPr>
        <w:t>אותו</w:t>
      </w:r>
      <w:r w:rsidRPr="00C60ECE">
        <w:rPr>
          <w:rFonts w:cs="David"/>
          <w:sz w:val="24"/>
          <w:szCs w:val="24"/>
          <w:rtl/>
        </w:rPr>
        <w:t xml:space="preserve"> </w:t>
      </w:r>
      <w:r w:rsidRPr="00C60ECE">
        <w:rPr>
          <w:rFonts w:cs="David" w:hint="cs"/>
          <w:sz w:val="24"/>
          <w:szCs w:val="24"/>
          <w:rtl/>
        </w:rPr>
        <w:t>ואומרים</w:t>
      </w:r>
      <w:r w:rsidRPr="00C60ECE">
        <w:rPr>
          <w:rFonts w:cs="David"/>
          <w:sz w:val="24"/>
          <w:szCs w:val="24"/>
          <w:rtl/>
        </w:rPr>
        <w:t xml:space="preserve"> </w:t>
      </w:r>
      <w:r w:rsidRPr="00C60ECE">
        <w:rPr>
          <w:rFonts w:cs="David" w:hint="cs"/>
          <w:sz w:val="24"/>
          <w:szCs w:val="24"/>
          <w:rtl/>
        </w:rPr>
        <w:t>לו</w:t>
      </w:r>
      <w:r w:rsidRPr="00C60ECE">
        <w:rPr>
          <w:rFonts w:cs="David"/>
          <w:sz w:val="24"/>
          <w:szCs w:val="24"/>
          <w:rtl/>
        </w:rPr>
        <w:t xml:space="preserve"> </w:t>
      </w:r>
      <w:r w:rsidRPr="00C60ECE">
        <w:rPr>
          <w:rFonts w:cs="David" w:hint="cs"/>
          <w:sz w:val="24"/>
          <w:szCs w:val="24"/>
          <w:rtl/>
        </w:rPr>
        <w:t>או</w:t>
      </w:r>
      <w:r w:rsidRPr="00C60ECE">
        <w:rPr>
          <w:rFonts w:cs="David"/>
          <w:sz w:val="24"/>
          <w:szCs w:val="24"/>
          <w:rtl/>
        </w:rPr>
        <w:t xml:space="preserve"> </w:t>
      </w:r>
      <w:r w:rsidRPr="00C60ECE">
        <w:rPr>
          <w:rFonts w:cs="David" w:hint="cs"/>
          <w:sz w:val="24"/>
          <w:szCs w:val="24"/>
          <w:rtl/>
        </w:rPr>
        <w:t>כנוס</w:t>
      </w:r>
      <w:r w:rsidRPr="00C60ECE">
        <w:rPr>
          <w:rFonts w:cs="David"/>
          <w:sz w:val="24"/>
          <w:szCs w:val="24"/>
          <w:rtl/>
        </w:rPr>
        <w:t xml:space="preserve"> </w:t>
      </w:r>
      <w:r w:rsidRPr="00C60ECE">
        <w:rPr>
          <w:rFonts w:cs="David" w:hint="cs"/>
          <w:sz w:val="24"/>
          <w:szCs w:val="24"/>
          <w:rtl/>
        </w:rPr>
        <w:t>או</w:t>
      </w:r>
      <w:r w:rsidRPr="00C60ECE">
        <w:rPr>
          <w:rFonts w:cs="David"/>
          <w:sz w:val="24"/>
          <w:szCs w:val="24"/>
          <w:rtl/>
        </w:rPr>
        <w:t xml:space="preserve"> </w:t>
      </w:r>
      <w:r w:rsidRPr="00C60ECE">
        <w:rPr>
          <w:rFonts w:cs="David" w:hint="cs"/>
          <w:sz w:val="24"/>
          <w:szCs w:val="24"/>
          <w:rtl/>
        </w:rPr>
        <w:t>פטור</w:t>
      </w:r>
      <w:r w:rsidRPr="00C60ECE">
        <w:rPr>
          <w:rFonts w:cs="David"/>
          <w:sz w:val="24"/>
          <w:szCs w:val="24"/>
          <w:rtl/>
        </w:rPr>
        <w:t xml:space="preserve">. </w:t>
      </w:r>
      <w:r w:rsidRPr="00C60ECE">
        <w:rPr>
          <w:rFonts w:cs="David" w:hint="cs"/>
          <w:sz w:val="24"/>
          <w:szCs w:val="24"/>
          <w:rtl/>
        </w:rPr>
        <w:t>ודוקא</w:t>
      </w:r>
      <w:r w:rsidRPr="00C60ECE">
        <w:rPr>
          <w:rFonts w:cs="David"/>
          <w:sz w:val="24"/>
          <w:szCs w:val="24"/>
          <w:rtl/>
        </w:rPr>
        <w:t xml:space="preserve"> </w:t>
      </w:r>
      <w:r w:rsidRPr="00C60ECE">
        <w:rPr>
          <w:rFonts w:cs="David" w:hint="cs"/>
          <w:sz w:val="24"/>
          <w:szCs w:val="24"/>
          <w:rtl/>
        </w:rPr>
        <w:t>בבאה</w:t>
      </w:r>
      <w:r w:rsidRPr="00C60ECE">
        <w:rPr>
          <w:rFonts w:cs="David"/>
          <w:sz w:val="24"/>
          <w:szCs w:val="24"/>
          <w:rtl/>
        </w:rPr>
        <w:t xml:space="preserve"> </w:t>
      </w:r>
      <w:r w:rsidRPr="00C60ECE">
        <w:rPr>
          <w:rFonts w:cs="David" w:hint="cs"/>
          <w:sz w:val="24"/>
          <w:szCs w:val="24"/>
          <w:rtl/>
        </w:rPr>
        <w:t>מחמת</w:t>
      </w:r>
      <w:r w:rsidRPr="00C60ECE">
        <w:rPr>
          <w:rFonts w:cs="David"/>
          <w:sz w:val="24"/>
          <w:szCs w:val="24"/>
          <w:rtl/>
        </w:rPr>
        <w:t xml:space="preserve"> </w:t>
      </w:r>
      <w:r w:rsidRPr="00C60ECE">
        <w:rPr>
          <w:rFonts w:cs="David" w:hint="cs"/>
          <w:sz w:val="24"/>
          <w:szCs w:val="24"/>
          <w:rtl/>
        </w:rPr>
        <w:t>טענה</w:t>
      </w:r>
      <w:r w:rsidRPr="00C60ECE">
        <w:rPr>
          <w:rFonts w:cs="David"/>
          <w:sz w:val="24"/>
          <w:szCs w:val="24"/>
          <w:rtl/>
        </w:rPr>
        <w:t xml:space="preserve"> </w:t>
      </w:r>
      <w:r w:rsidRPr="00C60ECE">
        <w:rPr>
          <w:rFonts w:cs="David" w:hint="cs"/>
          <w:sz w:val="24"/>
          <w:szCs w:val="24"/>
          <w:rtl/>
        </w:rPr>
        <w:t>אבל</w:t>
      </w:r>
      <w:r w:rsidRPr="00C60ECE">
        <w:rPr>
          <w:rFonts w:cs="David"/>
          <w:sz w:val="24"/>
          <w:szCs w:val="24"/>
          <w:rtl/>
        </w:rPr>
        <w:t xml:space="preserve"> </w:t>
      </w:r>
      <w:r w:rsidRPr="00C60ECE">
        <w:rPr>
          <w:rFonts w:cs="David" w:hint="cs"/>
          <w:sz w:val="24"/>
          <w:szCs w:val="24"/>
          <w:rtl/>
        </w:rPr>
        <w:t>אי</w:t>
      </w:r>
      <w:r w:rsidRPr="00C60ECE">
        <w:rPr>
          <w:rFonts w:cs="David"/>
          <w:sz w:val="24"/>
          <w:szCs w:val="24"/>
          <w:rtl/>
        </w:rPr>
        <w:t xml:space="preserve"> </w:t>
      </w:r>
      <w:r w:rsidRPr="00C60ECE">
        <w:rPr>
          <w:rFonts w:cs="David" w:hint="cs"/>
          <w:sz w:val="24"/>
          <w:szCs w:val="24"/>
          <w:rtl/>
        </w:rPr>
        <w:t>לא</w:t>
      </w:r>
      <w:r w:rsidRPr="00C60ECE">
        <w:rPr>
          <w:rFonts w:cs="David"/>
          <w:sz w:val="24"/>
          <w:szCs w:val="24"/>
          <w:rtl/>
        </w:rPr>
        <w:t xml:space="preserve"> </w:t>
      </w:r>
      <w:r w:rsidRPr="00C60ECE">
        <w:rPr>
          <w:rFonts w:cs="David" w:hint="cs"/>
          <w:sz w:val="24"/>
          <w:szCs w:val="24"/>
          <w:rtl/>
        </w:rPr>
        <w:t>באה</w:t>
      </w:r>
      <w:r w:rsidRPr="00C60ECE">
        <w:rPr>
          <w:rFonts w:cs="David"/>
          <w:sz w:val="24"/>
          <w:szCs w:val="24"/>
          <w:rtl/>
        </w:rPr>
        <w:t xml:space="preserve"> </w:t>
      </w:r>
      <w:r w:rsidRPr="00C60ECE">
        <w:rPr>
          <w:rFonts w:cs="David" w:hint="cs"/>
          <w:sz w:val="24"/>
          <w:szCs w:val="24"/>
          <w:rtl/>
        </w:rPr>
        <w:t>מחמת</w:t>
      </w:r>
      <w:r w:rsidRPr="00C60ECE">
        <w:rPr>
          <w:rFonts w:cs="David"/>
          <w:sz w:val="24"/>
          <w:szCs w:val="24"/>
          <w:rtl/>
        </w:rPr>
        <w:t xml:space="preserve"> </w:t>
      </w:r>
      <w:r w:rsidRPr="00C60ECE">
        <w:rPr>
          <w:rFonts w:cs="David" w:hint="cs"/>
          <w:sz w:val="24"/>
          <w:szCs w:val="24"/>
          <w:rtl/>
        </w:rPr>
        <w:t>טענה</w:t>
      </w:r>
      <w:r w:rsidRPr="00C60ECE">
        <w:rPr>
          <w:rFonts w:cs="David"/>
          <w:sz w:val="24"/>
          <w:szCs w:val="24"/>
          <w:rtl/>
        </w:rPr>
        <w:t xml:space="preserve"> </w:t>
      </w:r>
      <w:r w:rsidRPr="00C60ECE">
        <w:rPr>
          <w:rFonts w:cs="David" w:hint="cs"/>
          <w:sz w:val="24"/>
          <w:szCs w:val="24"/>
          <w:rtl/>
        </w:rPr>
        <w:t>לא</w:t>
      </w:r>
      <w:r w:rsidRPr="00C60ECE">
        <w:rPr>
          <w:rFonts w:cs="David"/>
          <w:sz w:val="24"/>
          <w:szCs w:val="24"/>
          <w:rtl/>
        </w:rPr>
        <w:t xml:space="preserve">. </w:t>
      </w:r>
      <w:r w:rsidRPr="00C60ECE">
        <w:rPr>
          <w:rFonts w:cs="David" w:hint="cs"/>
          <w:sz w:val="24"/>
          <w:szCs w:val="24"/>
          <w:rtl/>
        </w:rPr>
        <w:t>פר</w:t>
      </w:r>
      <w:r w:rsidRPr="00C60ECE">
        <w:rPr>
          <w:rFonts w:cs="David"/>
          <w:sz w:val="24"/>
          <w:szCs w:val="24"/>
          <w:rtl/>
        </w:rPr>
        <w:t>"</w:t>
      </w:r>
      <w:r w:rsidRPr="00C60ECE">
        <w:rPr>
          <w:rFonts w:cs="David" w:hint="cs"/>
          <w:sz w:val="24"/>
          <w:szCs w:val="24"/>
          <w:rtl/>
        </w:rPr>
        <w:t>י</w:t>
      </w:r>
      <w:r w:rsidRPr="00C60ECE">
        <w:rPr>
          <w:rFonts w:cs="David"/>
          <w:sz w:val="24"/>
          <w:szCs w:val="24"/>
          <w:rtl/>
        </w:rPr>
        <w:t>.</w:t>
      </w:r>
      <w:r>
        <w:rPr>
          <w:rFonts w:cs="David" w:hint="cs"/>
          <w:sz w:val="24"/>
          <w:szCs w:val="24"/>
          <w:rtl/>
        </w:rPr>
        <w:t>"</w:t>
      </w:r>
    </w:p>
    <w:p w:rsidR="00651A17" w:rsidRPr="00C60ECE" w:rsidRDefault="00651A17" w:rsidP="00651A17">
      <w:pPr>
        <w:jc w:val="both"/>
        <w:rPr>
          <w:rFonts w:cs="David"/>
          <w:sz w:val="24"/>
          <w:szCs w:val="24"/>
          <w:rtl/>
        </w:rPr>
      </w:pPr>
      <w:r w:rsidRPr="00C60ECE">
        <w:rPr>
          <w:rFonts w:cs="David" w:hint="cs"/>
          <w:sz w:val="24"/>
          <w:szCs w:val="24"/>
          <w:rtl/>
        </w:rPr>
        <w:t xml:space="preserve">ועי' להלן עוד ראשונים ואחרונים שדנו בדברי התוס' והג"א.  </w:t>
      </w:r>
    </w:p>
    <w:p w:rsidR="00651A17" w:rsidRPr="00C60ECE" w:rsidRDefault="00651A17" w:rsidP="00651A17">
      <w:pPr>
        <w:jc w:val="both"/>
        <w:rPr>
          <w:rFonts w:cs="David"/>
          <w:sz w:val="24"/>
          <w:szCs w:val="24"/>
          <w:rtl/>
        </w:rPr>
      </w:pPr>
      <w:r w:rsidRPr="00C60ECE">
        <w:rPr>
          <w:rFonts w:cs="David" w:hint="cs"/>
          <w:sz w:val="24"/>
          <w:szCs w:val="24"/>
          <w:rtl/>
        </w:rPr>
        <w:t>ובפנ"י בכתובות שם כתב:</w:t>
      </w:r>
      <w:r w:rsidRPr="00C60ECE">
        <w:rPr>
          <w:rFonts w:cs="David"/>
          <w:sz w:val="24"/>
          <w:szCs w:val="24"/>
          <w:rtl/>
        </w:rPr>
        <w:t xml:space="preserve"> </w:t>
      </w:r>
    </w:p>
    <w:p w:rsidR="00651A17" w:rsidRPr="00C60ECE" w:rsidRDefault="00651A17" w:rsidP="00651A17">
      <w:pPr>
        <w:jc w:val="both"/>
        <w:rPr>
          <w:rFonts w:cs="David"/>
          <w:sz w:val="24"/>
          <w:szCs w:val="24"/>
          <w:rtl/>
        </w:rPr>
      </w:pPr>
      <w:r>
        <w:rPr>
          <w:rFonts w:cs="David" w:hint="cs"/>
          <w:sz w:val="24"/>
          <w:szCs w:val="24"/>
          <w:rtl/>
        </w:rPr>
        <w:t>"</w:t>
      </w:r>
      <w:r w:rsidRPr="00C60ECE">
        <w:rPr>
          <w:rFonts w:cs="David" w:hint="cs"/>
          <w:sz w:val="24"/>
          <w:szCs w:val="24"/>
          <w:rtl/>
        </w:rPr>
        <w:t>ואף</w:t>
      </w:r>
      <w:r w:rsidRPr="00C60ECE">
        <w:rPr>
          <w:rFonts w:cs="David"/>
          <w:sz w:val="24"/>
          <w:szCs w:val="24"/>
          <w:rtl/>
        </w:rPr>
        <w:t xml:space="preserve"> </w:t>
      </w:r>
      <w:r w:rsidRPr="00C60ECE">
        <w:rPr>
          <w:rFonts w:cs="David" w:hint="cs"/>
          <w:sz w:val="24"/>
          <w:szCs w:val="24"/>
          <w:rtl/>
        </w:rPr>
        <w:t>לפי</w:t>
      </w:r>
      <w:r w:rsidRPr="00C60ECE">
        <w:rPr>
          <w:rFonts w:cs="David"/>
          <w:sz w:val="24"/>
          <w:szCs w:val="24"/>
          <w:rtl/>
        </w:rPr>
        <w:t xml:space="preserve"> </w:t>
      </w:r>
      <w:r w:rsidRPr="00C60ECE">
        <w:rPr>
          <w:rFonts w:cs="David" w:hint="cs"/>
          <w:sz w:val="24"/>
          <w:szCs w:val="24"/>
          <w:rtl/>
        </w:rPr>
        <w:t>שיטת</w:t>
      </w:r>
      <w:r w:rsidRPr="00C60ECE">
        <w:rPr>
          <w:rFonts w:cs="David"/>
          <w:sz w:val="24"/>
          <w:szCs w:val="24"/>
          <w:rtl/>
        </w:rPr>
        <w:t xml:space="preserve"> </w:t>
      </w:r>
      <w:r w:rsidRPr="00C60ECE">
        <w:rPr>
          <w:rFonts w:cs="David" w:hint="cs"/>
          <w:sz w:val="24"/>
          <w:szCs w:val="24"/>
          <w:rtl/>
        </w:rPr>
        <w:t>היש</w:t>
      </w:r>
      <w:r w:rsidRPr="00C60ECE">
        <w:rPr>
          <w:rFonts w:cs="David"/>
          <w:sz w:val="24"/>
          <w:szCs w:val="24"/>
          <w:rtl/>
        </w:rPr>
        <w:t xml:space="preserve"> </w:t>
      </w:r>
      <w:r w:rsidRPr="00C60ECE">
        <w:rPr>
          <w:rFonts w:cs="David" w:hint="cs"/>
          <w:sz w:val="24"/>
          <w:szCs w:val="24"/>
          <w:rtl/>
        </w:rPr>
        <w:t>מפרשים</w:t>
      </w:r>
      <w:r w:rsidRPr="00C60ECE">
        <w:rPr>
          <w:rFonts w:cs="David"/>
          <w:sz w:val="24"/>
          <w:szCs w:val="24"/>
          <w:rtl/>
        </w:rPr>
        <w:t xml:space="preserve"> </w:t>
      </w:r>
      <w:r w:rsidRPr="00C60ECE">
        <w:rPr>
          <w:rFonts w:cs="David" w:hint="cs"/>
          <w:sz w:val="24"/>
          <w:szCs w:val="24"/>
          <w:rtl/>
        </w:rPr>
        <w:t>שהביאו</w:t>
      </w:r>
      <w:r w:rsidRPr="00C60ECE">
        <w:rPr>
          <w:rFonts w:cs="David"/>
          <w:sz w:val="24"/>
          <w:szCs w:val="24"/>
          <w:rtl/>
        </w:rPr>
        <w:t xml:space="preserve"> </w:t>
      </w:r>
      <w:r w:rsidRPr="00C60ECE">
        <w:rPr>
          <w:rFonts w:cs="David" w:hint="cs"/>
          <w:sz w:val="24"/>
          <w:szCs w:val="24"/>
          <w:rtl/>
        </w:rPr>
        <w:t>התוספות</w:t>
      </w:r>
      <w:r w:rsidRPr="00C60ECE">
        <w:rPr>
          <w:rFonts w:cs="David"/>
          <w:sz w:val="24"/>
          <w:szCs w:val="24"/>
          <w:rtl/>
        </w:rPr>
        <w:t xml:space="preserve"> </w:t>
      </w:r>
      <w:r w:rsidRPr="00C60ECE">
        <w:rPr>
          <w:rFonts w:cs="David" w:hint="cs"/>
          <w:sz w:val="24"/>
          <w:szCs w:val="24"/>
          <w:rtl/>
        </w:rPr>
        <w:t>לעיל</w:t>
      </w:r>
      <w:r w:rsidRPr="00C60ECE">
        <w:rPr>
          <w:rFonts w:cs="David"/>
          <w:sz w:val="24"/>
          <w:szCs w:val="24"/>
          <w:rtl/>
        </w:rPr>
        <w:t xml:space="preserve"> </w:t>
      </w:r>
      <w:r w:rsidRPr="00C60ECE">
        <w:rPr>
          <w:rFonts w:cs="David" w:hint="cs"/>
          <w:sz w:val="24"/>
          <w:szCs w:val="24"/>
          <w:rtl/>
        </w:rPr>
        <w:t>בשמעתין</w:t>
      </w:r>
      <w:r w:rsidRPr="00C60ECE">
        <w:rPr>
          <w:rFonts w:cs="David"/>
          <w:sz w:val="24"/>
          <w:szCs w:val="24"/>
          <w:rtl/>
        </w:rPr>
        <w:t xml:space="preserve"> </w:t>
      </w:r>
      <w:r w:rsidRPr="00C60ECE">
        <w:rPr>
          <w:rFonts w:cs="David" w:hint="cs"/>
          <w:sz w:val="24"/>
          <w:szCs w:val="24"/>
          <w:rtl/>
        </w:rPr>
        <w:t>והיא</w:t>
      </w:r>
      <w:r w:rsidRPr="00C60ECE">
        <w:rPr>
          <w:rFonts w:cs="David"/>
          <w:sz w:val="24"/>
          <w:szCs w:val="24"/>
          <w:rtl/>
        </w:rPr>
        <w:t xml:space="preserve"> </w:t>
      </w:r>
      <w:r w:rsidRPr="00C60ECE">
        <w:rPr>
          <w:rFonts w:cs="David" w:hint="cs"/>
          <w:sz w:val="24"/>
          <w:szCs w:val="24"/>
          <w:rtl/>
        </w:rPr>
        <w:t>שיטת</w:t>
      </w:r>
      <w:r w:rsidRPr="00C60ECE">
        <w:rPr>
          <w:rFonts w:cs="David"/>
          <w:sz w:val="24"/>
          <w:szCs w:val="24"/>
          <w:rtl/>
        </w:rPr>
        <w:t xml:space="preserve"> </w:t>
      </w:r>
      <w:r w:rsidRPr="00C60ECE">
        <w:rPr>
          <w:rFonts w:cs="David" w:hint="cs"/>
          <w:sz w:val="24"/>
          <w:szCs w:val="24"/>
          <w:rtl/>
        </w:rPr>
        <w:t>הרמב</w:t>
      </w:r>
      <w:r w:rsidRPr="00C60ECE">
        <w:rPr>
          <w:rFonts w:cs="David"/>
          <w:sz w:val="24"/>
          <w:szCs w:val="24"/>
          <w:rtl/>
        </w:rPr>
        <w:t>"</w:t>
      </w:r>
      <w:r w:rsidRPr="00C60ECE">
        <w:rPr>
          <w:rFonts w:cs="David" w:hint="cs"/>
          <w:sz w:val="24"/>
          <w:szCs w:val="24"/>
          <w:rtl/>
        </w:rPr>
        <w:t>ם</w:t>
      </w:r>
      <w:r w:rsidRPr="00C60ECE">
        <w:rPr>
          <w:rFonts w:cs="David"/>
          <w:sz w:val="24"/>
          <w:szCs w:val="24"/>
          <w:rtl/>
        </w:rPr>
        <w:t xml:space="preserve"> </w:t>
      </w:r>
      <w:r w:rsidRPr="00C60ECE">
        <w:rPr>
          <w:rFonts w:cs="David" w:hint="cs"/>
          <w:sz w:val="24"/>
          <w:szCs w:val="24"/>
          <w:rtl/>
        </w:rPr>
        <w:t>ז</w:t>
      </w:r>
      <w:r w:rsidRPr="00C60ECE">
        <w:rPr>
          <w:rFonts w:cs="David"/>
          <w:sz w:val="24"/>
          <w:szCs w:val="24"/>
          <w:rtl/>
        </w:rPr>
        <w:t>"</w:t>
      </w:r>
      <w:r w:rsidRPr="00C60ECE">
        <w:rPr>
          <w:rFonts w:cs="David" w:hint="cs"/>
          <w:sz w:val="24"/>
          <w:szCs w:val="24"/>
          <w:rtl/>
        </w:rPr>
        <w:t>ל</w:t>
      </w:r>
      <w:r w:rsidRPr="00C60ECE">
        <w:rPr>
          <w:rFonts w:cs="David"/>
          <w:sz w:val="24"/>
          <w:szCs w:val="24"/>
          <w:rtl/>
        </w:rPr>
        <w:t xml:space="preserve"> </w:t>
      </w:r>
      <w:r w:rsidRPr="00C60ECE">
        <w:rPr>
          <w:rFonts w:cs="David" w:hint="cs"/>
          <w:sz w:val="24"/>
          <w:szCs w:val="24"/>
          <w:rtl/>
        </w:rPr>
        <w:t>דבטוענת</w:t>
      </w:r>
      <w:r w:rsidRPr="00C60ECE">
        <w:rPr>
          <w:rFonts w:cs="David"/>
          <w:sz w:val="24"/>
          <w:szCs w:val="24"/>
          <w:rtl/>
        </w:rPr>
        <w:t xml:space="preserve"> </w:t>
      </w:r>
      <w:r w:rsidRPr="00C60ECE">
        <w:rPr>
          <w:rFonts w:cs="David" w:hint="cs"/>
          <w:sz w:val="24"/>
          <w:szCs w:val="24"/>
          <w:rtl/>
        </w:rPr>
        <w:t>מאיס</w:t>
      </w:r>
      <w:r w:rsidRPr="00C60ECE">
        <w:rPr>
          <w:rFonts w:cs="David"/>
          <w:sz w:val="24"/>
          <w:szCs w:val="24"/>
          <w:rtl/>
        </w:rPr>
        <w:t xml:space="preserve"> </w:t>
      </w:r>
      <w:r w:rsidRPr="00C60ECE">
        <w:rPr>
          <w:rFonts w:cs="David" w:hint="cs"/>
          <w:sz w:val="24"/>
          <w:szCs w:val="24"/>
          <w:rtl/>
        </w:rPr>
        <w:t>עלי</w:t>
      </w:r>
      <w:r w:rsidRPr="00C60ECE">
        <w:rPr>
          <w:rFonts w:cs="David"/>
          <w:sz w:val="24"/>
          <w:szCs w:val="24"/>
          <w:rtl/>
        </w:rPr>
        <w:t xml:space="preserve"> </w:t>
      </w:r>
      <w:r w:rsidRPr="00C60ECE">
        <w:rPr>
          <w:rFonts w:cs="David" w:hint="cs"/>
          <w:sz w:val="24"/>
          <w:szCs w:val="24"/>
          <w:rtl/>
        </w:rPr>
        <w:t>כופין</w:t>
      </w:r>
      <w:r w:rsidRPr="00C60ECE">
        <w:rPr>
          <w:rFonts w:cs="David"/>
          <w:sz w:val="24"/>
          <w:szCs w:val="24"/>
          <w:rtl/>
        </w:rPr>
        <w:t xml:space="preserve"> </w:t>
      </w:r>
      <w:r w:rsidRPr="00C60ECE">
        <w:rPr>
          <w:rFonts w:cs="David" w:hint="cs"/>
          <w:sz w:val="24"/>
          <w:szCs w:val="24"/>
          <w:rtl/>
        </w:rPr>
        <w:t>אותו</w:t>
      </w:r>
      <w:r w:rsidRPr="00C60ECE">
        <w:rPr>
          <w:rFonts w:cs="David"/>
          <w:sz w:val="24"/>
          <w:szCs w:val="24"/>
          <w:rtl/>
        </w:rPr>
        <w:t xml:space="preserve"> </w:t>
      </w:r>
      <w:r w:rsidRPr="00C60ECE">
        <w:rPr>
          <w:rFonts w:cs="David" w:hint="cs"/>
          <w:sz w:val="24"/>
          <w:szCs w:val="24"/>
          <w:rtl/>
        </w:rPr>
        <w:t>להוציא</w:t>
      </w:r>
      <w:r w:rsidRPr="00C60ECE">
        <w:rPr>
          <w:rFonts w:cs="David"/>
          <w:sz w:val="24"/>
          <w:szCs w:val="24"/>
          <w:rtl/>
        </w:rPr>
        <w:t xml:space="preserve"> </w:t>
      </w:r>
      <w:r w:rsidRPr="00C60ECE">
        <w:rPr>
          <w:rFonts w:cs="David" w:hint="cs"/>
          <w:sz w:val="24"/>
          <w:szCs w:val="24"/>
          <w:rtl/>
        </w:rPr>
        <w:t>וכתבתי</w:t>
      </w:r>
      <w:r w:rsidRPr="00C60ECE">
        <w:rPr>
          <w:rFonts w:cs="David"/>
          <w:sz w:val="24"/>
          <w:szCs w:val="24"/>
          <w:rtl/>
        </w:rPr>
        <w:t xml:space="preserve"> </w:t>
      </w:r>
      <w:r w:rsidRPr="00C60ECE">
        <w:rPr>
          <w:rFonts w:cs="David" w:hint="cs"/>
          <w:sz w:val="24"/>
          <w:szCs w:val="24"/>
          <w:rtl/>
        </w:rPr>
        <w:t>שם</w:t>
      </w:r>
      <w:r w:rsidRPr="00C60ECE">
        <w:rPr>
          <w:rFonts w:cs="David"/>
          <w:sz w:val="24"/>
          <w:szCs w:val="24"/>
          <w:rtl/>
        </w:rPr>
        <w:t xml:space="preserve"> </w:t>
      </w:r>
      <w:r w:rsidRPr="00C60ECE">
        <w:rPr>
          <w:rFonts w:cs="David" w:hint="cs"/>
          <w:sz w:val="24"/>
          <w:szCs w:val="24"/>
          <w:rtl/>
        </w:rPr>
        <w:t>הטעם</w:t>
      </w:r>
      <w:r w:rsidRPr="00C60ECE">
        <w:rPr>
          <w:rFonts w:cs="David"/>
          <w:sz w:val="24"/>
          <w:szCs w:val="24"/>
          <w:rtl/>
        </w:rPr>
        <w:t xml:space="preserve"> </w:t>
      </w:r>
      <w:r w:rsidRPr="00C60ECE">
        <w:rPr>
          <w:rFonts w:cs="David" w:hint="cs"/>
          <w:sz w:val="24"/>
          <w:szCs w:val="24"/>
          <w:rtl/>
        </w:rPr>
        <w:t>שאין</w:t>
      </w:r>
      <w:r w:rsidRPr="00C60ECE">
        <w:rPr>
          <w:rFonts w:cs="David"/>
          <w:sz w:val="24"/>
          <w:szCs w:val="24"/>
          <w:rtl/>
        </w:rPr>
        <w:t xml:space="preserve"> </w:t>
      </w:r>
      <w:r w:rsidRPr="00C60ECE">
        <w:rPr>
          <w:rFonts w:cs="David" w:hint="cs"/>
          <w:sz w:val="24"/>
          <w:szCs w:val="24"/>
          <w:rtl/>
        </w:rPr>
        <w:t>רשאי</w:t>
      </w:r>
      <w:r w:rsidRPr="00C60ECE">
        <w:rPr>
          <w:rFonts w:cs="David"/>
          <w:sz w:val="24"/>
          <w:szCs w:val="24"/>
          <w:rtl/>
        </w:rPr>
        <w:t xml:space="preserve"> </w:t>
      </w:r>
      <w:r w:rsidRPr="00C60ECE">
        <w:rPr>
          <w:rFonts w:cs="David" w:hint="cs"/>
          <w:sz w:val="24"/>
          <w:szCs w:val="24"/>
          <w:rtl/>
        </w:rPr>
        <w:t>לעגנה</w:t>
      </w:r>
      <w:r w:rsidRPr="00C60ECE">
        <w:rPr>
          <w:rFonts w:cs="David"/>
          <w:sz w:val="24"/>
          <w:szCs w:val="24"/>
          <w:rtl/>
        </w:rPr>
        <w:t xml:space="preserve"> </w:t>
      </w:r>
      <w:r w:rsidRPr="00C60ECE">
        <w:rPr>
          <w:rFonts w:cs="David" w:hint="cs"/>
          <w:sz w:val="24"/>
          <w:szCs w:val="24"/>
          <w:rtl/>
        </w:rPr>
        <w:t>ומשמע</w:t>
      </w:r>
      <w:r w:rsidRPr="00C60ECE">
        <w:rPr>
          <w:rFonts w:cs="David"/>
          <w:sz w:val="24"/>
          <w:szCs w:val="24"/>
          <w:rtl/>
        </w:rPr>
        <w:t xml:space="preserve"> </w:t>
      </w:r>
      <w:r w:rsidRPr="00C60ECE">
        <w:rPr>
          <w:rFonts w:cs="David" w:hint="cs"/>
          <w:sz w:val="24"/>
          <w:szCs w:val="24"/>
          <w:rtl/>
        </w:rPr>
        <w:t>דבכל</w:t>
      </w:r>
      <w:r w:rsidRPr="00C60ECE">
        <w:rPr>
          <w:rFonts w:cs="David"/>
          <w:sz w:val="24"/>
          <w:szCs w:val="24"/>
          <w:rtl/>
        </w:rPr>
        <w:t xml:space="preserve"> </w:t>
      </w:r>
      <w:r w:rsidRPr="00C60ECE">
        <w:rPr>
          <w:rFonts w:cs="David" w:hint="cs"/>
          <w:sz w:val="24"/>
          <w:szCs w:val="24"/>
          <w:rtl/>
        </w:rPr>
        <w:t>ענין</w:t>
      </w:r>
      <w:r w:rsidRPr="00C60ECE">
        <w:rPr>
          <w:rFonts w:cs="David"/>
          <w:sz w:val="24"/>
          <w:szCs w:val="24"/>
          <w:rtl/>
        </w:rPr>
        <w:t xml:space="preserve"> </w:t>
      </w:r>
      <w:r w:rsidRPr="00C60ECE">
        <w:rPr>
          <w:rFonts w:cs="David" w:hint="cs"/>
          <w:sz w:val="24"/>
          <w:szCs w:val="24"/>
          <w:rtl/>
        </w:rPr>
        <w:t>איירי</w:t>
      </w:r>
      <w:r w:rsidRPr="00C60ECE">
        <w:rPr>
          <w:rFonts w:cs="David"/>
          <w:sz w:val="24"/>
          <w:szCs w:val="24"/>
          <w:rtl/>
        </w:rPr>
        <w:t xml:space="preserve"> </w:t>
      </w:r>
      <w:r w:rsidRPr="00C60ECE">
        <w:rPr>
          <w:rFonts w:cs="David" w:hint="cs"/>
          <w:sz w:val="24"/>
          <w:szCs w:val="24"/>
          <w:rtl/>
        </w:rPr>
        <w:t>אפילו</w:t>
      </w:r>
      <w:r w:rsidRPr="00C60ECE">
        <w:rPr>
          <w:rFonts w:cs="David"/>
          <w:sz w:val="24"/>
          <w:szCs w:val="24"/>
          <w:rtl/>
        </w:rPr>
        <w:t xml:space="preserve"> </w:t>
      </w:r>
      <w:r w:rsidRPr="00C60ECE">
        <w:rPr>
          <w:rFonts w:cs="David" w:hint="cs"/>
          <w:sz w:val="24"/>
          <w:szCs w:val="24"/>
          <w:rtl/>
        </w:rPr>
        <w:t>באינה</w:t>
      </w:r>
      <w:r w:rsidRPr="00C60ECE">
        <w:rPr>
          <w:rFonts w:cs="David"/>
          <w:sz w:val="24"/>
          <w:szCs w:val="24"/>
          <w:rtl/>
        </w:rPr>
        <w:t xml:space="preserve"> </w:t>
      </w:r>
      <w:r w:rsidRPr="00C60ECE">
        <w:rPr>
          <w:rFonts w:cs="David" w:hint="cs"/>
          <w:sz w:val="24"/>
          <w:szCs w:val="24"/>
          <w:rtl/>
        </w:rPr>
        <w:t>באה</w:t>
      </w:r>
      <w:r w:rsidRPr="00C60ECE">
        <w:rPr>
          <w:rFonts w:cs="David"/>
          <w:sz w:val="24"/>
          <w:szCs w:val="24"/>
          <w:rtl/>
        </w:rPr>
        <w:t xml:space="preserve"> </w:t>
      </w:r>
      <w:r w:rsidRPr="00C60ECE">
        <w:rPr>
          <w:rFonts w:cs="David" w:hint="cs"/>
          <w:sz w:val="24"/>
          <w:szCs w:val="24"/>
          <w:rtl/>
        </w:rPr>
        <w:t>מחמת</w:t>
      </w:r>
      <w:r w:rsidRPr="00C60ECE">
        <w:rPr>
          <w:rFonts w:cs="David"/>
          <w:sz w:val="24"/>
          <w:szCs w:val="24"/>
          <w:rtl/>
        </w:rPr>
        <w:t xml:space="preserve"> </w:t>
      </w:r>
      <w:r w:rsidRPr="00C60ECE">
        <w:rPr>
          <w:rFonts w:cs="David" w:hint="cs"/>
          <w:sz w:val="24"/>
          <w:szCs w:val="24"/>
          <w:rtl/>
        </w:rPr>
        <w:t>טענה</w:t>
      </w:r>
      <w:r w:rsidRPr="00C60ECE">
        <w:rPr>
          <w:rFonts w:cs="David"/>
          <w:sz w:val="24"/>
          <w:szCs w:val="24"/>
          <w:rtl/>
        </w:rPr>
        <w:t xml:space="preserve"> </w:t>
      </w:r>
      <w:r w:rsidRPr="00C60ECE">
        <w:rPr>
          <w:rFonts w:cs="David" w:hint="cs"/>
          <w:sz w:val="24"/>
          <w:szCs w:val="24"/>
          <w:rtl/>
        </w:rPr>
        <w:t>דבכל</w:t>
      </w:r>
      <w:r w:rsidRPr="00C60ECE">
        <w:rPr>
          <w:rFonts w:cs="David"/>
          <w:sz w:val="24"/>
          <w:szCs w:val="24"/>
          <w:rtl/>
        </w:rPr>
        <w:t xml:space="preserve"> </w:t>
      </w:r>
      <w:r w:rsidRPr="00C60ECE">
        <w:rPr>
          <w:rFonts w:cs="David" w:hint="cs"/>
          <w:sz w:val="24"/>
          <w:szCs w:val="24"/>
          <w:rtl/>
        </w:rPr>
        <w:t>ענין</w:t>
      </w:r>
      <w:r w:rsidRPr="00C60ECE">
        <w:rPr>
          <w:rFonts w:cs="David"/>
          <w:sz w:val="24"/>
          <w:szCs w:val="24"/>
          <w:rtl/>
        </w:rPr>
        <w:t xml:space="preserve"> </w:t>
      </w:r>
      <w:r w:rsidRPr="00C60ECE">
        <w:rPr>
          <w:rFonts w:cs="David" w:hint="cs"/>
          <w:sz w:val="24"/>
          <w:szCs w:val="24"/>
          <w:rtl/>
        </w:rPr>
        <w:t>קי</w:t>
      </w:r>
      <w:r w:rsidRPr="00C60ECE">
        <w:rPr>
          <w:rFonts w:cs="David"/>
          <w:sz w:val="24"/>
          <w:szCs w:val="24"/>
          <w:rtl/>
        </w:rPr>
        <w:t>"</w:t>
      </w:r>
      <w:r w:rsidRPr="00C60ECE">
        <w:rPr>
          <w:rFonts w:cs="David" w:hint="cs"/>
          <w:sz w:val="24"/>
          <w:szCs w:val="24"/>
          <w:rtl/>
        </w:rPr>
        <w:t>ל</w:t>
      </w:r>
      <w:r w:rsidRPr="00C60ECE">
        <w:rPr>
          <w:rFonts w:cs="David"/>
          <w:sz w:val="24"/>
          <w:szCs w:val="24"/>
          <w:rtl/>
        </w:rPr>
        <w:t xml:space="preserve"> </w:t>
      </w:r>
      <w:r w:rsidRPr="00C60ECE">
        <w:rPr>
          <w:rFonts w:cs="David" w:hint="cs"/>
          <w:sz w:val="24"/>
          <w:szCs w:val="24"/>
          <w:rtl/>
        </w:rPr>
        <w:t>כמ</w:t>
      </w:r>
      <w:r w:rsidRPr="00C60ECE">
        <w:rPr>
          <w:rFonts w:cs="David"/>
          <w:sz w:val="24"/>
          <w:szCs w:val="24"/>
          <w:rtl/>
        </w:rPr>
        <w:t>"</w:t>
      </w:r>
      <w:r w:rsidRPr="00C60ECE">
        <w:rPr>
          <w:rFonts w:cs="David" w:hint="cs"/>
          <w:sz w:val="24"/>
          <w:szCs w:val="24"/>
          <w:rtl/>
        </w:rPr>
        <w:t>ד</w:t>
      </w:r>
      <w:r w:rsidRPr="00C60ECE">
        <w:rPr>
          <w:rFonts w:cs="David"/>
          <w:sz w:val="24"/>
          <w:szCs w:val="24"/>
          <w:rtl/>
        </w:rPr>
        <w:t xml:space="preserve"> </w:t>
      </w:r>
      <w:r w:rsidRPr="00C60ECE">
        <w:rPr>
          <w:rFonts w:cs="David" w:hint="cs"/>
          <w:sz w:val="24"/>
          <w:szCs w:val="24"/>
          <w:rtl/>
        </w:rPr>
        <w:t>לא</w:t>
      </w:r>
      <w:r w:rsidRPr="00C60ECE">
        <w:rPr>
          <w:rFonts w:cs="David"/>
          <w:sz w:val="24"/>
          <w:szCs w:val="24"/>
          <w:rtl/>
        </w:rPr>
        <w:t xml:space="preserve"> </w:t>
      </w:r>
      <w:r w:rsidRPr="00C60ECE">
        <w:rPr>
          <w:rFonts w:cs="David" w:hint="cs"/>
          <w:sz w:val="24"/>
          <w:szCs w:val="24"/>
          <w:rtl/>
        </w:rPr>
        <w:t>כפינן</w:t>
      </w:r>
      <w:r w:rsidRPr="00C60ECE">
        <w:rPr>
          <w:rFonts w:cs="David"/>
          <w:sz w:val="24"/>
          <w:szCs w:val="24"/>
          <w:rtl/>
        </w:rPr>
        <w:t xml:space="preserve"> </w:t>
      </w:r>
      <w:r w:rsidRPr="00C60ECE">
        <w:rPr>
          <w:rFonts w:cs="David" w:hint="cs"/>
          <w:sz w:val="24"/>
          <w:szCs w:val="24"/>
          <w:rtl/>
        </w:rPr>
        <w:t>לה</w:t>
      </w:r>
      <w:r w:rsidRPr="00C60ECE">
        <w:rPr>
          <w:rFonts w:cs="David"/>
          <w:sz w:val="24"/>
          <w:szCs w:val="24"/>
          <w:rtl/>
        </w:rPr>
        <w:t xml:space="preserve"> </w:t>
      </w:r>
      <w:r w:rsidRPr="00C60ECE">
        <w:rPr>
          <w:rFonts w:cs="David" w:hint="cs"/>
          <w:sz w:val="24"/>
          <w:szCs w:val="24"/>
          <w:rtl/>
        </w:rPr>
        <w:t>אלא</w:t>
      </w:r>
      <w:r w:rsidRPr="00C60ECE">
        <w:rPr>
          <w:rFonts w:cs="David"/>
          <w:sz w:val="24"/>
          <w:szCs w:val="24"/>
          <w:rtl/>
        </w:rPr>
        <w:t xml:space="preserve"> </w:t>
      </w:r>
      <w:r w:rsidRPr="00C60ECE">
        <w:rPr>
          <w:rFonts w:cs="David" w:hint="cs"/>
          <w:sz w:val="24"/>
          <w:szCs w:val="24"/>
          <w:rtl/>
        </w:rPr>
        <w:t>דלמסקנא</w:t>
      </w:r>
      <w:r w:rsidRPr="00C60ECE">
        <w:rPr>
          <w:rFonts w:cs="David"/>
          <w:sz w:val="24"/>
          <w:szCs w:val="24"/>
          <w:rtl/>
        </w:rPr>
        <w:t xml:space="preserve"> </w:t>
      </w:r>
      <w:r w:rsidRPr="00C60ECE">
        <w:rPr>
          <w:rFonts w:cs="David" w:hint="cs"/>
          <w:sz w:val="24"/>
          <w:szCs w:val="24"/>
          <w:rtl/>
        </w:rPr>
        <w:t>לא</w:t>
      </w:r>
      <w:r w:rsidRPr="00C60ECE">
        <w:rPr>
          <w:rFonts w:cs="David"/>
          <w:sz w:val="24"/>
          <w:szCs w:val="24"/>
          <w:rtl/>
        </w:rPr>
        <w:t xml:space="preserve"> </w:t>
      </w:r>
      <w:r w:rsidRPr="00C60ECE">
        <w:rPr>
          <w:rFonts w:cs="David" w:hint="cs"/>
          <w:sz w:val="24"/>
          <w:szCs w:val="24"/>
          <w:rtl/>
        </w:rPr>
        <w:t>קאי</w:t>
      </w:r>
      <w:r w:rsidRPr="00C60ECE">
        <w:rPr>
          <w:rFonts w:cs="David"/>
          <w:sz w:val="24"/>
          <w:szCs w:val="24"/>
          <w:rtl/>
        </w:rPr>
        <w:t xml:space="preserve"> </w:t>
      </w:r>
      <w:r w:rsidRPr="00C60ECE">
        <w:rPr>
          <w:rFonts w:cs="David" w:hint="cs"/>
          <w:sz w:val="24"/>
          <w:szCs w:val="24"/>
          <w:rtl/>
        </w:rPr>
        <w:t>נמי</w:t>
      </w:r>
      <w:r w:rsidRPr="00C60ECE">
        <w:rPr>
          <w:rFonts w:cs="David"/>
          <w:sz w:val="24"/>
          <w:szCs w:val="24"/>
          <w:rtl/>
        </w:rPr>
        <w:t xml:space="preserve"> </w:t>
      </w:r>
      <w:r w:rsidRPr="00C60ECE">
        <w:rPr>
          <w:rFonts w:cs="David" w:hint="cs"/>
          <w:sz w:val="24"/>
          <w:szCs w:val="24"/>
          <w:rtl/>
        </w:rPr>
        <w:t>האי</w:t>
      </w:r>
      <w:r w:rsidRPr="00C60ECE">
        <w:rPr>
          <w:rFonts w:cs="David"/>
          <w:sz w:val="24"/>
          <w:szCs w:val="24"/>
          <w:rtl/>
        </w:rPr>
        <w:t xml:space="preserve"> </w:t>
      </w:r>
      <w:r w:rsidRPr="00C60ECE">
        <w:rPr>
          <w:rFonts w:cs="David" w:hint="cs"/>
          <w:sz w:val="24"/>
          <w:szCs w:val="24"/>
          <w:rtl/>
        </w:rPr>
        <w:t>שקלא</w:t>
      </w:r>
      <w:r w:rsidRPr="00C60ECE">
        <w:rPr>
          <w:rFonts w:cs="David"/>
          <w:sz w:val="24"/>
          <w:szCs w:val="24"/>
          <w:rtl/>
        </w:rPr>
        <w:t xml:space="preserve"> </w:t>
      </w:r>
      <w:r w:rsidRPr="00C60ECE">
        <w:rPr>
          <w:rFonts w:cs="David" w:hint="cs"/>
          <w:sz w:val="24"/>
          <w:szCs w:val="24"/>
          <w:rtl/>
        </w:rPr>
        <w:t>וטריא</w:t>
      </w:r>
      <w:r w:rsidRPr="00C60ECE">
        <w:rPr>
          <w:rFonts w:cs="David"/>
          <w:sz w:val="24"/>
          <w:szCs w:val="24"/>
          <w:rtl/>
        </w:rPr>
        <w:t xml:space="preserve"> </w:t>
      </w:r>
      <w:r w:rsidRPr="00C60ECE">
        <w:rPr>
          <w:rFonts w:cs="David" w:hint="cs"/>
          <w:sz w:val="24"/>
          <w:szCs w:val="24"/>
          <w:rtl/>
        </w:rPr>
        <w:t>דהכא</w:t>
      </w:r>
      <w:r w:rsidRPr="00C60ECE">
        <w:rPr>
          <w:rFonts w:cs="David"/>
          <w:sz w:val="24"/>
          <w:szCs w:val="24"/>
          <w:rtl/>
        </w:rPr>
        <w:t xml:space="preserve"> </w:t>
      </w:r>
      <w:r w:rsidRPr="00C60ECE">
        <w:rPr>
          <w:rFonts w:cs="David" w:hint="cs"/>
          <w:sz w:val="24"/>
          <w:szCs w:val="24"/>
          <w:rtl/>
        </w:rPr>
        <w:t>ואין</w:t>
      </w:r>
      <w:r w:rsidRPr="00C60ECE">
        <w:rPr>
          <w:rFonts w:cs="David"/>
          <w:sz w:val="24"/>
          <w:szCs w:val="24"/>
          <w:rtl/>
        </w:rPr>
        <w:t xml:space="preserve"> </w:t>
      </w:r>
      <w:r w:rsidRPr="00C60ECE">
        <w:rPr>
          <w:rFonts w:cs="David" w:hint="cs"/>
          <w:sz w:val="24"/>
          <w:szCs w:val="24"/>
          <w:rtl/>
        </w:rPr>
        <w:t>ה</w:t>
      </w:r>
      <w:r w:rsidRPr="00C60ECE">
        <w:rPr>
          <w:rFonts w:cs="David"/>
          <w:sz w:val="24"/>
          <w:szCs w:val="24"/>
          <w:rtl/>
        </w:rPr>
        <w:t>"</w:t>
      </w:r>
      <w:r w:rsidRPr="00C60ECE">
        <w:rPr>
          <w:rFonts w:cs="David" w:hint="cs"/>
          <w:sz w:val="24"/>
          <w:szCs w:val="24"/>
          <w:rtl/>
        </w:rPr>
        <w:t>נ</w:t>
      </w:r>
      <w:r w:rsidRPr="00C60ECE">
        <w:rPr>
          <w:rFonts w:cs="David"/>
          <w:sz w:val="24"/>
          <w:szCs w:val="24"/>
          <w:rtl/>
        </w:rPr>
        <w:t xml:space="preserve"> </w:t>
      </w:r>
      <w:r w:rsidRPr="00C60ECE">
        <w:rPr>
          <w:rFonts w:cs="David" w:hint="cs"/>
          <w:sz w:val="24"/>
          <w:szCs w:val="24"/>
          <w:rtl/>
        </w:rPr>
        <w:t>דבין</w:t>
      </w:r>
      <w:r w:rsidRPr="00C60ECE">
        <w:rPr>
          <w:rFonts w:cs="David"/>
          <w:sz w:val="24"/>
          <w:szCs w:val="24"/>
          <w:rtl/>
        </w:rPr>
        <w:t xml:space="preserve"> </w:t>
      </w:r>
      <w:r w:rsidRPr="00C60ECE">
        <w:rPr>
          <w:rFonts w:cs="David" w:hint="cs"/>
          <w:sz w:val="24"/>
          <w:szCs w:val="24"/>
          <w:rtl/>
        </w:rPr>
        <w:t>בארוסה</w:t>
      </w:r>
      <w:r w:rsidRPr="00C60ECE">
        <w:rPr>
          <w:rFonts w:cs="David"/>
          <w:sz w:val="24"/>
          <w:szCs w:val="24"/>
          <w:rtl/>
        </w:rPr>
        <w:t xml:space="preserve"> </w:t>
      </w:r>
      <w:r w:rsidRPr="00C60ECE">
        <w:rPr>
          <w:rFonts w:cs="David" w:hint="cs"/>
          <w:sz w:val="24"/>
          <w:szCs w:val="24"/>
          <w:rtl/>
        </w:rPr>
        <w:t>ובין</w:t>
      </w:r>
      <w:r w:rsidRPr="00C60ECE">
        <w:rPr>
          <w:rFonts w:cs="David"/>
          <w:sz w:val="24"/>
          <w:szCs w:val="24"/>
          <w:rtl/>
        </w:rPr>
        <w:t xml:space="preserve"> </w:t>
      </w:r>
      <w:r w:rsidRPr="00C60ECE">
        <w:rPr>
          <w:rFonts w:cs="David" w:hint="cs"/>
          <w:sz w:val="24"/>
          <w:szCs w:val="24"/>
          <w:rtl/>
        </w:rPr>
        <w:t>בשומרת</w:t>
      </w:r>
      <w:r w:rsidRPr="00C60ECE">
        <w:rPr>
          <w:rFonts w:cs="David"/>
          <w:sz w:val="24"/>
          <w:szCs w:val="24"/>
          <w:rtl/>
        </w:rPr>
        <w:t xml:space="preserve"> </w:t>
      </w:r>
      <w:r w:rsidRPr="00C60ECE">
        <w:rPr>
          <w:rFonts w:cs="David" w:hint="cs"/>
          <w:sz w:val="24"/>
          <w:szCs w:val="24"/>
          <w:rtl/>
        </w:rPr>
        <w:t>יבם</w:t>
      </w:r>
      <w:r w:rsidRPr="00C60ECE">
        <w:rPr>
          <w:rFonts w:cs="David"/>
          <w:sz w:val="24"/>
          <w:szCs w:val="24"/>
          <w:rtl/>
        </w:rPr>
        <w:t xml:space="preserve"> </w:t>
      </w:r>
      <w:r w:rsidRPr="00C60ECE">
        <w:rPr>
          <w:rFonts w:cs="David" w:hint="cs"/>
          <w:sz w:val="24"/>
          <w:szCs w:val="24"/>
          <w:rtl/>
        </w:rPr>
        <w:t>היכא</w:t>
      </w:r>
      <w:r w:rsidRPr="00C60ECE">
        <w:rPr>
          <w:rFonts w:cs="David"/>
          <w:sz w:val="24"/>
          <w:szCs w:val="24"/>
          <w:rtl/>
        </w:rPr>
        <w:t xml:space="preserve"> </w:t>
      </w:r>
      <w:r w:rsidRPr="00C60ECE">
        <w:rPr>
          <w:rFonts w:cs="David" w:hint="cs"/>
          <w:sz w:val="24"/>
          <w:szCs w:val="24"/>
          <w:rtl/>
        </w:rPr>
        <w:t>שאינו</w:t>
      </w:r>
      <w:r w:rsidRPr="00C60ECE">
        <w:rPr>
          <w:rFonts w:cs="David"/>
          <w:sz w:val="24"/>
          <w:szCs w:val="24"/>
          <w:rtl/>
        </w:rPr>
        <w:t xml:space="preserve"> </w:t>
      </w:r>
      <w:r w:rsidRPr="00C60ECE">
        <w:rPr>
          <w:rFonts w:cs="David" w:hint="cs"/>
          <w:sz w:val="24"/>
          <w:szCs w:val="24"/>
          <w:rtl/>
        </w:rPr>
        <w:t>רוצה</w:t>
      </w:r>
      <w:r w:rsidRPr="00C60ECE">
        <w:rPr>
          <w:rFonts w:cs="David"/>
          <w:sz w:val="24"/>
          <w:szCs w:val="24"/>
          <w:rtl/>
        </w:rPr>
        <w:t xml:space="preserve"> </w:t>
      </w:r>
      <w:r w:rsidRPr="00C60ECE">
        <w:rPr>
          <w:rFonts w:cs="David" w:hint="cs"/>
          <w:sz w:val="24"/>
          <w:szCs w:val="24"/>
          <w:rtl/>
        </w:rPr>
        <w:t>לא</w:t>
      </w:r>
      <w:r w:rsidRPr="00C60ECE">
        <w:rPr>
          <w:rFonts w:cs="David"/>
          <w:sz w:val="24"/>
          <w:szCs w:val="24"/>
          <w:rtl/>
        </w:rPr>
        <w:t xml:space="preserve"> </w:t>
      </w:r>
      <w:r w:rsidRPr="00C60ECE">
        <w:rPr>
          <w:rFonts w:cs="David" w:hint="cs"/>
          <w:sz w:val="24"/>
          <w:szCs w:val="24"/>
          <w:rtl/>
        </w:rPr>
        <w:t>לכנוס</w:t>
      </w:r>
      <w:r w:rsidRPr="00C60ECE">
        <w:rPr>
          <w:rFonts w:cs="David"/>
          <w:sz w:val="24"/>
          <w:szCs w:val="24"/>
          <w:rtl/>
        </w:rPr>
        <w:t xml:space="preserve"> </w:t>
      </w:r>
      <w:r w:rsidRPr="00C60ECE">
        <w:rPr>
          <w:rFonts w:cs="David" w:hint="cs"/>
          <w:sz w:val="24"/>
          <w:szCs w:val="24"/>
          <w:rtl/>
        </w:rPr>
        <w:t>ולא</w:t>
      </w:r>
      <w:r w:rsidRPr="00C60ECE">
        <w:rPr>
          <w:rFonts w:cs="David"/>
          <w:sz w:val="24"/>
          <w:szCs w:val="24"/>
          <w:rtl/>
        </w:rPr>
        <w:t xml:space="preserve"> </w:t>
      </w:r>
      <w:r w:rsidRPr="00C60ECE">
        <w:rPr>
          <w:rFonts w:cs="David" w:hint="cs"/>
          <w:sz w:val="24"/>
          <w:szCs w:val="24"/>
          <w:rtl/>
        </w:rPr>
        <w:t>לפטור</w:t>
      </w:r>
      <w:r w:rsidRPr="00C60ECE">
        <w:rPr>
          <w:rFonts w:cs="David"/>
          <w:sz w:val="24"/>
          <w:szCs w:val="24"/>
          <w:rtl/>
        </w:rPr>
        <w:t xml:space="preserve"> </w:t>
      </w:r>
      <w:r w:rsidRPr="00C60ECE">
        <w:rPr>
          <w:rFonts w:cs="David" w:hint="cs"/>
          <w:sz w:val="24"/>
          <w:szCs w:val="24"/>
          <w:rtl/>
        </w:rPr>
        <w:t>אלא</w:t>
      </w:r>
      <w:r w:rsidRPr="00C60ECE">
        <w:rPr>
          <w:rFonts w:cs="David"/>
          <w:sz w:val="24"/>
          <w:szCs w:val="24"/>
          <w:rtl/>
        </w:rPr>
        <w:t xml:space="preserve"> </w:t>
      </w:r>
      <w:r w:rsidRPr="00C60ECE">
        <w:rPr>
          <w:rFonts w:cs="David" w:hint="cs"/>
          <w:sz w:val="24"/>
          <w:szCs w:val="24"/>
          <w:rtl/>
        </w:rPr>
        <w:t>לעגנה</w:t>
      </w:r>
      <w:r w:rsidRPr="00C60ECE">
        <w:rPr>
          <w:rFonts w:cs="David"/>
          <w:sz w:val="24"/>
          <w:szCs w:val="24"/>
          <w:rtl/>
        </w:rPr>
        <w:t xml:space="preserve"> </w:t>
      </w:r>
      <w:r w:rsidRPr="00C60ECE">
        <w:rPr>
          <w:rFonts w:cs="David" w:hint="cs"/>
          <w:sz w:val="24"/>
          <w:szCs w:val="24"/>
          <w:rtl/>
        </w:rPr>
        <w:t>אין</w:t>
      </w:r>
      <w:r w:rsidRPr="00C60ECE">
        <w:rPr>
          <w:rFonts w:cs="David"/>
          <w:sz w:val="24"/>
          <w:szCs w:val="24"/>
          <w:rtl/>
        </w:rPr>
        <w:t xml:space="preserve"> </w:t>
      </w:r>
      <w:r w:rsidRPr="00C60ECE">
        <w:rPr>
          <w:rFonts w:cs="David" w:hint="cs"/>
          <w:sz w:val="24"/>
          <w:szCs w:val="24"/>
          <w:rtl/>
        </w:rPr>
        <w:t>ה</w:t>
      </w:r>
      <w:r w:rsidRPr="00C60ECE">
        <w:rPr>
          <w:rFonts w:cs="David"/>
          <w:sz w:val="24"/>
          <w:szCs w:val="24"/>
          <w:rtl/>
        </w:rPr>
        <w:t>"</w:t>
      </w:r>
      <w:r w:rsidRPr="00C60ECE">
        <w:rPr>
          <w:rFonts w:cs="David" w:hint="cs"/>
          <w:sz w:val="24"/>
          <w:szCs w:val="24"/>
          <w:rtl/>
        </w:rPr>
        <w:t>נ</w:t>
      </w:r>
      <w:r w:rsidRPr="00C60ECE">
        <w:rPr>
          <w:rFonts w:cs="David"/>
          <w:sz w:val="24"/>
          <w:szCs w:val="24"/>
          <w:rtl/>
        </w:rPr>
        <w:t xml:space="preserve"> </w:t>
      </w:r>
      <w:r w:rsidRPr="00C60ECE">
        <w:rPr>
          <w:rFonts w:cs="David" w:hint="cs"/>
          <w:sz w:val="24"/>
          <w:szCs w:val="24"/>
          <w:rtl/>
        </w:rPr>
        <w:t>דכופין</w:t>
      </w:r>
      <w:r w:rsidRPr="00C60ECE">
        <w:rPr>
          <w:rFonts w:cs="David"/>
          <w:sz w:val="24"/>
          <w:szCs w:val="24"/>
          <w:rtl/>
        </w:rPr>
        <w:t xml:space="preserve"> </w:t>
      </w:r>
      <w:r w:rsidRPr="00C60ECE">
        <w:rPr>
          <w:rFonts w:cs="David" w:hint="cs"/>
          <w:sz w:val="24"/>
          <w:szCs w:val="24"/>
          <w:rtl/>
        </w:rPr>
        <w:t>שאין</w:t>
      </w:r>
      <w:r w:rsidRPr="00C60ECE">
        <w:rPr>
          <w:rFonts w:cs="David"/>
          <w:sz w:val="24"/>
          <w:szCs w:val="24"/>
          <w:rtl/>
        </w:rPr>
        <w:t xml:space="preserve"> </w:t>
      </w:r>
      <w:r w:rsidRPr="00C60ECE">
        <w:rPr>
          <w:rFonts w:cs="David" w:hint="cs"/>
          <w:sz w:val="24"/>
          <w:szCs w:val="24"/>
          <w:rtl/>
        </w:rPr>
        <w:t>רשאי</w:t>
      </w:r>
      <w:r w:rsidRPr="00C60ECE">
        <w:rPr>
          <w:rFonts w:cs="David"/>
          <w:sz w:val="24"/>
          <w:szCs w:val="24"/>
          <w:rtl/>
        </w:rPr>
        <w:t xml:space="preserve"> </w:t>
      </w:r>
      <w:r w:rsidRPr="00C60ECE">
        <w:rPr>
          <w:rFonts w:cs="David" w:hint="cs"/>
          <w:sz w:val="24"/>
          <w:szCs w:val="24"/>
          <w:rtl/>
        </w:rPr>
        <w:t>לעגנה</w:t>
      </w:r>
      <w:r w:rsidRPr="00C60ECE">
        <w:rPr>
          <w:rFonts w:cs="David"/>
          <w:sz w:val="24"/>
          <w:szCs w:val="24"/>
          <w:rtl/>
        </w:rPr>
        <w:t xml:space="preserve"> </w:t>
      </w:r>
      <w:r w:rsidRPr="00C60ECE">
        <w:rPr>
          <w:rFonts w:cs="David" w:hint="cs"/>
          <w:sz w:val="24"/>
          <w:szCs w:val="24"/>
          <w:rtl/>
        </w:rPr>
        <w:t>אלא</w:t>
      </w:r>
      <w:r w:rsidRPr="00C60ECE">
        <w:rPr>
          <w:rFonts w:cs="David"/>
          <w:sz w:val="24"/>
          <w:szCs w:val="24"/>
          <w:rtl/>
        </w:rPr>
        <w:t xml:space="preserve"> </w:t>
      </w:r>
      <w:r w:rsidRPr="00C60ECE">
        <w:rPr>
          <w:rFonts w:cs="David" w:hint="cs"/>
          <w:sz w:val="24"/>
          <w:szCs w:val="24"/>
          <w:rtl/>
        </w:rPr>
        <w:t>הא</w:t>
      </w:r>
      <w:r w:rsidRPr="00C60ECE">
        <w:rPr>
          <w:rFonts w:cs="David"/>
          <w:sz w:val="24"/>
          <w:szCs w:val="24"/>
          <w:rtl/>
        </w:rPr>
        <w:t xml:space="preserve"> </w:t>
      </w:r>
      <w:r w:rsidRPr="00C60ECE">
        <w:rPr>
          <w:rFonts w:cs="David" w:hint="cs"/>
          <w:sz w:val="24"/>
          <w:szCs w:val="24"/>
          <w:rtl/>
        </w:rPr>
        <w:t>דקאמר</w:t>
      </w:r>
      <w:r w:rsidRPr="00C60ECE">
        <w:rPr>
          <w:rFonts w:cs="David"/>
          <w:sz w:val="24"/>
          <w:szCs w:val="24"/>
          <w:rtl/>
        </w:rPr>
        <w:t xml:space="preserve"> </w:t>
      </w:r>
      <w:r w:rsidRPr="00C60ECE">
        <w:rPr>
          <w:rFonts w:cs="David" w:hint="cs"/>
          <w:sz w:val="24"/>
          <w:szCs w:val="24"/>
          <w:rtl/>
        </w:rPr>
        <w:t>שמואל</w:t>
      </w:r>
      <w:r w:rsidRPr="00C60ECE">
        <w:rPr>
          <w:rFonts w:cs="David"/>
          <w:sz w:val="24"/>
          <w:szCs w:val="24"/>
          <w:rtl/>
        </w:rPr>
        <w:t xml:space="preserve"> </w:t>
      </w:r>
      <w:r w:rsidRPr="00C60ECE">
        <w:rPr>
          <w:rFonts w:cs="David" w:hint="cs"/>
          <w:sz w:val="24"/>
          <w:szCs w:val="24"/>
          <w:rtl/>
        </w:rPr>
        <w:t>תבעה</w:t>
      </w:r>
      <w:r w:rsidRPr="00C60ECE">
        <w:rPr>
          <w:rFonts w:cs="David"/>
          <w:sz w:val="24"/>
          <w:szCs w:val="24"/>
          <w:rtl/>
        </w:rPr>
        <w:t xml:space="preserve"> </w:t>
      </w:r>
      <w:r w:rsidRPr="00C60ECE">
        <w:rPr>
          <w:rFonts w:cs="David" w:hint="cs"/>
          <w:sz w:val="24"/>
          <w:szCs w:val="24"/>
          <w:rtl/>
        </w:rPr>
        <w:t>אין</w:t>
      </w:r>
      <w:r w:rsidRPr="00C60ECE">
        <w:rPr>
          <w:rFonts w:cs="David"/>
          <w:sz w:val="24"/>
          <w:szCs w:val="24"/>
          <w:rtl/>
        </w:rPr>
        <w:t xml:space="preserve"> </w:t>
      </w:r>
      <w:r w:rsidRPr="00C60ECE">
        <w:rPr>
          <w:rFonts w:cs="David" w:hint="cs"/>
          <w:sz w:val="24"/>
          <w:szCs w:val="24"/>
          <w:rtl/>
        </w:rPr>
        <w:t>נזקקין</w:t>
      </w:r>
      <w:r w:rsidRPr="00C60ECE">
        <w:rPr>
          <w:rFonts w:cs="David"/>
          <w:sz w:val="24"/>
          <w:szCs w:val="24"/>
          <w:rtl/>
        </w:rPr>
        <w:t xml:space="preserve"> </w:t>
      </w:r>
      <w:r w:rsidRPr="00C60ECE">
        <w:rPr>
          <w:rFonts w:cs="David" w:hint="cs"/>
          <w:sz w:val="24"/>
          <w:szCs w:val="24"/>
          <w:rtl/>
        </w:rPr>
        <w:t>לה</w:t>
      </w:r>
      <w:r w:rsidRPr="00C60ECE">
        <w:rPr>
          <w:rFonts w:cs="David"/>
          <w:sz w:val="24"/>
          <w:szCs w:val="24"/>
          <w:rtl/>
        </w:rPr>
        <w:t xml:space="preserve"> </w:t>
      </w:r>
      <w:r w:rsidRPr="00C60ECE">
        <w:rPr>
          <w:rFonts w:cs="David" w:hint="cs"/>
          <w:sz w:val="24"/>
          <w:szCs w:val="24"/>
          <w:rtl/>
        </w:rPr>
        <w:t>היינו</w:t>
      </w:r>
      <w:r w:rsidRPr="00C60ECE">
        <w:rPr>
          <w:rFonts w:cs="David"/>
          <w:sz w:val="24"/>
          <w:szCs w:val="24"/>
          <w:rtl/>
        </w:rPr>
        <w:t xml:space="preserve"> </w:t>
      </w:r>
      <w:r w:rsidRPr="00C60ECE">
        <w:rPr>
          <w:rFonts w:cs="David" w:hint="cs"/>
          <w:sz w:val="24"/>
          <w:szCs w:val="24"/>
          <w:rtl/>
        </w:rPr>
        <w:t>כשהוא</w:t>
      </w:r>
      <w:r w:rsidRPr="00C60ECE">
        <w:rPr>
          <w:rFonts w:cs="David"/>
          <w:sz w:val="24"/>
          <w:szCs w:val="24"/>
          <w:rtl/>
        </w:rPr>
        <w:t xml:space="preserve"> </w:t>
      </w:r>
      <w:r w:rsidRPr="00C60ECE">
        <w:rPr>
          <w:rFonts w:cs="David" w:hint="cs"/>
          <w:sz w:val="24"/>
          <w:szCs w:val="24"/>
          <w:rtl/>
        </w:rPr>
        <w:t>רוצה</w:t>
      </w:r>
      <w:r w:rsidRPr="00C60ECE">
        <w:rPr>
          <w:rFonts w:cs="David"/>
          <w:sz w:val="24"/>
          <w:szCs w:val="24"/>
          <w:rtl/>
        </w:rPr>
        <w:t xml:space="preserve"> </w:t>
      </w:r>
      <w:r w:rsidRPr="00C60ECE">
        <w:rPr>
          <w:rFonts w:cs="David" w:hint="cs"/>
          <w:sz w:val="24"/>
          <w:szCs w:val="24"/>
          <w:rtl/>
        </w:rPr>
        <w:t>לחלוץ</w:t>
      </w:r>
      <w:r w:rsidRPr="00C60ECE">
        <w:rPr>
          <w:rFonts w:cs="David"/>
          <w:sz w:val="24"/>
          <w:szCs w:val="24"/>
          <w:rtl/>
        </w:rPr>
        <w:t xml:space="preserve"> </w:t>
      </w:r>
      <w:r w:rsidRPr="00C60ECE">
        <w:rPr>
          <w:rFonts w:cs="David" w:hint="cs"/>
          <w:sz w:val="24"/>
          <w:szCs w:val="24"/>
          <w:rtl/>
        </w:rPr>
        <w:t>ובתבע</w:t>
      </w:r>
      <w:r w:rsidRPr="00C60ECE">
        <w:rPr>
          <w:rFonts w:cs="David"/>
          <w:sz w:val="24"/>
          <w:szCs w:val="24"/>
          <w:rtl/>
        </w:rPr>
        <w:t xml:space="preserve"> </w:t>
      </w:r>
      <w:r w:rsidRPr="00C60ECE">
        <w:rPr>
          <w:rFonts w:cs="David" w:hint="cs"/>
          <w:sz w:val="24"/>
          <w:szCs w:val="24"/>
          <w:rtl/>
        </w:rPr>
        <w:t>הוא</w:t>
      </w:r>
      <w:r w:rsidRPr="00C60ECE">
        <w:rPr>
          <w:rFonts w:cs="David"/>
          <w:sz w:val="24"/>
          <w:szCs w:val="24"/>
          <w:rtl/>
        </w:rPr>
        <w:t xml:space="preserve"> </w:t>
      </w:r>
      <w:r w:rsidRPr="00C60ECE">
        <w:rPr>
          <w:rFonts w:cs="David" w:hint="cs"/>
          <w:sz w:val="24"/>
          <w:szCs w:val="24"/>
          <w:rtl/>
        </w:rPr>
        <w:t>ליבם</w:t>
      </w:r>
      <w:r w:rsidRPr="00C60ECE">
        <w:rPr>
          <w:rFonts w:cs="David"/>
          <w:sz w:val="24"/>
          <w:szCs w:val="24"/>
          <w:rtl/>
        </w:rPr>
        <w:t xml:space="preserve"> </w:t>
      </w:r>
      <w:r w:rsidRPr="00C60ECE">
        <w:rPr>
          <w:rFonts w:cs="David" w:hint="cs"/>
          <w:sz w:val="24"/>
          <w:szCs w:val="24"/>
          <w:rtl/>
        </w:rPr>
        <w:t>והיא</w:t>
      </w:r>
      <w:r w:rsidRPr="00C60ECE">
        <w:rPr>
          <w:rFonts w:cs="David"/>
          <w:sz w:val="24"/>
          <w:szCs w:val="24"/>
          <w:rtl/>
        </w:rPr>
        <w:t xml:space="preserve"> </w:t>
      </w:r>
      <w:r w:rsidRPr="00C60ECE">
        <w:rPr>
          <w:rFonts w:cs="David" w:hint="cs"/>
          <w:sz w:val="24"/>
          <w:szCs w:val="24"/>
          <w:rtl/>
        </w:rPr>
        <w:t>רוצה</w:t>
      </w:r>
      <w:r w:rsidRPr="00C60ECE">
        <w:rPr>
          <w:rFonts w:cs="David"/>
          <w:sz w:val="24"/>
          <w:szCs w:val="24"/>
          <w:rtl/>
        </w:rPr>
        <w:t xml:space="preserve"> </w:t>
      </w:r>
      <w:r w:rsidRPr="00C60ECE">
        <w:rPr>
          <w:rFonts w:cs="David" w:hint="cs"/>
          <w:sz w:val="24"/>
          <w:szCs w:val="24"/>
          <w:rtl/>
        </w:rPr>
        <w:t>לחלוץ</w:t>
      </w:r>
      <w:r w:rsidRPr="00C60ECE">
        <w:rPr>
          <w:rFonts w:cs="David"/>
          <w:sz w:val="24"/>
          <w:szCs w:val="24"/>
          <w:rtl/>
        </w:rPr>
        <w:t xml:space="preserve"> </w:t>
      </w:r>
      <w:r w:rsidRPr="00C60ECE">
        <w:rPr>
          <w:rFonts w:cs="David" w:hint="cs"/>
          <w:sz w:val="24"/>
          <w:szCs w:val="24"/>
          <w:rtl/>
        </w:rPr>
        <w:t>נזקקין</w:t>
      </w:r>
      <w:r w:rsidRPr="00C60ECE">
        <w:rPr>
          <w:rFonts w:cs="David"/>
          <w:sz w:val="24"/>
          <w:szCs w:val="24"/>
          <w:rtl/>
        </w:rPr>
        <w:t xml:space="preserve"> </w:t>
      </w:r>
      <w:r w:rsidRPr="00C60ECE">
        <w:rPr>
          <w:rFonts w:cs="David" w:hint="cs"/>
          <w:sz w:val="24"/>
          <w:szCs w:val="24"/>
          <w:rtl/>
        </w:rPr>
        <w:t>לו</w:t>
      </w:r>
      <w:r w:rsidRPr="00C60ECE">
        <w:rPr>
          <w:rFonts w:cs="David"/>
          <w:sz w:val="24"/>
          <w:szCs w:val="24"/>
          <w:rtl/>
        </w:rPr>
        <w:t xml:space="preserve"> </w:t>
      </w:r>
      <w:r w:rsidRPr="00C60ECE">
        <w:rPr>
          <w:rFonts w:cs="David" w:hint="cs"/>
          <w:sz w:val="24"/>
          <w:szCs w:val="24"/>
          <w:rtl/>
        </w:rPr>
        <w:t>והיינו</w:t>
      </w:r>
      <w:r w:rsidRPr="00C60ECE">
        <w:rPr>
          <w:rFonts w:cs="David"/>
          <w:sz w:val="24"/>
          <w:szCs w:val="24"/>
          <w:rtl/>
        </w:rPr>
        <w:t xml:space="preserve"> </w:t>
      </w:r>
      <w:r w:rsidRPr="00C60ECE">
        <w:rPr>
          <w:rFonts w:cs="David" w:hint="cs"/>
          <w:sz w:val="24"/>
          <w:szCs w:val="24"/>
          <w:rtl/>
        </w:rPr>
        <w:t>אליבא</w:t>
      </w:r>
      <w:r w:rsidRPr="00C60ECE">
        <w:rPr>
          <w:rFonts w:cs="David"/>
          <w:sz w:val="24"/>
          <w:szCs w:val="24"/>
          <w:rtl/>
        </w:rPr>
        <w:t xml:space="preserve"> </w:t>
      </w:r>
      <w:r w:rsidRPr="00C60ECE">
        <w:rPr>
          <w:rFonts w:cs="David" w:hint="cs"/>
          <w:sz w:val="24"/>
          <w:szCs w:val="24"/>
          <w:rtl/>
        </w:rPr>
        <w:t>דמשנה</w:t>
      </w:r>
      <w:r w:rsidRPr="00C60ECE">
        <w:rPr>
          <w:rFonts w:cs="David"/>
          <w:sz w:val="24"/>
          <w:szCs w:val="24"/>
          <w:rtl/>
        </w:rPr>
        <w:t xml:space="preserve"> </w:t>
      </w:r>
      <w:r w:rsidRPr="00C60ECE">
        <w:rPr>
          <w:rFonts w:cs="David" w:hint="cs"/>
          <w:sz w:val="24"/>
          <w:szCs w:val="24"/>
          <w:rtl/>
        </w:rPr>
        <w:t>ראשונה</w:t>
      </w:r>
      <w:r w:rsidRPr="00C60ECE">
        <w:rPr>
          <w:rFonts w:cs="David"/>
          <w:sz w:val="24"/>
          <w:szCs w:val="24"/>
          <w:rtl/>
        </w:rPr>
        <w:t xml:space="preserve"> </w:t>
      </w:r>
      <w:r w:rsidRPr="00C60ECE">
        <w:rPr>
          <w:rFonts w:cs="David" w:hint="cs"/>
          <w:sz w:val="24"/>
          <w:szCs w:val="24"/>
          <w:rtl/>
        </w:rPr>
        <w:t>או</w:t>
      </w:r>
      <w:r w:rsidRPr="00C60ECE">
        <w:rPr>
          <w:rFonts w:cs="David"/>
          <w:sz w:val="24"/>
          <w:szCs w:val="24"/>
          <w:rtl/>
        </w:rPr>
        <w:t xml:space="preserve"> </w:t>
      </w:r>
      <w:r w:rsidRPr="00C60ECE">
        <w:rPr>
          <w:rFonts w:cs="David" w:hint="cs"/>
          <w:sz w:val="24"/>
          <w:szCs w:val="24"/>
          <w:rtl/>
        </w:rPr>
        <w:t>דכולה</w:t>
      </w:r>
      <w:r w:rsidRPr="00C60ECE">
        <w:rPr>
          <w:rFonts w:cs="David"/>
          <w:sz w:val="24"/>
          <w:szCs w:val="24"/>
          <w:rtl/>
        </w:rPr>
        <w:t xml:space="preserve"> </w:t>
      </w:r>
      <w:r w:rsidRPr="00C60ECE">
        <w:rPr>
          <w:rFonts w:cs="David" w:hint="cs"/>
          <w:sz w:val="24"/>
          <w:szCs w:val="24"/>
          <w:rtl/>
        </w:rPr>
        <w:t>מילתא</w:t>
      </w:r>
      <w:r w:rsidRPr="00C60ECE">
        <w:rPr>
          <w:rFonts w:cs="David"/>
          <w:sz w:val="24"/>
          <w:szCs w:val="24"/>
          <w:rtl/>
        </w:rPr>
        <w:t xml:space="preserve"> </w:t>
      </w:r>
      <w:r w:rsidRPr="00C60ECE">
        <w:rPr>
          <w:rFonts w:cs="David" w:hint="cs"/>
          <w:sz w:val="24"/>
          <w:szCs w:val="24"/>
          <w:rtl/>
        </w:rPr>
        <w:t>דר</w:t>
      </w:r>
      <w:r w:rsidRPr="00C60ECE">
        <w:rPr>
          <w:rFonts w:cs="David"/>
          <w:sz w:val="24"/>
          <w:szCs w:val="24"/>
          <w:rtl/>
        </w:rPr>
        <w:t xml:space="preserve">' </w:t>
      </w:r>
      <w:r w:rsidRPr="00C60ECE">
        <w:rPr>
          <w:rFonts w:cs="David" w:hint="cs"/>
          <w:sz w:val="24"/>
          <w:szCs w:val="24"/>
          <w:rtl/>
        </w:rPr>
        <w:t>תחליפא</w:t>
      </w:r>
      <w:r w:rsidRPr="00C60ECE">
        <w:rPr>
          <w:rFonts w:cs="David"/>
          <w:sz w:val="24"/>
          <w:szCs w:val="24"/>
          <w:rtl/>
        </w:rPr>
        <w:t xml:space="preserve"> </w:t>
      </w:r>
      <w:r w:rsidRPr="00C60ECE">
        <w:rPr>
          <w:rFonts w:cs="David" w:hint="cs"/>
          <w:sz w:val="24"/>
          <w:szCs w:val="24"/>
          <w:rtl/>
        </w:rPr>
        <w:t>א</w:t>
      </w:r>
      <w:r w:rsidRPr="00C60ECE">
        <w:rPr>
          <w:rFonts w:cs="David"/>
          <w:sz w:val="24"/>
          <w:szCs w:val="24"/>
          <w:rtl/>
        </w:rPr>
        <w:t>"</w:t>
      </w:r>
      <w:r w:rsidRPr="00C60ECE">
        <w:rPr>
          <w:rFonts w:cs="David" w:hint="cs"/>
          <w:sz w:val="24"/>
          <w:szCs w:val="24"/>
          <w:rtl/>
        </w:rPr>
        <w:t>ר</w:t>
      </w:r>
      <w:r w:rsidRPr="00C60ECE">
        <w:rPr>
          <w:rFonts w:cs="David"/>
          <w:sz w:val="24"/>
          <w:szCs w:val="24"/>
          <w:rtl/>
        </w:rPr>
        <w:t xml:space="preserve"> </w:t>
      </w:r>
      <w:r w:rsidRPr="00C60ECE">
        <w:rPr>
          <w:rFonts w:cs="David" w:hint="cs"/>
          <w:sz w:val="24"/>
          <w:szCs w:val="24"/>
          <w:rtl/>
        </w:rPr>
        <w:t>שמואל</w:t>
      </w:r>
      <w:r w:rsidRPr="00C60ECE">
        <w:rPr>
          <w:rFonts w:cs="David"/>
          <w:sz w:val="24"/>
          <w:szCs w:val="24"/>
          <w:rtl/>
        </w:rPr>
        <w:t xml:space="preserve"> </w:t>
      </w:r>
      <w:r w:rsidRPr="00C60ECE">
        <w:rPr>
          <w:rFonts w:cs="David" w:hint="cs"/>
          <w:sz w:val="24"/>
          <w:szCs w:val="24"/>
          <w:rtl/>
        </w:rPr>
        <w:t>איירי</w:t>
      </w:r>
      <w:r w:rsidRPr="00C60ECE">
        <w:rPr>
          <w:rFonts w:cs="David"/>
          <w:sz w:val="24"/>
          <w:szCs w:val="24"/>
          <w:rtl/>
        </w:rPr>
        <w:t xml:space="preserve"> </w:t>
      </w:r>
      <w:r w:rsidRPr="00C60ECE">
        <w:rPr>
          <w:rFonts w:cs="David" w:hint="cs"/>
          <w:sz w:val="24"/>
          <w:szCs w:val="24"/>
          <w:rtl/>
        </w:rPr>
        <w:t>נמי</w:t>
      </w:r>
      <w:r w:rsidRPr="00C60ECE">
        <w:rPr>
          <w:rFonts w:cs="David"/>
          <w:sz w:val="24"/>
          <w:szCs w:val="24"/>
          <w:rtl/>
        </w:rPr>
        <w:t xml:space="preserve"> </w:t>
      </w:r>
      <w:r w:rsidRPr="00C60ECE">
        <w:rPr>
          <w:rFonts w:cs="David" w:hint="cs"/>
          <w:sz w:val="24"/>
          <w:szCs w:val="24"/>
          <w:rtl/>
        </w:rPr>
        <w:t>למשנה</w:t>
      </w:r>
      <w:r w:rsidRPr="00C60ECE">
        <w:rPr>
          <w:rFonts w:cs="David"/>
          <w:sz w:val="24"/>
          <w:szCs w:val="24"/>
          <w:rtl/>
        </w:rPr>
        <w:t xml:space="preserve"> </w:t>
      </w:r>
      <w:r w:rsidRPr="00C60ECE">
        <w:rPr>
          <w:rFonts w:cs="David" w:hint="cs"/>
          <w:sz w:val="24"/>
          <w:szCs w:val="24"/>
          <w:rtl/>
        </w:rPr>
        <w:t>אחרונה</w:t>
      </w:r>
      <w:r w:rsidRPr="00C60ECE">
        <w:rPr>
          <w:rFonts w:cs="David"/>
          <w:sz w:val="24"/>
          <w:szCs w:val="24"/>
          <w:rtl/>
        </w:rPr>
        <w:t xml:space="preserve"> </w:t>
      </w:r>
      <w:r w:rsidRPr="00C60ECE">
        <w:rPr>
          <w:rFonts w:cs="David" w:hint="cs"/>
          <w:sz w:val="24"/>
          <w:szCs w:val="24"/>
          <w:rtl/>
        </w:rPr>
        <w:t>ובתבע</w:t>
      </w:r>
      <w:r w:rsidRPr="00C60ECE">
        <w:rPr>
          <w:rFonts w:cs="David"/>
          <w:sz w:val="24"/>
          <w:szCs w:val="24"/>
          <w:rtl/>
        </w:rPr>
        <w:t xml:space="preserve"> </w:t>
      </w:r>
      <w:r w:rsidRPr="00C60ECE">
        <w:rPr>
          <w:rFonts w:cs="David" w:hint="cs"/>
          <w:sz w:val="24"/>
          <w:szCs w:val="24"/>
          <w:rtl/>
        </w:rPr>
        <w:t>הוא</w:t>
      </w:r>
      <w:r w:rsidRPr="00C60ECE">
        <w:rPr>
          <w:rFonts w:cs="David"/>
          <w:sz w:val="24"/>
          <w:szCs w:val="24"/>
          <w:rtl/>
        </w:rPr>
        <w:t xml:space="preserve"> </w:t>
      </w:r>
      <w:r w:rsidRPr="00C60ECE">
        <w:rPr>
          <w:rFonts w:cs="David" w:hint="cs"/>
          <w:sz w:val="24"/>
          <w:szCs w:val="24"/>
          <w:rtl/>
        </w:rPr>
        <w:t>לחלוץ</w:t>
      </w:r>
      <w:r w:rsidRPr="00C60ECE">
        <w:rPr>
          <w:rFonts w:cs="David"/>
          <w:sz w:val="24"/>
          <w:szCs w:val="24"/>
          <w:rtl/>
        </w:rPr>
        <w:t xml:space="preserve"> </w:t>
      </w:r>
      <w:r w:rsidRPr="00C60ECE">
        <w:rPr>
          <w:rFonts w:cs="David" w:hint="cs"/>
          <w:sz w:val="24"/>
          <w:szCs w:val="24"/>
          <w:rtl/>
        </w:rPr>
        <w:t>והיא</w:t>
      </w:r>
      <w:r w:rsidRPr="00C60ECE">
        <w:rPr>
          <w:rFonts w:cs="David"/>
          <w:sz w:val="24"/>
          <w:szCs w:val="24"/>
          <w:rtl/>
        </w:rPr>
        <w:t xml:space="preserve"> </w:t>
      </w:r>
      <w:r w:rsidRPr="00C60ECE">
        <w:rPr>
          <w:rFonts w:cs="David" w:hint="cs"/>
          <w:sz w:val="24"/>
          <w:szCs w:val="24"/>
          <w:rtl/>
        </w:rPr>
        <w:t>אינה</w:t>
      </w:r>
      <w:r w:rsidRPr="00C60ECE">
        <w:rPr>
          <w:rFonts w:cs="David"/>
          <w:sz w:val="24"/>
          <w:szCs w:val="24"/>
          <w:rtl/>
        </w:rPr>
        <w:t xml:space="preserve"> </w:t>
      </w:r>
      <w:r w:rsidRPr="00C60ECE">
        <w:rPr>
          <w:rFonts w:cs="David" w:hint="cs"/>
          <w:sz w:val="24"/>
          <w:szCs w:val="24"/>
          <w:rtl/>
        </w:rPr>
        <w:t>רוצית</w:t>
      </w:r>
      <w:r w:rsidRPr="00C60ECE">
        <w:rPr>
          <w:rFonts w:cs="David"/>
          <w:sz w:val="24"/>
          <w:szCs w:val="24"/>
          <w:rtl/>
        </w:rPr>
        <w:t xml:space="preserve"> </w:t>
      </w:r>
      <w:r w:rsidRPr="00C60ECE">
        <w:rPr>
          <w:rFonts w:cs="David" w:hint="cs"/>
          <w:sz w:val="24"/>
          <w:szCs w:val="24"/>
          <w:rtl/>
        </w:rPr>
        <w:t>אלא</w:t>
      </w:r>
      <w:r w:rsidRPr="00C60ECE">
        <w:rPr>
          <w:rFonts w:cs="David"/>
          <w:sz w:val="24"/>
          <w:szCs w:val="24"/>
          <w:rtl/>
        </w:rPr>
        <w:t xml:space="preserve"> </w:t>
      </w:r>
      <w:r w:rsidRPr="00C60ECE">
        <w:rPr>
          <w:rFonts w:cs="David" w:hint="cs"/>
          <w:sz w:val="24"/>
          <w:szCs w:val="24"/>
          <w:rtl/>
        </w:rPr>
        <w:t>ליבם</w:t>
      </w:r>
      <w:r w:rsidRPr="00C60ECE">
        <w:rPr>
          <w:rFonts w:cs="David"/>
          <w:sz w:val="24"/>
          <w:szCs w:val="24"/>
          <w:rtl/>
        </w:rPr>
        <w:t xml:space="preserve"> </w:t>
      </w:r>
      <w:r w:rsidRPr="00C60ECE">
        <w:rPr>
          <w:rFonts w:cs="David" w:hint="cs"/>
          <w:sz w:val="24"/>
          <w:szCs w:val="24"/>
          <w:rtl/>
        </w:rPr>
        <w:t>נזקקין</w:t>
      </w:r>
      <w:r w:rsidRPr="00C60ECE">
        <w:rPr>
          <w:rFonts w:cs="David"/>
          <w:sz w:val="24"/>
          <w:szCs w:val="24"/>
          <w:rtl/>
        </w:rPr>
        <w:t xml:space="preserve"> </w:t>
      </w:r>
      <w:r w:rsidRPr="00C60ECE">
        <w:rPr>
          <w:rFonts w:cs="David" w:hint="cs"/>
          <w:sz w:val="24"/>
          <w:szCs w:val="24"/>
          <w:rtl/>
        </w:rPr>
        <w:t>לו</w:t>
      </w:r>
      <w:r w:rsidRPr="00C60ECE">
        <w:rPr>
          <w:rFonts w:cs="David"/>
          <w:sz w:val="24"/>
          <w:szCs w:val="24"/>
          <w:rtl/>
        </w:rPr>
        <w:t xml:space="preserve"> </w:t>
      </w:r>
      <w:r w:rsidRPr="00C60ECE">
        <w:rPr>
          <w:rFonts w:cs="David" w:hint="cs"/>
          <w:sz w:val="24"/>
          <w:szCs w:val="24"/>
          <w:rtl/>
        </w:rPr>
        <w:t>ובתבעה</w:t>
      </w:r>
      <w:r w:rsidRPr="00C60ECE">
        <w:rPr>
          <w:rFonts w:cs="David"/>
          <w:sz w:val="24"/>
          <w:szCs w:val="24"/>
          <w:rtl/>
        </w:rPr>
        <w:t xml:space="preserve"> </w:t>
      </w:r>
      <w:r w:rsidRPr="00C60ECE">
        <w:rPr>
          <w:rFonts w:cs="David" w:hint="cs"/>
          <w:sz w:val="24"/>
          <w:szCs w:val="24"/>
          <w:rtl/>
        </w:rPr>
        <w:t>היא</w:t>
      </w:r>
      <w:r w:rsidRPr="00C60ECE">
        <w:rPr>
          <w:rFonts w:cs="David"/>
          <w:sz w:val="24"/>
          <w:szCs w:val="24"/>
          <w:rtl/>
        </w:rPr>
        <w:t xml:space="preserve"> </w:t>
      </w:r>
      <w:r w:rsidRPr="00C60ECE">
        <w:rPr>
          <w:rFonts w:cs="David" w:hint="cs"/>
          <w:sz w:val="24"/>
          <w:szCs w:val="24"/>
          <w:rtl/>
        </w:rPr>
        <w:t>לחלוץ</w:t>
      </w:r>
      <w:r w:rsidRPr="00C60ECE">
        <w:rPr>
          <w:rFonts w:cs="David"/>
          <w:sz w:val="24"/>
          <w:szCs w:val="24"/>
          <w:rtl/>
        </w:rPr>
        <w:t xml:space="preserve"> </w:t>
      </w:r>
      <w:r w:rsidRPr="00C60ECE">
        <w:rPr>
          <w:rFonts w:cs="David" w:hint="cs"/>
          <w:sz w:val="24"/>
          <w:szCs w:val="24"/>
          <w:rtl/>
        </w:rPr>
        <w:t>והוא</w:t>
      </w:r>
      <w:r w:rsidRPr="00C60ECE">
        <w:rPr>
          <w:rFonts w:cs="David"/>
          <w:sz w:val="24"/>
          <w:szCs w:val="24"/>
          <w:rtl/>
        </w:rPr>
        <w:t xml:space="preserve"> </w:t>
      </w:r>
      <w:r w:rsidRPr="00C60ECE">
        <w:rPr>
          <w:rFonts w:cs="David" w:hint="cs"/>
          <w:sz w:val="24"/>
          <w:szCs w:val="24"/>
          <w:rtl/>
        </w:rPr>
        <w:t>רוצה</w:t>
      </w:r>
      <w:r w:rsidRPr="00C60ECE">
        <w:rPr>
          <w:rFonts w:cs="David"/>
          <w:sz w:val="24"/>
          <w:szCs w:val="24"/>
          <w:rtl/>
        </w:rPr>
        <w:t xml:space="preserve"> </w:t>
      </w:r>
      <w:r w:rsidRPr="00C60ECE">
        <w:rPr>
          <w:rFonts w:cs="David" w:hint="cs"/>
          <w:sz w:val="24"/>
          <w:szCs w:val="24"/>
          <w:rtl/>
        </w:rPr>
        <w:t>ליבם</w:t>
      </w:r>
      <w:r w:rsidRPr="00C60ECE">
        <w:rPr>
          <w:rFonts w:cs="David"/>
          <w:sz w:val="24"/>
          <w:szCs w:val="24"/>
          <w:rtl/>
        </w:rPr>
        <w:t xml:space="preserve"> </w:t>
      </w:r>
      <w:r w:rsidRPr="00C60ECE">
        <w:rPr>
          <w:rFonts w:cs="David" w:hint="cs"/>
          <w:sz w:val="24"/>
          <w:szCs w:val="24"/>
          <w:rtl/>
        </w:rPr>
        <w:t>אין</w:t>
      </w:r>
      <w:r w:rsidRPr="00C60ECE">
        <w:rPr>
          <w:rFonts w:cs="David"/>
          <w:sz w:val="24"/>
          <w:szCs w:val="24"/>
          <w:rtl/>
        </w:rPr>
        <w:t xml:space="preserve"> </w:t>
      </w:r>
      <w:r w:rsidRPr="00C60ECE">
        <w:rPr>
          <w:rFonts w:cs="David" w:hint="cs"/>
          <w:sz w:val="24"/>
          <w:szCs w:val="24"/>
          <w:rtl/>
        </w:rPr>
        <w:t>נזקקין</w:t>
      </w:r>
      <w:r w:rsidRPr="00C60ECE">
        <w:rPr>
          <w:rFonts w:cs="David"/>
          <w:sz w:val="24"/>
          <w:szCs w:val="24"/>
          <w:rtl/>
        </w:rPr>
        <w:t xml:space="preserve"> </w:t>
      </w:r>
      <w:r w:rsidRPr="00C60ECE">
        <w:rPr>
          <w:rFonts w:cs="David" w:hint="cs"/>
          <w:sz w:val="24"/>
          <w:szCs w:val="24"/>
          <w:rtl/>
        </w:rPr>
        <w:t>לה</w:t>
      </w:r>
      <w:r w:rsidRPr="00C60ECE">
        <w:rPr>
          <w:rFonts w:cs="David"/>
          <w:sz w:val="24"/>
          <w:szCs w:val="24"/>
          <w:rtl/>
        </w:rPr>
        <w:t xml:space="preserve"> </w:t>
      </w:r>
      <w:r w:rsidRPr="00C60ECE">
        <w:rPr>
          <w:rFonts w:cs="David" w:hint="cs"/>
          <w:sz w:val="24"/>
          <w:szCs w:val="24"/>
          <w:rtl/>
        </w:rPr>
        <w:t>דלמשנה</w:t>
      </w:r>
      <w:r w:rsidRPr="00C60ECE">
        <w:rPr>
          <w:rFonts w:cs="David"/>
          <w:sz w:val="24"/>
          <w:szCs w:val="24"/>
          <w:rtl/>
        </w:rPr>
        <w:t xml:space="preserve"> </w:t>
      </w:r>
      <w:r w:rsidRPr="00C60ECE">
        <w:rPr>
          <w:rFonts w:cs="David" w:hint="cs"/>
          <w:sz w:val="24"/>
          <w:szCs w:val="24"/>
          <w:rtl/>
        </w:rPr>
        <w:t>אחרונה</w:t>
      </w:r>
      <w:r w:rsidRPr="00C60ECE">
        <w:rPr>
          <w:rFonts w:cs="David"/>
          <w:sz w:val="24"/>
          <w:szCs w:val="24"/>
          <w:rtl/>
        </w:rPr>
        <w:t xml:space="preserve"> </w:t>
      </w:r>
      <w:r w:rsidRPr="00C60ECE">
        <w:rPr>
          <w:rFonts w:cs="David" w:hint="cs"/>
          <w:sz w:val="24"/>
          <w:szCs w:val="24"/>
          <w:rtl/>
        </w:rPr>
        <w:t>נמי</w:t>
      </w:r>
      <w:r w:rsidRPr="00C60ECE">
        <w:rPr>
          <w:rFonts w:cs="David"/>
          <w:sz w:val="24"/>
          <w:szCs w:val="24"/>
          <w:rtl/>
        </w:rPr>
        <w:t xml:space="preserve"> </w:t>
      </w:r>
      <w:r w:rsidRPr="00C60ECE">
        <w:rPr>
          <w:rFonts w:cs="David" w:hint="cs"/>
          <w:sz w:val="24"/>
          <w:szCs w:val="24"/>
          <w:rtl/>
        </w:rPr>
        <w:t>אין</w:t>
      </w:r>
      <w:r w:rsidRPr="00C60ECE">
        <w:rPr>
          <w:rFonts w:cs="David"/>
          <w:sz w:val="24"/>
          <w:szCs w:val="24"/>
          <w:rtl/>
        </w:rPr>
        <w:t xml:space="preserve"> </w:t>
      </w:r>
      <w:r w:rsidRPr="00C60ECE">
        <w:rPr>
          <w:rFonts w:cs="David" w:hint="cs"/>
          <w:sz w:val="24"/>
          <w:szCs w:val="24"/>
          <w:rtl/>
        </w:rPr>
        <w:t>כופין</w:t>
      </w:r>
      <w:r w:rsidRPr="00C60ECE">
        <w:rPr>
          <w:rFonts w:cs="David"/>
          <w:sz w:val="24"/>
          <w:szCs w:val="24"/>
          <w:rtl/>
        </w:rPr>
        <w:t xml:space="preserve"> </w:t>
      </w:r>
      <w:r w:rsidRPr="00C60ECE">
        <w:rPr>
          <w:rFonts w:cs="David" w:hint="cs"/>
          <w:sz w:val="24"/>
          <w:szCs w:val="24"/>
          <w:rtl/>
        </w:rPr>
        <w:t>אלא</w:t>
      </w:r>
      <w:r w:rsidRPr="00C60ECE">
        <w:rPr>
          <w:rFonts w:cs="David"/>
          <w:sz w:val="24"/>
          <w:szCs w:val="24"/>
          <w:rtl/>
        </w:rPr>
        <w:t xml:space="preserve"> </w:t>
      </w:r>
      <w:r w:rsidRPr="00C60ECE">
        <w:rPr>
          <w:rFonts w:cs="David" w:hint="cs"/>
          <w:sz w:val="24"/>
          <w:szCs w:val="24"/>
          <w:rtl/>
        </w:rPr>
        <w:t>בנתנה</w:t>
      </w:r>
      <w:r w:rsidRPr="00C60ECE">
        <w:rPr>
          <w:rFonts w:cs="David"/>
          <w:sz w:val="24"/>
          <w:szCs w:val="24"/>
          <w:rtl/>
        </w:rPr>
        <w:t xml:space="preserve"> </w:t>
      </w:r>
      <w:r w:rsidRPr="00C60ECE">
        <w:rPr>
          <w:rFonts w:cs="David" w:hint="cs"/>
          <w:sz w:val="24"/>
          <w:szCs w:val="24"/>
          <w:rtl/>
        </w:rPr>
        <w:t>אמתלא</w:t>
      </w:r>
      <w:r w:rsidRPr="00C60ECE">
        <w:rPr>
          <w:rFonts w:cs="David"/>
          <w:sz w:val="24"/>
          <w:szCs w:val="24"/>
          <w:rtl/>
        </w:rPr>
        <w:t xml:space="preserve"> </w:t>
      </w:r>
      <w:r w:rsidRPr="00C60ECE">
        <w:rPr>
          <w:rFonts w:cs="David" w:hint="cs"/>
          <w:sz w:val="24"/>
          <w:szCs w:val="24"/>
          <w:rtl/>
        </w:rPr>
        <w:t>והכא</w:t>
      </w:r>
      <w:r w:rsidRPr="00C60ECE">
        <w:rPr>
          <w:rFonts w:cs="David"/>
          <w:sz w:val="24"/>
          <w:szCs w:val="24"/>
          <w:rtl/>
        </w:rPr>
        <w:t xml:space="preserve"> </w:t>
      </w:r>
      <w:r w:rsidRPr="00C60ECE">
        <w:rPr>
          <w:rFonts w:cs="David" w:hint="cs"/>
          <w:sz w:val="24"/>
          <w:szCs w:val="24"/>
          <w:rtl/>
        </w:rPr>
        <w:t>איירי</w:t>
      </w:r>
      <w:r w:rsidRPr="00C60ECE">
        <w:rPr>
          <w:rFonts w:cs="David"/>
          <w:sz w:val="24"/>
          <w:szCs w:val="24"/>
          <w:rtl/>
        </w:rPr>
        <w:t xml:space="preserve"> </w:t>
      </w:r>
      <w:r w:rsidRPr="00C60ECE">
        <w:rPr>
          <w:rFonts w:cs="David" w:hint="cs"/>
          <w:sz w:val="24"/>
          <w:szCs w:val="24"/>
          <w:rtl/>
        </w:rPr>
        <w:t>בלא</w:t>
      </w:r>
      <w:r w:rsidRPr="00C60ECE">
        <w:rPr>
          <w:rFonts w:cs="David"/>
          <w:sz w:val="24"/>
          <w:szCs w:val="24"/>
          <w:rtl/>
        </w:rPr>
        <w:t xml:space="preserve"> </w:t>
      </w:r>
      <w:r w:rsidRPr="00C60ECE">
        <w:rPr>
          <w:rFonts w:cs="David" w:hint="cs"/>
          <w:sz w:val="24"/>
          <w:szCs w:val="24"/>
          <w:rtl/>
        </w:rPr>
        <w:t>אמתלא</w:t>
      </w:r>
      <w:r w:rsidRPr="00C60ECE">
        <w:rPr>
          <w:rFonts w:cs="David"/>
          <w:sz w:val="24"/>
          <w:szCs w:val="24"/>
          <w:rtl/>
        </w:rPr>
        <w:t xml:space="preserve"> </w:t>
      </w:r>
      <w:r w:rsidRPr="00C60ECE">
        <w:rPr>
          <w:rFonts w:cs="David" w:hint="cs"/>
          <w:sz w:val="24"/>
          <w:szCs w:val="24"/>
          <w:rtl/>
        </w:rPr>
        <w:t>מבוררת</w:t>
      </w:r>
      <w:r w:rsidRPr="00C60ECE">
        <w:rPr>
          <w:rFonts w:cs="David"/>
          <w:sz w:val="24"/>
          <w:szCs w:val="24"/>
          <w:rtl/>
        </w:rPr>
        <w:t xml:space="preserve">, </w:t>
      </w:r>
      <w:r w:rsidRPr="00C60ECE">
        <w:rPr>
          <w:rFonts w:cs="David" w:hint="cs"/>
          <w:sz w:val="24"/>
          <w:szCs w:val="24"/>
          <w:rtl/>
        </w:rPr>
        <w:t>כן</w:t>
      </w:r>
      <w:r w:rsidRPr="00C60ECE">
        <w:rPr>
          <w:rFonts w:cs="David"/>
          <w:sz w:val="24"/>
          <w:szCs w:val="24"/>
          <w:rtl/>
        </w:rPr>
        <w:t xml:space="preserve"> </w:t>
      </w:r>
      <w:r w:rsidRPr="00C60ECE">
        <w:rPr>
          <w:rFonts w:cs="David" w:hint="cs"/>
          <w:sz w:val="24"/>
          <w:szCs w:val="24"/>
          <w:rtl/>
        </w:rPr>
        <w:t>נראה</w:t>
      </w:r>
      <w:r w:rsidRPr="00C60ECE">
        <w:rPr>
          <w:rFonts w:cs="David"/>
          <w:sz w:val="24"/>
          <w:szCs w:val="24"/>
          <w:rtl/>
        </w:rPr>
        <w:t xml:space="preserve"> </w:t>
      </w:r>
      <w:r w:rsidRPr="00C60ECE">
        <w:rPr>
          <w:rFonts w:cs="David" w:hint="cs"/>
          <w:sz w:val="24"/>
          <w:szCs w:val="24"/>
          <w:rtl/>
        </w:rPr>
        <w:t>לי</w:t>
      </w:r>
      <w:r w:rsidRPr="00C60ECE">
        <w:rPr>
          <w:rFonts w:cs="David"/>
          <w:sz w:val="24"/>
          <w:szCs w:val="24"/>
          <w:rtl/>
        </w:rPr>
        <w:t xml:space="preserve"> </w:t>
      </w:r>
      <w:r w:rsidRPr="00C60ECE">
        <w:rPr>
          <w:rFonts w:cs="David" w:hint="cs"/>
          <w:sz w:val="24"/>
          <w:szCs w:val="24"/>
          <w:rtl/>
        </w:rPr>
        <w:t>ועדיין</w:t>
      </w:r>
      <w:r w:rsidRPr="00C60ECE">
        <w:rPr>
          <w:rFonts w:cs="David"/>
          <w:sz w:val="24"/>
          <w:szCs w:val="24"/>
          <w:rtl/>
        </w:rPr>
        <w:t xml:space="preserve"> </w:t>
      </w:r>
      <w:r w:rsidRPr="00C60ECE">
        <w:rPr>
          <w:rFonts w:cs="David" w:hint="cs"/>
          <w:sz w:val="24"/>
          <w:szCs w:val="24"/>
          <w:rtl/>
        </w:rPr>
        <w:t>צ</w:t>
      </w:r>
      <w:r w:rsidRPr="00C60ECE">
        <w:rPr>
          <w:rFonts w:cs="David"/>
          <w:sz w:val="24"/>
          <w:szCs w:val="24"/>
          <w:rtl/>
        </w:rPr>
        <w:t>"</w:t>
      </w:r>
      <w:r w:rsidRPr="00C60ECE">
        <w:rPr>
          <w:rFonts w:cs="David" w:hint="cs"/>
          <w:sz w:val="24"/>
          <w:szCs w:val="24"/>
          <w:rtl/>
        </w:rPr>
        <w:t>ע</w:t>
      </w:r>
      <w:r w:rsidRPr="00C60ECE">
        <w:rPr>
          <w:rFonts w:cs="David"/>
          <w:sz w:val="24"/>
          <w:szCs w:val="24"/>
          <w:rtl/>
        </w:rPr>
        <w:t xml:space="preserve"> </w:t>
      </w:r>
      <w:r w:rsidRPr="00C60ECE">
        <w:rPr>
          <w:rFonts w:cs="David" w:hint="cs"/>
          <w:sz w:val="24"/>
          <w:szCs w:val="24"/>
          <w:rtl/>
        </w:rPr>
        <w:t>ודו</w:t>
      </w:r>
      <w:r w:rsidRPr="00C60ECE">
        <w:rPr>
          <w:rFonts w:cs="David"/>
          <w:sz w:val="24"/>
          <w:szCs w:val="24"/>
          <w:rtl/>
        </w:rPr>
        <w:t>"</w:t>
      </w:r>
      <w:r w:rsidRPr="00C60ECE">
        <w:rPr>
          <w:rFonts w:cs="David" w:hint="cs"/>
          <w:sz w:val="24"/>
          <w:szCs w:val="24"/>
          <w:rtl/>
        </w:rPr>
        <w:t>ק</w:t>
      </w:r>
      <w:r>
        <w:rPr>
          <w:rFonts w:cs="David" w:hint="cs"/>
          <w:sz w:val="24"/>
          <w:szCs w:val="24"/>
          <w:rtl/>
        </w:rPr>
        <w:t>."</w:t>
      </w:r>
    </w:p>
    <w:p w:rsidR="00651A17" w:rsidRPr="00C60ECE" w:rsidRDefault="00651A17" w:rsidP="00651A17">
      <w:pPr>
        <w:jc w:val="both"/>
        <w:rPr>
          <w:rFonts w:cs="David"/>
          <w:sz w:val="24"/>
          <w:szCs w:val="24"/>
          <w:rtl/>
        </w:rPr>
      </w:pPr>
      <w:r w:rsidRPr="00C60ECE">
        <w:rPr>
          <w:rFonts w:cs="David" w:hint="cs"/>
          <w:sz w:val="24"/>
          <w:szCs w:val="24"/>
          <w:rtl/>
        </w:rPr>
        <w:t>הפנ"י תולה את המחלוקת בין שני תי' התוס' למח' הראשונים אם כופים לגרש במורדת דמאיס עלי, ומוסיף שלמסקנת הגמ' הדרינן ממאי דאמרינן שלא כותבים אגרת מרד בארוסה ושומרת יבם, בתבעה היא, אא"כ באה מחמת טענה. ולפי זה אפשר לומר שנוהגים כל דיני מורד בארוסה ושומרת יבם.</w:t>
      </w:r>
    </w:p>
    <w:p w:rsidR="00651A17" w:rsidRPr="00C60ECE" w:rsidRDefault="00651A17" w:rsidP="00651A17">
      <w:pPr>
        <w:jc w:val="both"/>
        <w:rPr>
          <w:rFonts w:cs="David"/>
          <w:sz w:val="24"/>
          <w:szCs w:val="24"/>
          <w:rtl/>
        </w:rPr>
      </w:pPr>
      <w:r w:rsidRPr="00C60ECE">
        <w:rPr>
          <w:rFonts w:cs="David" w:hint="cs"/>
          <w:sz w:val="24"/>
          <w:szCs w:val="24"/>
          <w:rtl/>
        </w:rPr>
        <w:t>גם החזו"א אבה"ע סי' קח אות יא כתב שלפי המסקנא ליתא להאי טעמא דאיהי לא מיפקדא, ואין הבדל בין איש מעוגן לאישה מעוגנת. ותמה על מש"כ הרמ"א בסי' קסה שם. ומציין לדברי הרא"ה בשטמ"ק כתובות שם:</w:t>
      </w:r>
    </w:p>
    <w:p w:rsidR="00651A17" w:rsidRPr="00C60ECE" w:rsidRDefault="00651A17" w:rsidP="00651A17">
      <w:pPr>
        <w:jc w:val="both"/>
        <w:rPr>
          <w:rFonts w:cs="David"/>
          <w:sz w:val="24"/>
          <w:szCs w:val="24"/>
          <w:rtl/>
        </w:rPr>
      </w:pPr>
      <w:r>
        <w:rPr>
          <w:rFonts w:cs="David" w:hint="cs"/>
          <w:sz w:val="24"/>
          <w:szCs w:val="24"/>
          <w:rtl/>
        </w:rPr>
        <w:t>"</w:t>
      </w:r>
      <w:r w:rsidRPr="00C60ECE">
        <w:rPr>
          <w:rFonts w:cs="David" w:hint="cs"/>
          <w:sz w:val="24"/>
          <w:szCs w:val="24"/>
          <w:rtl/>
        </w:rPr>
        <w:t>אלא</w:t>
      </w:r>
      <w:r w:rsidRPr="00C60ECE">
        <w:rPr>
          <w:rFonts w:cs="David"/>
          <w:sz w:val="24"/>
          <w:szCs w:val="24"/>
          <w:rtl/>
        </w:rPr>
        <w:t xml:space="preserve"> </w:t>
      </w:r>
      <w:r w:rsidRPr="00C60ECE">
        <w:rPr>
          <w:rFonts w:cs="David" w:hint="cs"/>
          <w:sz w:val="24"/>
          <w:szCs w:val="24"/>
          <w:rtl/>
        </w:rPr>
        <w:t>בבאה</w:t>
      </w:r>
      <w:r w:rsidRPr="00C60ECE">
        <w:rPr>
          <w:rFonts w:cs="David"/>
          <w:sz w:val="24"/>
          <w:szCs w:val="24"/>
          <w:rtl/>
        </w:rPr>
        <w:t xml:space="preserve"> </w:t>
      </w:r>
      <w:r w:rsidRPr="00C60ECE">
        <w:rPr>
          <w:rFonts w:cs="David" w:hint="cs"/>
          <w:sz w:val="24"/>
          <w:szCs w:val="24"/>
          <w:rtl/>
        </w:rPr>
        <w:t>מחמת</w:t>
      </w:r>
      <w:r w:rsidRPr="00C60ECE">
        <w:rPr>
          <w:rFonts w:cs="David"/>
          <w:sz w:val="24"/>
          <w:szCs w:val="24"/>
          <w:rtl/>
        </w:rPr>
        <w:t xml:space="preserve"> </w:t>
      </w:r>
      <w:r w:rsidRPr="00C60ECE">
        <w:rPr>
          <w:rFonts w:cs="David" w:hint="cs"/>
          <w:sz w:val="24"/>
          <w:szCs w:val="24"/>
          <w:rtl/>
        </w:rPr>
        <w:t>טענה.....והשתא</w:t>
      </w:r>
      <w:r w:rsidRPr="00C60ECE">
        <w:rPr>
          <w:rFonts w:cs="David"/>
          <w:sz w:val="24"/>
          <w:szCs w:val="24"/>
          <w:rtl/>
        </w:rPr>
        <w:t xml:space="preserve"> </w:t>
      </w:r>
      <w:r w:rsidRPr="00C60ECE">
        <w:rPr>
          <w:rFonts w:cs="David" w:hint="cs"/>
          <w:sz w:val="24"/>
          <w:szCs w:val="24"/>
          <w:rtl/>
        </w:rPr>
        <w:t>דאתינן</w:t>
      </w:r>
      <w:r w:rsidRPr="00C60ECE">
        <w:rPr>
          <w:rFonts w:cs="David"/>
          <w:sz w:val="24"/>
          <w:szCs w:val="24"/>
          <w:rtl/>
        </w:rPr>
        <w:t xml:space="preserve"> </w:t>
      </w:r>
      <w:r w:rsidRPr="00C60ECE">
        <w:rPr>
          <w:rFonts w:cs="David" w:hint="cs"/>
          <w:sz w:val="24"/>
          <w:szCs w:val="24"/>
          <w:rtl/>
        </w:rPr>
        <w:t>להכי</w:t>
      </w:r>
      <w:r w:rsidRPr="00C60ECE">
        <w:rPr>
          <w:rFonts w:cs="David"/>
          <w:sz w:val="24"/>
          <w:szCs w:val="24"/>
          <w:rtl/>
        </w:rPr>
        <w:t xml:space="preserve"> </w:t>
      </w:r>
      <w:r w:rsidRPr="00C60ECE">
        <w:rPr>
          <w:rFonts w:cs="David" w:hint="cs"/>
          <w:sz w:val="24"/>
          <w:szCs w:val="24"/>
          <w:rtl/>
        </w:rPr>
        <w:t>דאידחי</w:t>
      </w:r>
      <w:r w:rsidRPr="00C60ECE">
        <w:rPr>
          <w:rFonts w:cs="David"/>
          <w:sz w:val="24"/>
          <w:szCs w:val="24"/>
          <w:rtl/>
        </w:rPr>
        <w:t xml:space="preserve"> </w:t>
      </w:r>
      <w:r w:rsidRPr="00C60ECE">
        <w:rPr>
          <w:rFonts w:cs="David" w:hint="cs"/>
          <w:sz w:val="24"/>
          <w:szCs w:val="24"/>
          <w:rtl/>
        </w:rPr>
        <w:t>ליה</w:t>
      </w:r>
      <w:r w:rsidRPr="00C60ECE">
        <w:rPr>
          <w:rFonts w:cs="David"/>
          <w:sz w:val="24"/>
          <w:szCs w:val="24"/>
          <w:rtl/>
        </w:rPr>
        <w:t xml:space="preserve"> </w:t>
      </w:r>
      <w:r w:rsidRPr="00C60ECE">
        <w:rPr>
          <w:rFonts w:cs="David" w:hint="cs"/>
          <w:sz w:val="24"/>
          <w:szCs w:val="24"/>
          <w:rtl/>
        </w:rPr>
        <w:t>האי</w:t>
      </w:r>
      <w:r w:rsidRPr="00C60ECE">
        <w:rPr>
          <w:rFonts w:cs="David"/>
          <w:sz w:val="24"/>
          <w:szCs w:val="24"/>
          <w:rtl/>
        </w:rPr>
        <w:t xml:space="preserve"> </w:t>
      </w:r>
      <w:r w:rsidRPr="00C60ECE">
        <w:rPr>
          <w:rFonts w:cs="David" w:hint="cs"/>
          <w:sz w:val="24"/>
          <w:szCs w:val="24"/>
          <w:rtl/>
        </w:rPr>
        <w:t>פירוקא</w:t>
      </w:r>
      <w:r w:rsidRPr="00C60ECE">
        <w:rPr>
          <w:rFonts w:cs="David"/>
          <w:sz w:val="24"/>
          <w:szCs w:val="24"/>
          <w:rtl/>
        </w:rPr>
        <w:t xml:space="preserve"> </w:t>
      </w:r>
      <w:r w:rsidRPr="00C60ECE">
        <w:rPr>
          <w:rFonts w:cs="David" w:hint="cs"/>
          <w:sz w:val="24"/>
          <w:szCs w:val="24"/>
          <w:rtl/>
        </w:rPr>
        <w:t>הילכך</w:t>
      </w:r>
      <w:r w:rsidRPr="00C60ECE">
        <w:rPr>
          <w:rFonts w:cs="David"/>
          <w:sz w:val="24"/>
          <w:szCs w:val="24"/>
          <w:rtl/>
        </w:rPr>
        <w:t xml:space="preserve"> </w:t>
      </w:r>
      <w:r w:rsidRPr="00C60ECE">
        <w:rPr>
          <w:rFonts w:cs="David" w:hint="cs"/>
          <w:sz w:val="24"/>
          <w:szCs w:val="24"/>
          <w:rtl/>
        </w:rPr>
        <w:t>תו</w:t>
      </w:r>
      <w:r w:rsidRPr="00C60ECE">
        <w:rPr>
          <w:rFonts w:cs="David"/>
          <w:sz w:val="24"/>
          <w:szCs w:val="24"/>
          <w:rtl/>
        </w:rPr>
        <w:t xml:space="preserve"> </w:t>
      </w:r>
      <w:r w:rsidRPr="00C60ECE">
        <w:rPr>
          <w:rFonts w:cs="David" w:hint="cs"/>
          <w:sz w:val="24"/>
          <w:szCs w:val="24"/>
          <w:rtl/>
        </w:rPr>
        <w:t>ליכא</w:t>
      </w:r>
      <w:r w:rsidRPr="00C60ECE">
        <w:rPr>
          <w:rFonts w:cs="David"/>
          <w:sz w:val="24"/>
          <w:szCs w:val="24"/>
          <w:rtl/>
        </w:rPr>
        <w:t xml:space="preserve"> </w:t>
      </w:r>
      <w:r w:rsidRPr="00C60ECE">
        <w:rPr>
          <w:rFonts w:cs="David" w:hint="cs"/>
          <w:sz w:val="24"/>
          <w:szCs w:val="24"/>
          <w:rtl/>
        </w:rPr>
        <w:t>לפרושי</w:t>
      </w:r>
      <w:r w:rsidRPr="00C60ECE">
        <w:rPr>
          <w:rFonts w:cs="David"/>
          <w:sz w:val="24"/>
          <w:szCs w:val="24"/>
          <w:rtl/>
        </w:rPr>
        <w:t xml:space="preserve"> </w:t>
      </w:r>
      <w:r w:rsidRPr="00C60ECE">
        <w:rPr>
          <w:rFonts w:cs="David" w:hint="cs"/>
          <w:sz w:val="24"/>
          <w:szCs w:val="24"/>
          <w:rtl/>
        </w:rPr>
        <w:t>לההיא</w:t>
      </w:r>
      <w:r w:rsidRPr="00C60ECE">
        <w:rPr>
          <w:rFonts w:cs="David"/>
          <w:sz w:val="24"/>
          <w:szCs w:val="24"/>
          <w:rtl/>
        </w:rPr>
        <w:t xml:space="preserve"> </w:t>
      </w:r>
      <w:r w:rsidRPr="00C60ECE">
        <w:rPr>
          <w:rFonts w:cs="David" w:hint="cs"/>
          <w:sz w:val="24"/>
          <w:szCs w:val="24"/>
          <w:rtl/>
        </w:rPr>
        <w:t>דשמואל</w:t>
      </w:r>
      <w:r w:rsidRPr="00C60ECE">
        <w:rPr>
          <w:rFonts w:cs="David"/>
          <w:sz w:val="24"/>
          <w:szCs w:val="24"/>
          <w:rtl/>
        </w:rPr>
        <w:t xml:space="preserve"> </w:t>
      </w:r>
      <w:r w:rsidRPr="00C60ECE">
        <w:rPr>
          <w:rFonts w:cs="David" w:hint="cs"/>
          <w:sz w:val="24"/>
          <w:szCs w:val="24"/>
          <w:rtl/>
        </w:rPr>
        <w:t>כדפרישנא</w:t>
      </w:r>
      <w:r w:rsidRPr="00C60ECE">
        <w:rPr>
          <w:rFonts w:cs="David"/>
          <w:sz w:val="24"/>
          <w:szCs w:val="24"/>
          <w:rtl/>
        </w:rPr>
        <w:t xml:space="preserve"> </w:t>
      </w:r>
      <w:r w:rsidRPr="00C60ECE">
        <w:rPr>
          <w:rFonts w:cs="David" w:hint="cs"/>
          <w:sz w:val="24"/>
          <w:szCs w:val="24"/>
          <w:rtl/>
        </w:rPr>
        <w:t>תבעה</w:t>
      </w:r>
      <w:r w:rsidRPr="00C60ECE">
        <w:rPr>
          <w:rFonts w:cs="David"/>
          <w:sz w:val="24"/>
          <w:szCs w:val="24"/>
          <w:rtl/>
        </w:rPr>
        <w:t xml:space="preserve"> </w:t>
      </w:r>
      <w:r w:rsidRPr="00C60ECE">
        <w:rPr>
          <w:rFonts w:cs="David" w:hint="cs"/>
          <w:sz w:val="24"/>
          <w:szCs w:val="24"/>
          <w:rtl/>
        </w:rPr>
        <w:t>היא</w:t>
      </w:r>
      <w:r w:rsidRPr="00C60ECE">
        <w:rPr>
          <w:rFonts w:cs="David"/>
          <w:sz w:val="24"/>
          <w:szCs w:val="24"/>
          <w:rtl/>
        </w:rPr>
        <w:t xml:space="preserve"> </w:t>
      </w:r>
      <w:r w:rsidRPr="00C60ECE">
        <w:rPr>
          <w:rFonts w:cs="David" w:hint="cs"/>
          <w:sz w:val="24"/>
          <w:szCs w:val="24"/>
          <w:rtl/>
        </w:rPr>
        <w:t>והוא</w:t>
      </w:r>
      <w:r w:rsidRPr="00C60ECE">
        <w:rPr>
          <w:rFonts w:cs="David"/>
          <w:sz w:val="24"/>
          <w:szCs w:val="24"/>
          <w:rtl/>
        </w:rPr>
        <w:t xml:space="preserve"> </w:t>
      </w:r>
      <w:r w:rsidRPr="00C60ECE">
        <w:rPr>
          <w:rFonts w:cs="David" w:hint="cs"/>
          <w:sz w:val="24"/>
          <w:szCs w:val="24"/>
          <w:rtl/>
        </w:rPr>
        <w:t>אינו</w:t>
      </w:r>
      <w:r w:rsidRPr="00C60ECE">
        <w:rPr>
          <w:rFonts w:cs="David"/>
          <w:sz w:val="24"/>
          <w:szCs w:val="24"/>
          <w:rtl/>
        </w:rPr>
        <w:t xml:space="preserve"> </w:t>
      </w:r>
      <w:r w:rsidRPr="00C60ECE">
        <w:rPr>
          <w:rFonts w:cs="David" w:hint="cs"/>
          <w:sz w:val="24"/>
          <w:szCs w:val="24"/>
          <w:rtl/>
        </w:rPr>
        <w:t>רוצה</w:t>
      </w:r>
      <w:r w:rsidRPr="00C60ECE">
        <w:rPr>
          <w:rFonts w:cs="David"/>
          <w:sz w:val="24"/>
          <w:szCs w:val="24"/>
          <w:rtl/>
        </w:rPr>
        <w:t xml:space="preserve"> </w:t>
      </w:r>
      <w:r w:rsidRPr="00C60ECE">
        <w:rPr>
          <w:rFonts w:cs="David" w:hint="cs"/>
          <w:sz w:val="24"/>
          <w:szCs w:val="24"/>
          <w:rtl/>
        </w:rPr>
        <w:t>לא</w:t>
      </w:r>
      <w:r w:rsidRPr="00C60ECE">
        <w:rPr>
          <w:rFonts w:cs="David"/>
          <w:sz w:val="24"/>
          <w:szCs w:val="24"/>
          <w:rtl/>
        </w:rPr>
        <w:t xml:space="preserve"> </w:t>
      </w:r>
      <w:r w:rsidRPr="00C60ECE">
        <w:rPr>
          <w:rFonts w:cs="David" w:hint="cs"/>
          <w:sz w:val="24"/>
          <w:szCs w:val="24"/>
          <w:rtl/>
        </w:rPr>
        <w:t>לחלוץ</w:t>
      </w:r>
      <w:r w:rsidRPr="00C60ECE">
        <w:rPr>
          <w:rFonts w:cs="David"/>
          <w:sz w:val="24"/>
          <w:szCs w:val="24"/>
          <w:rtl/>
        </w:rPr>
        <w:t xml:space="preserve"> </w:t>
      </w:r>
      <w:r w:rsidRPr="00C60ECE">
        <w:rPr>
          <w:rFonts w:cs="David" w:hint="cs"/>
          <w:sz w:val="24"/>
          <w:szCs w:val="24"/>
          <w:rtl/>
        </w:rPr>
        <w:t>ולא</w:t>
      </w:r>
      <w:r w:rsidRPr="00C60ECE">
        <w:rPr>
          <w:rFonts w:cs="David"/>
          <w:sz w:val="24"/>
          <w:szCs w:val="24"/>
          <w:rtl/>
        </w:rPr>
        <w:t xml:space="preserve"> </w:t>
      </w:r>
      <w:r w:rsidRPr="00C60ECE">
        <w:rPr>
          <w:rFonts w:cs="David" w:hint="cs"/>
          <w:sz w:val="24"/>
          <w:szCs w:val="24"/>
          <w:rtl/>
        </w:rPr>
        <w:t>ליבם</w:t>
      </w:r>
      <w:r w:rsidRPr="00C60ECE">
        <w:rPr>
          <w:rFonts w:cs="David"/>
          <w:sz w:val="24"/>
          <w:szCs w:val="24"/>
          <w:rtl/>
        </w:rPr>
        <w:t xml:space="preserve"> </w:t>
      </w:r>
      <w:r w:rsidRPr="00C60ECE">
        <w:rPr>
          <w:rFonts w:cs="David" w:hint="cs"/>
          <w:sz w:val="24"/>
          <w:szCs w:val="24"/>
          <w:rtl/>
        </w:rPr>
        <w:t>דבהא</w:t>
      </w:r>
      <w:r w:rsidRPr="00C60ECE">
        <w:rPr>
          <w:rFonts w:cs="David"/>
          <w:sz w:val="24"/>
          <w:szCs w:val="24"/>
          <w:rtl/>
        </w:rPr>
        <w:t xml:space="preserve"> </w:t>
      </w:r>
      <w:r w:rsidRPr="00C60ECE">
        <w:rPr>
          <w:rFonts w:cs="David" w:hint="cs"/>
          <w:sz w:val="24"/>
          <w:szCs w:val="24"/>
          <w:rtl/>
        </w:rPr>
        <w:t>ודאי</w:t>
      </w:r>
      <w:r w:rsidRPr="00C60ECE">
        <w:rPr>
          <w:rFonts w:cs="David"/>
          <w:sz w:val="24"/>
          <w:szCs w:val="24"/>
          <w:rtl/>
        </w:rPr>
        <w:t xml:space="preserve"> </w:t>
      </w:r>
      <w:r w:rsidRPr="00C60ECE">
        <w:rPr>
          <w:rFonts w:cs="David" w:hint="cs"/>
          <w:sz w:val="24"/>
          <w:szCs w:val="24"/>
          <w:rtl/>
        </w:rPr>
        <w:t>כופין</w:t>
      </w:r>
      <w:r w:rsidRPr="00C60ECE">
        <w:rPr>
          <w:rFonts w:cs="David"/>
          <w:sz w:val="24"/>
          <w:szCs w:val="24"/>
          <w:rtl/>
        </w:rPr>
        <w:t xml:space="preserve"> </w:t>
      </w:r>
      <w:r w:rsidRPr="00C60ECE">
        <w:rPr>
          <w:rFonts w:cs="David" w:hint="cs"/>
          <w:sz w:val="24"/>
          <w:szCs w:val="24"/>
          <w:rtl/>
        </w:rPr>
        <w:t>אותו</w:t>
      </w:r>
      <w:r w:rsidRPr="00C60ECE">
        <w:rPr>
          <w:rFonts w:cs="David"/>
          <w:sz w:val="24"/>
          <w:szCs w:val="24"/>
          <w:rtl/>
        </w:rPr>
        <w:t xml:space="preserve"> </w:t>
      </w:r>
      <w:r w:rsidRPr="00C60ECE">
        <w:rPr>
          <w:rFonts w:cs="David" w:hint="cs"/>
          <w:sz w:val="24"/>
          <w:szCs w:val="24"/>
          <w:rtl/>
        </w:rPr>
        <w:t>ודומיא</w:t>
      </w:r>
      <w:r w:rsidRPr="00C60ECE">
        <w:rPr>
          <w:rFonts w:cs="David"/>
          <w:sz w:val="24"/>
          <w:szCs w:val="24"/>
          <w:rtl/>
        </w:rPr>
        <w:t xml:space="preserve"> </w:t>
      </w:r>
      <w:r w:rsidRPr="00C60ECE">
        <w:rPr>
          <w:rFonts w:cs="David" w:hint="cs"/>
          <w:sz w:val="24"/>
          <w:szCs w:val="24"/>
          <w:rtl/>
        </w:rPr>
        <w:t>דארוסה</w:t>
      </w:r>
      <w:r w:rsidRPr="00C60ECE">
        <w:rPr>
          <w:rFonts w:cs="David"/>
          <w:sz w:val="24"/>
          <w:szCs w:val="24"/>
          <w:rtl/>
        </w:rPr>
        <w:t xml:space="preserve"> </w:t>
      </w:r>
      <w:r w:rsidRPr="00C60ECE">
        <w:rPr>
          <w:rFonts w:cs="David" w:hint="cs"/>
          <w:sz w:val="24"/>
          <w:szCs w:val="24"/>
          <w:rtl/>
        </w:rPr>
        <w:t>דחשבינן</w:t>
      </w:r>
      <w:r w:rsidRPr="00C60ECE">
        <w:rPr>
          <w:rFonts w:cs="David"/>
          <w:sz w:val="24"/>
          <w:szCs w:val="24"/>
          <w:rtl/>
        </w:rPr>
        <w:t xml:space="preserve"> </w:t>
      </w:r>
      <w:r w:rsidRPr="00C60ECE">
        <w:rPr>
          <w:rFonts w:cs="David" w:hint="cs"/>
          <w:sz w:val="24"/>
          <w:szCs w:val="24"/>
          <w:rtl/>
        </w:rPr>
        <w:t>ליה</w:t>
      </w:r>
      <w:r w:rsidRPr="00C60ECE">
        <w:rPr>
          <w:rFonts w:cs="David"/>
          <w:sz w:val="24"/>
          <w:szCs w:val="24"/>
          <w:rtl/>
        </w:rPr>
        <w:t xml:space="preserve"> </w:t>
      </w:r>
      <w:r w:rsidRPr="00C60ECE">
        <w:rPr>
          <w:rFonts w:cs="David" w:hint="cs"/>
          <w:sz w:val="24"/>
          <w:szCs w:val="24"/>
          <w:rtl/>
        </w:rPr>
        <w:t>ודאי</w:t>
      </w:r>
      <w:r w:rsidRPr="00C60ECE">
        <w:rPr>
          <w:rFonts w:cs="David"/>
          <w:sz w:val="24"/>
          <w:szCs w:val="24"/>
          <w:rtl/>
        </w:rPr>
        <w:t xml:space="preserve"> </w:t>
      </w:r>
      <w:r w:rsidRPr="00C60ECE">
        <w:rPr>
          <w:rFonts w:cs="David" w:hint="cs"/>
          <w:sz w:val="24"/>
          <w:szCs w:val="24"/>
          <w:rtl/>
        </w:rPr>
        <w:t>מורד</w:t>
      </w:r>
      <w:r w:rsidRPr="00C60ECE">
        <w:rPr>
          <w:rFonts w:cs="David"/>
          <w:sz w:val="24"/>
          <w:szCs w:val="24"/>
          <w:rtl/>
        </w:rPr>
        <w:t xml:space="preserve"> </w:t>
      </w:r>
      <w:r w:rsidRPr="00C60ECE">
        <w:rPr>
          <w:rFonts w:cs="David" w:hint="cs"/>
          <w:sz w:val="24"/>
          <w:szCs w:val="24"/>
          <w:rtl/>
        </w:rPr>
        <w:t>כשאינו</w:t>
      </w:r>
      <w:r w:rsidRPr="00C60ECE">
        <w:rPr>
          <w:rFonts w:cs="David"/>
          <w:sz w:val="24"/>
          <w:szCs w:val="24"/>
          <w:rtl/>
        </w:rPr>
        <w:t xml:space="preserve"> </w:t>
      </w:r>
      <w:r w:rsidRPr="00C60ECE">
        <w:rPr>
          <w:rFonts w:cs="David" w:hint="cs"/>
          <w:sz w:val="24"/>
          <w:szCs w:val="24"/>
          <w:rtl/>
        </w:rPr>
        <w:t>רוצה</w:t>
      </w:r>
      <w:r w:rsidRPr="00C60ECE">
        <w:rPr>
          <w:rFonts w:cs="David"/>
          <w:sz w:val="24"/>
          <w:szCs w:val="24"/>
          <w:rtl/>
        </w:rPr>
        <w:t xml:space="preserve"> </w:t>
      </w:r>
      <w:r w:rsidRPr="00C60ECE">
        <w:rPr>
          <w:rFonts w:cs="David" w:hint="cs"/>
          <w:sz w:val="24"/>
          <w:szCs w:val="24"/>
          <w:rtl/>
        </w:rPr>
        <w:t>לא</w:t>
      </w:r>
      <w:r w:rsidRPr="00C60ECE">
        <w:rPr>
          <w:rFonts w:cs="David"/>
          <w:sz w:val="24"/>
          <w:szCs w:val="24"/>
          <w:rtl/>
        </w:rPr>
        <w:t xml:space="preserve"> </w:t>
      </w:r>
      <w:r w:rsidRPr="00C60ECE">
        <w:rPr>
          <w:rFonts w:cs="David" w:hint="cs"/>
          <w:sz w:val="24"/>
          <w:szCs w:val="24"/>
          <w:rtl/>
        </w:rPr>
        <w:t>לפטור</w:t>
      </w:r>
      <w:r w:rsidRPr="00C60ECE">
        <w:rPr>
          <w:rFonts w:cs="David"/>
          <w:sz w:val="24"/>
          <w:szCs w:val="24"/>
          <w:rtl/>
        </w:rPr>
        <w:t xml:space="preserve"> </w:t>
      </w:r>
      <w:r w:rsidRPr="00C60ECE">
        <w:rPr>
          <w:rFonts w:cs="David" w:hint="cs"/>
          <w:sz w:val="24"/>
          <w:szCs w:val="24"/>
          <w:rtl/>
        </w:rPr>
        <w:t>ולא</w:t>
      </w:r>
      <w:r w:rsidRPr="00C60ECE">
        <w:rPr>
          <w:rFonts w:cs="David"/>
          <w:sz w:val="24"/>
          <w:szCs w:val="24"/>
          <w:rtl/>
        </w:rPr>
        <w:t xml:space="preserve"> </w:t>
      </w:r>
      <w:r w:rsidRPr="00C60ECE">
        <w:rPr>
          <w:rFonts w:cs="David" w:hint="cs"/>
          <w:sz w:val="24"/>
          <w:szCs w:val="24"/>
          <w:rtl/>
        </w:rPr>
        <w:t>לכנוס....</w:t>
      </w:r>
      <w:r>
        <w:rPr>
          <w:rFonts w:cs="David" w:hint="cs"/>
          <w:sz w:val="24"/>
          <w:szCs w:val="24"/>
          <w:rtl/>
        </w:rPr>
        <w:t>"</w:t>
      </w:r>
      <w:r w:rsidRPr="00C60ECE">
        <w:rPr>
          <w:rFonts w:cs="David"/>
          <w:sz w:val="24"/>
          <w:szCs w:val="24"/>
          <w:rtl/>
        </w:rPr>
        <w:t xml:space="preserve"> </w:t>
      </w:r>
    </w:p>
    <w:p w:rsidR="00651A17" w:rsidRPr="00C60ECE" w:rsidRDefault="00651A17" w:rsidP="00651A17">
      <w:pPr>
        <w:jc w:val="both"/>
        <w:rPr>
          <w:rFonts w:cs="David"/>
          <w:sz w:val="24"/>
          <w:szCs w:val="24"/>
          <w:rtl/>
        </w:rPr>
      </w:pPr>
      <w:r w:rsidRPr="00C60ECE">
        <w:rPr>
          <w:rFonts w:cs="David" w:hint="cs"/>
          <w:sz w:val="24"/>
          <w:szCs w:val="24"/>
          <w:rtl/>
        </w:rPr>
        <w:t xml:space="preserve">ובפד"ר שם כ' שגם ממש"כ השו"ע מסי' לח סעי' לו, במקדש אשה על תנאי ומשהה את קיום התנאי, דממתינים לו יב"ח, ולאחר יב"ח כותבים עליו אגרת מרד. ובביאור הגר"א שם ציין לגמ' כתובות שם. ולא כתב בשו"ע דבעינן שתבא מחמת טענה. </w:t>
      </w:r>
    </w:p>
    <w:p w:rsidR="00651A17" w:rsidRPr="00C60ECE" w:rsidRDefault="00651A17" w:rsidP="00651A17">
      <w:pPr>
        <w:jc w:val="both"/>
        <w:rPr>
          <w:rFonts w:cs="David"/>
          <w:sz w:val="24"/>
          <w:szCs w:val="24"/>
          <w:rtl/>
        </w:rPr>
      </w:pPr>
      <w:r w:rsidRPr="00C60ECE">
        <w:rPr>
          <w:rFonts w:cs="David" w:hint="cs"/>
          <w:sz w:val="24"/>
          <w:szCs w:val="24"/>
          <w:rtl/>
        </w:rPr>
        <w:t xml:space="preserve">ונראה שגם לראשונים שסוברים שהטעם דלא כופים במאיס עלי הוא משום שחיישינן שמא עיניה נתנה באחר, במקום דל"ח לזה, מסכימים לדינא לרבנו ירוחם והרמב"ם והראשונים הנ"ל שסוברים שכופים גט מחמת עיגונא. </w:t>
      </w:r>
    </w:p>
    <w:p w:rsidR="00651A17" w:rsidRPr="00C60ECE" w:rsidRDefault="00651A17" w:rsidP="00651A17">
      <w:pPr>
        <w:jc w:val="both"/>
        <w:rPr>
          <w:rFonts w:cs="David"/>
          <w:sz w:val="24"/>
          <w:szCs w:val="24"/>
          <w:rtl/>
        </w:rPr>
      </w:pPr>
      <w:r w:rsidRPr="00C60ECE">
        <w:rPr>
          <w:rFonts w:cs="David" w:hint="cs"/>
          <w:sz w:val="24"/>
          <w:szCs w:val="24"/>
          <w:rtl/>
        </w:rPr>
        <w:t>ובשו"ת מהרח"ש ח"ד סי' מט, דן בסוגיא זו בארוכה, מפאת חשיבותה, נעתיק את רובה:</w:t>
      </w:r>
      <w:r w:rsidRPr="00C60ECE">
        <w:rPr>
          <w:rFonts w:cs="David"/>
          <w:sz w:val="24"/>
          <w:szCs w:val="24"/>
          <w:rtl/>
        </w:rPr>
        <w:t xml:space="preserve"> </w:t>
      </w:r>
    </w:p>
    <w:p w:rsidR="00651A17" w:rsidRPr="00C60ECE" w:rsidRDefault="00651A17" w:rsidP="00651A17">
      <w:pPr>
        <w:jc w:val="both"/>
        <w:rPr>
          <w:rFonts w:cs="David"/>
          <w:sz w:val="24"/>
          <w:szCs w:val="24"/>
          <w:rtl/>
        </w:rPr>
      </w:pPr>
      <w:r>
        <w:rPr>
          <w:rFonts w:cs="David" w:hint="cs"/>
          <w:sz w:val="24"/>
          <w:szCs w:val="24"/>
          <w:rtl/>
        </w:rPr>
        <w:lastRenderedPageBreak/>
        <w:t>"</w:t>
      </w:r>
      <w:r w:rsidRPr="00C60ECE">
        <w:rPr>
          <w:rFonts w:cs="David" w:hint="cs"/>
          <w:sz w:val="24"/>
          <w:szCs w:val="24"/>
          <w:rtl/>
        </w:rPr>
        <w:t>ואומר</w:t>
      </w:r>
      <w:r w:rsidRPr="00C60ECE">
        <w:rPr>
          <w:rFonts w:cs="David"/>
          <w:sz w:val="24"/>
          <w:szCs w:val="24"/>
          <w:rtl/>
        </w:rPr>
        <w:t xml:space="preserve"> </w:t>
      </w:r>
      <w:r w:rsidRPr="00C60ECE">
        <w:rPr>
          <w:rFonts w:cs="David" w:hint="cs"/>
          <w:sz w:val="24"/>
          <w:szCs w:val="24"/>
          <w:rtl/>
        </w:rPr>
        <w:t>כי</w:t>
      </w:r>
      <w:r w:rsidRPr="00C60ECE">
        <w:rPr>
          <w:rFonts w:cs="David"/>
          <w:sz w:val="24"/>
          <w:szCs w:val="24"/>
          <w:rtl/>
        </w:rPr>
        <w:t xml:space="preserve"> </w:t>
      </w:r>
      <w:r w:rsidRPr="00C60ECE">
        <w:rPr>
          <w:rFonts w:cs="David" w:hint="cs"/>
          <w:sz w:val="24"/>
          <w:szCs w:val="24"/>
          <w:rtl/>
        </w:rPr>
        <w:t>כיוצא</w:t>
      </w:r>
      <w:r w:rsidRPr="00C60ECE">
        <w:rPr>
          <w:rFonts w:cs="David"/>
          <w:sz w:val="24"/>
          <w:szCs w:val="24"/>
          <w:rtl/>
        </w:rPr>
        <w:t xml:space="preserve"> </w:t>
      </w:r>
      <w:r w:rsidRPr="00C60ECE">
        <w:rPr>
          <w:rFonts w:cs="David" w:hint="cs"/>
          <w:sz w:val="24"/>
          <w:szCs w:val="24"/>
          <w:rtl/>
        </w:rPr>
        <w:t>בנדון</w:t>
      </w:r>
      <w:r w:rsidRPr="00C60ECE">
        <w:rPr>
          <w:rFonts w:cs="David"/>
          <w:sz w:val="24"/>
          <w:szCs w:val="24"/>
          <w:rtl/>
        </w:rPr>
        <w:t xml:space="preserve"> </w:t>
      </w:r>
      <w:r w:rsidRPr="00C60ECE">
        <w:rPr>
          <w:rFonts w:cs="David" w:hint="cs"/>
          <w:sz w:val="24"/>
          <w:szCs w:val="24"/>
          <w:rtl/>
        </w:rPr>
        <w:t>הלז</w:t>
      </w:r>
      <w:r w:rsidRPr="00C60ECE">
        <w:rPr>
          <w:rFonts w:cs="David"/>
          <w:sz w:val="24"/>
          <w:szCs w:val="24"/>
          <w:rtl/>
        </w:rPr>
        <w:t xml:space="preserve"> </w:t>
      </w:r>
      <w:r w:rsidRPr="00C60ECE">
        <w:rPr>
          <w:rFonts w:cs="David" w:hint="cs"/>
          <w:sz w:val="24"/>
          <w:szCs w:val="24"/>
          <w:rtl/>
        </w:rPr>
        <w:t>כבר</w:t>
      </w:r>
      <w:r w:rsidRPr="00C60ECE">
        <w:rPr>
          <w:rFonts w:cs="David"/>
          <w:sz w:val="24"/>
          <w:szCs w:val="24"/>
          <w:rtl/>
        </w:rPr>
        <w:t xml:space="preserve"> </w:t>
      </w:r>
      <w:r w:rsidRPr="00C60ECE">
        <w:rPr>
          <w:rFonts w:cs="David" w:hint="cs"/>
          <w:sz w:val="24"/>
          <w:szCs w:val="24"/>
          <w:rtl/>
        </w:rPr>
        <w:t>כתב</w:t>
      </w:r>
      <w:r w:rsidRPr="00C60ECE">
        <w:rPr>
          <w:rFonts w:cs="David"/>
          <w:sz w:val="24"/>
          <w:szCs w:val="24"/>
          <w:rtl/>
        </w:rPr>
        <w:t xml:space="preserve"> </w:t>
      </w:r>
      <w:r w:rsidRPr="00C60ECE">
        <w:rPr>
          <w:rFonts w:cs="David" w:hint="cs"/>
          <w:sz w:val="24"/>
          <w:szCs w:val="24"/>
          <w:rtl/>
        </w:rPr>
        <w:t>האשל</w:t>
      </w:r>
      <w:r w:rsidRPr="00C60ECE">
        <w:rPr>
          <w:rFonts w:cs="David"/>
          <w:sz w:val="24"/>
          <w:szCs w:val="24"/>
          <w:rtl/>
        </w:rPr>
        <w:t xml:space="preserve"> </w:t>
      </w:r>
      <w:r w:rsidRPr="00C60ECE">
        <w:rPr>
          <w:rFonts w:cs="David" w:hint="cs"/>
          <w:sz w:val="24"/>
          <w:szCs w:val="24"/>
          <w:rtl/>
        </w:rPr>
        <w:t>הגדול</w:t>
      </w:r>
      <w:r w:rsidRPr="00C60ECE">
        <w:rPr>
          <w:rFonts w:cs="David"/>
          <w:sz w:val="24"/>
          <w:szCs w:val="24"/>
          <w:rtl/>
        </w:rPr>
        <w:t xml:space="preserve"> </w:t>
      </w:r>
      <w:r w:rsidRPr="00C60ECE">
        <w:rPr>
          <w:rFonts w:cs="David" w:hint="cs"/>
          <w:sz w:val="24"/>
          <w:szCs w:val="24"/>
          <w:rtl/>
        </w:rPr>
        <w:t>כמהר</w:t>
      </w:r>
      <w:r w:rsidRPr="00C60ECE">
        <w:rPr>
          <w:rFonts w:cs="David"/>
          <w:sz w:val="24"/>
          <w:szCs w:val="24"/>
          <w:rtl/>
        </w:rPr>
        <w:t>"</w:t>
      </w:r>
      <w:r w:rsidRPr="00C60ECE">
        <w:rPr>
          <w:rFonts w:cs="David" w:hint="cs"/>
          <w:sz w:val="24"/>
          <w:szCs w:val="24"/>
          <w:rtl/>
        </w:rPr>
        <w:t>ר</w:t>
      </w:r>
      <w:r w:rsidRPr="00C60ECE">
        <w:rPr>
          <w:rFonts w:cs="David"/>
          <w:sz w:val="24"/>
          <w:szCs w:val="24"/>
          <w:rtl/>
        </w:rPr>
        <w:t xml:space="preserve"> </w:t>
      </w:r>
      <w:r w:rsidRPr="00C60ECE">
        <w:rPr>
          <w:rFonts w:cs="David" w:hint="cs"/>
          <w:sz w:val="24"/>
          <w:szCs w:val="24"/>
          <w:rtl/>
        </w:rPr>
        <w:t>מאיר</w:t>
      </w:r>
      <w:r w:rsidRPr="00C60ECE">
        <w:rPr>
          <w:rFonts w:cs="David"/>
          <w:sz w:val="24"/>
          <w:szCs w:val="24"/>
          <w:rtl/>
        </w:rPr>
        <w:t xml:space="preserve"> </w:t>
      </w:r>
      <w:r w:rsidRPr="00C60ECE">
        <w:rPr>
          <w:rFonts w:cs="David" w:hint="cs"/>
          <w:sz w:val="24"/>
          <w:szCs w:val="24"/>
          <w:rtl/>
        </w:rPr>
        <w:t>מלמד</w:t>
      </w:r>
      <w:r w:rsidRPr="00C60ECE">
        <w:rPr>
          <w:rFonts w:cs="David"/>
          <w:sz w:val="24"/>
          <w:szCs w:val="24"/>
          <w:rtl/>
        </w:rPr>
        <w:t xml:space="preserve"> </w:t>
      </w:r>
      <w:r w:rsidRPr="00C60ECE">
        <w:rPr>
          <w:rFonts w:cs="David" w:hint="cs"/>
          <w:sz w:val="24"/>
          <w:szCs w:val="24"/>
          <w:rtl/>
        </w:rPr>
        <w:t>ז</w:t>
      </w:r>
      <w:r w:rsidRPr="00C60ECE">
        <w:rPr>
          <w:rFonts w:cs="David"/>
          <w:sz w:val="24"/>
          <w:szCs w:val="24"/>
          <w:rtl/>
        </w:rPr>
        <w:t>"</w:t>
      </w:r>
      <w:r w:rsidRPr="00C60ECE">
        <w:rPr>
          <w:rFonts w:cs="David" w:hint="cs"/>
          <w:sz w:val="24"/>
          <w:szCs w:val="24"/>
          <w:rtl/>
        </w:rPr>
        <w:t>ל</w:t>
      </w:r>
      <w:r w:rsidRPr="00C60ECE">
        <w:rPr>
          <w:rFonts w:cs="David"/>
          <w:sz w:val="24"/>
          <w:szCs w:val="24"/>
          <w:rtl/>
        </w:rPr>
        <w:t xml:space="preserve"> </w:t>
      </w:r>
      <w:r w:rsidRPr="00C60ECE">
        <w:rPr>
          <w:rFonts w:cs="David" w:hint="cs"/>
          <w:sz w:val="24"/>
          <w:szCs w:val="24"/>
          <w:rtl/>
        </w:rPr>
        <w:t>בתשובותיו</w:t>
      </w:r>
      <w:r w:rsidRPr="00C60ECE">
        <w:rPr>
          <w:rFonts w:cs="David"/>
          <w:sz w:val="24"/>
          <w:szCs w:val="24"/>
          <w:rtl/>
        </w:rPr>
        <w:t xml:space="preserve"> [</w:t>
      </w:r>
      <w:r w:rsidRPr="00C60ECE">
        <w:rPr>
          <w:rFonts w:cs="David" w:hint="cs"/>
          <w:sz w:val="24"/>
          <w:szCs w:val="24"/>
          <w:rtl/>
        </w:rPr>
        <w:t>משפט</w:t>
      </w:r>
      <w:r w:rsidRPr="00C60ECE">
        <w:rPr>
          <w:rFonts w:cs="David"/>
          <w:sz w:val="24"/>
          <w:szCs w:val="24"/>
          <w:rtl/>
        </w:rPr>
        <w:t xml:space="preserve"> </w:t>
      </w:r>
      <w:r w:rsidRPr="00C60ECE">
        <w:rPr>
          <w:rFonts w:cs="David" w:hint="cs"/>
          <w:sz w:val="24"/>
          <w:szCs w:val="24"/>
          <w:rtl/>
        </w:rPr>
        <w:t>צדק</w:t>
      </w:r>
      <w:r w:rsidRPr="00C60ECE">
        <w:rPr>
          <w:rFonts w:cs="David"/>
          <w:sz w:val="24"/>
          <w:szCs w:val="24"/>
          <w:rtl/>
        </w:rPr>
        <w:t xml:space="preserve"> </w:t>
      </w:r>
      <w:r w:rsidRPr="00C60ECE">
        <w:rPr>
          <w:rFonts w:cs="David" w:hint="cs"/>
          <w:sz w:val="24"/>
          <w:szCs w:val="24"/>
          <w:rtl/>
        </w:rPr>
        <w:t>ח</w:t>
      </w:r>
      <w:r w:rsidRPr="00C60ECE">
        <w:rPr>
          <w:rFonts w:cs="David"/>
          <w:sz w:val="24"/>
          <w:szCs w:val="24"/>
          <w:rtl/>
        </w:rPr>
        <w:t>"</w:t>
      </w:r>
      <w:r w:rsidRPr="00C60ECE">
        <w:rPr>
          <w:rFonts w:cs="David" w:hint="cs"/>
          <w:sz w:val="24"/>
          <w:szCs w:val="24"/>
          <w:rtl/>
        </w:rPr>
        <w:t>ב</w:t>
      </w:r>
      <w:r w:rsidRPr="00C60ECE">
        <w:rPr>
          <w:rFonts w:cs="David"/>
          <w:sz w:val="24"/>
          <w:szCs w:val="24"/>
          <w:rtl/>
        </w:rPr>
        <w:t xml:space="preserve">] </w:t>
      </w:r>
      <w:r w:rsidRPr="00C60ECE">
        <w:rPr>
          <w:rFonts w:cs="David" w:hint="cs"/>
          <w:sz w:val="24"/>
          <w:szCs w:val="24"/>
          <w:rtl/>
        </w:rPr>
        <w:t>סימן</w:t>
      </w:r>
      <w:r w:rsidRPr="00C60ECE">
        <w:rPr>
          <w:rFonts w:cs="David"/>
          <w:sz w:val="24"/>
          <w:szCs w:val="24"/>
          <w:rtl/>
        </w:rPr>
        <w:t xml:space="preserve"> </w:t>
      </w:r>
      <w:r w:rsidRPr="00C60ECE">
        <w:rPr>
          <w:rFonts w:cs="David" w:hint="cs"/>
          <w:sz w:val="24"/>
          <w:szCs w:val="24"/>
          <w:rtl/>
        </w:rPr>
        <w:t>ע</w:t>
      </w:r>
      <w:r w:rsidRPr="00C60ECE">
        <w:rPr>
          <w:rFonts w:cs="David"/>
          <w:sz w:val="24"/>
          <w:szCs w:val="24"/>
          <w:rtl/>
        </w:rPr>
        <w:t>"</w:t>
      </w:r>
      <w:r w:rsidRPr="00C60ECE">
        <w:rPr>
          <w:rFonts w:cs="David" w:hint="cs"/>
          <w:sz w:val="24"/>
          <w:szCs w:val="24"/>
          <w:rtl/>
        </w:rPr>
        <w:t>ב</w:t>
      </w:r>
      <w:r w:rsidRPr="00C60ECE">
        <w:rPr>
          <w:rFonts w:cs="David"/>
          <w:sz w:val="24"/>
          <w:szCs w:val="24"/>
          <w:rtl/>
        </w:rPr>
        <w:t xml:space="preserve"> </w:t>
      </w:r>
      <w:r w:rsidRPr="00C60ECE">
        <w:rPr>
          <w:rFonts w:cs="David" w:hint="cs"/>
          <w:sz w:val="24"/>
          <w:szCs w:val="24"/>
          <w:rtl/>
        </w:rPr>
        <w:t>והאריך</w:t>
      </w:r>
      <w:r w:rsidRPr="00C60ECE">
        <w:rPr>
          <w:rFonts w:cs="David"/>
          <w:sz w:val="24"/>
          <w:szCs w:val="24"/>
          <w:rtl/>
        </w:rPr>
        <w:t xml:space="preserve"> </w:t>
      </w:r>
      <w:r w:rsidRPr="00C60ECE">
        <w:rPr>
          <w:rFonts w:cs="David" w:hint="cs"/>
          <w:sz w:val="24"/>
          <w:szCs w:val="24"/>
          <w:rtl/>
        </w:rPr>
        <w:t>למעניתו</w:t>
      </w:r>
      <w:r w:rsidRPr="00C60ECE">
        <w:rPr>
          <w:rFonts w:cs="David"/>
          <w:sz w:val="24"/>
          <w:szCs w:val="24"/>
          <w:rtl/>
        </w:rPr>
        <w:t xml:space="preserve">, </w:t>
      </w:r>
      <w:r w:rsidRPr="00C60ECE">
        <w:rPr>
          <w:rFonts w:cs="David" w:hint="cs"/>
          <w:sz w:val="24"/>
          <w:szCs w:val="24"/>
          <w:rtl/>
        </w:rPr>
        <w:t>והעלה</w:t>
      </w:r>
      <w:r w:rsidRPr="00C60ECE">
        <w:rPr>
          <w:rFonts w:cs="David"/>
          <w:sz w:val="24"/>
          <w:szCs w:val="24"/>
          <w:rtl/>
        </w:rPr>
        <w:t xml:space="preserve"> </w:t>
      </w:r>
      <w:r w:rsidRPr="00C60ECE">
        <w:rPr>
          <w:rFonts w:cs="David" w:hint="cs"/>
          <w:sz w:val="24"/>
          <w:szCs w:val="24"/>
          <w:rtl/>
        </w:rPr>
        <w:t>בסוף</w:t>
      </w:r>
      <w:r w:rsidRPr="00C60ECE">
        <w:rPr>
          <w:rFonts w:cs="David"/>
          <w:sz w:val="24"/>
          <w:szCs w:val="24"/>
          <w:rtl/>
        </w:rPr>
        <w:t xml:space="preserve"> </w:t>
      </w:r>
      <w:r w:rsidRPr="00C60ECE">
        <w:rPr>
          <w:rFonts w:cs="David" w:hint="cs"/>
          <w:sz w:val="24"/>
          <w:szCs w:val="24"/>
          <w:rtl/>
        </w:rPr>
        <w:t>לענין</w:t>
      </w:r>
      <w:r w:rsidRPr="00C60ECE">
        <w:rPr>
          <w:rFonts w:cs="David"/>
          <w:sz w:val="24"/>
          <w:szCs w:val="24"/>
          <w:rtl/>
        </w:rPr>
        <w:t xml:space="preserve"> </w:t>
      </w:r>
      <w:r w:rsidRPr="00C60ECE">
        <w:rPr>
          <w:rFonts w:cs="David" w:hint="cs"/>
          <w:sz w:val="24"/>
          <w:szCs w:val="24"/>
          <w:rtl/>
        </w:rPr>
        <w:t>פסקא</w:t>
      </w:r>
      <w:r w:rsidRPr="00C60ECE">
        <w:rPr>
          <w:rFonts w:cs="David"/>
          <w:sz w:val="24"/>
          <w:szCs w:val="24"/>
          <w:rtl/>
        </w:rPr>
        <w:t xml:space="preserve"> </w:t>
      </w:r>
      <w:r w:rsidRPr="00C60ECE">
        <w:rPr>
          <w:rFonts w:cs="David" w:hint="cs"/>
          <w:sz w:val="24"/>
          <w:szCs w:val="24"/>
          <w:rtl/>
        </w:rPr>
        <w:t>דדינא</w:t>
      </w:r>
      <w:r w:rsidRPr="00C60ECE">
        <w:rPr>
          <w:rFonts w:cs="David"/>
          <w:sz w:val="24"/>
          <w:szCs w:val="24"/>
          <w:rtl/>
        </w:rPr>
        <w:t xml:space="preserve"> </w:t>
      </w:r>
      <w:r w:rsidRPr="00C60ECE">
        <w:rPr>
          <w:rFonts w:cs="David" w:hint="cs"/>
          <w:sz w:val="24"/>
          <w:szCs w:val="24"/>
          <w:rtl/>
        </w:rPr>
        <w:t>שכל</w:t>
      </w:r>
      <w:r w:rsidRPr="00C60ECE">
        <w:rPr>
          <w:rFonts w:cs="David"/>
          <w:sz w:val="24"/>
          <w:szCs w:val="24"/>
          <w:rtl/>
        </w:rPr>
        <w:t xml:space="preserve"> </w:t>
      </w:r>
      <w:r w:rsidRPr="00C60ECE">
        <w:rPr>
          <w:rFonts w:cs="David" w:hint="cs"/>
          <w:sz w:val="24"/>
          <w:szCs w:val="24"/>
          <w:rtl/>
        </w:rPr>
        <w:t>שהיבמה</w:t>
      </w:r>
      <w:r w:rsidRPr="00C60ECE">
        <w:rPr>
          <w:rFonts w:cs="David"/>
          <w:sz w:val="24"/>
          <w:szCs w:val="24"/>
          <w:rtl/>
        </w:rPr>
        <w:t xml:space="preserve"> </w:t>
      </w:r>
      <w:r w:rsidRPr="00C60ECE">
        <w:rPr>
          <w:rFonts w:cs="David" w:hint="cs"/>
          <w:sz w:val="24"/>
          <w:szCs w:val="24"/>
          <w:rtl/>
        </w:rPr>
        <w:t>אומרת</w:t>
      </w:r>
      <w:r w:rsidRPr="00C60ECE">
        <w:rPr>
          <w:rFonts w:cs="David"/>
          <w:sz w:val="24"/>
          <w:szCs w:val="24"/>
          <w:rtl/>
        </w:rPr>
        <w:t xml:space="preserve"> </w:t>
      </w:r>
      <w:r w:rsidRPr="00C60ECE">
        <w:rPr>
          <w:rFonts w:cs="David" w:hint="cs"/>
          <w:sz w:val="24"/>
          <w:szCs w:val="24"/>
          <w:rtl/>
        </w:rPr>
        <w:t>כנוס</w:t>
      </w:r>
      <w:r w:rsidRPr="00C60ECE">
        <w:rPr>
          <w:rFonts w:cs="David"/>
          <w:sz w:val="24"/>
          <w:szCs w:val="24"/>
          <w:rtl/>
        </w:rPr>
        <w:t xml:space="preserve"> </w:t>
      </w:r>
      <w:r w:rsidRPr="00C60ECE">
        <w:rPr>
          <w:rFonts w:cs="David" w:hint="cs"/>
          <w:sz w:val="24"/>
          <w:szCs w:val="24"/>
          <w:rtl/>
        </w:rPr>
        <w:t>או</w:t>
      </w:r>
      <w:r w:rsidRPr="00C60ECE">
        <w:rPr>
          <w:rFonts w:cs="David"/>
          <w:sz w:val="24"/>
          <w:szCs w:val="24"/>
          <w:rtl/>
        </w:rPr>
        <w:t xml:space="preserve"> </w:t>
      </w:r>
      <w:r w:rsidRPr="00C60ECE">
        <w:rPr>
          <w:rFonts w:cs="David" w:hint="cs"/>
          <w:sz w:val="24"/>
          <w:szCs w:val="24"/>
          <w:rtl/>
        </w:rPr>
        <w:t>פטור</w:t>
      </w:r>
      <w:r w:rsidRPr="00C60ECE">
        <w:rPr>
          <w:rFonts w:cs="David"/>
          <w:sz w:val="24"/>
          <w:szCs w:val="24"/>
          <w:rtl/>
        </w:rPr>
        <w:t xml:space="preserve"> </w:t>
      </w:r>
      <w:r w:rsidRPr="00C60ECE">
        <w:rPr>
          <w:rFonts w:cs="David" w:hint="cs"/>
          <w:sz w:val="24"/>
          <w:szCs w:val="24"/>
          <w:rtl/>
        </w:rPr>
        <w:t>והיבם</w:t>
      </w:r>
      <w:r w:rsidRPr="00C60ECE">
        <w:rPr>
          <w:rFonts w:cs="David"/>
          <w:sz w:val="24"/>
          <w:szCs w:val="24"/>
          <w:rtl/>
        </w:rPr>
        <w:t xml:space="preserve"> </w:t>
      </w:r>
      <w:r w:rsidRPr="00C60ECE">
        <w:rPr>
          <w:rFonts w:cs="David" w:hint="cs"/>
          <w:sz w:val="24"/>
          <w:szCs w:val="24"/>
          <w:rtl/>
        </w:rPr>
        <w:t>אינו</w:t>
      </w:r>
      <w:r w:rsidRPr="00C60ECE">
        <w:rPr>
          <w:rFonts w:cs="David"/>
          <w:sz w:val="24"/>
          <w:szCs w:val="24"/>
          <w:rtl/>
        </w:rPr>
        <w:t xml:space="preserve"> </w:t>
      </w:r>
      <w:r w:rsidRPr="00C60ECE">
        <w:rPr>
          <w:rFonts w:cs="David" w:hint="cs"/>
          <w:sz w:val="24"/>
          <w:szCs w:val="24"/>
          <w:rtl/>
        </w:rPr>
        <w:t>רוצה</w:t>
      </w:r>
      <w:r w:rsidRPr="00C60ECE">
        <w:rPr>
          <w:rFonts w:cs="David"/>
          <w:sz w:val="24"/>
          <w:szCs w:val="24"/>
          <w:rtl/>
        </w:rPr>
        <w:t xml:space="preserve"> </w:t>
      </w:r>
      <w:r w:rsidRPr="00C60ECE">
        <w:rPr>
          <w:rFonts w:cs="David" w:hint="cs"/>
          <w:sz w:val="24"/>
          <w:szCs w:val="24"/>
          <w:rtl/>
        </w:rPr>
        <w:t>לא</w:t>
      </w:r>
      <w:r w:rsidRPr="00C60ECE">
        <w:rPr>
          <w:rFonts w:cs="David"/>
          <w:sz w:val="24"/>
          <w:szCs w:val="24"/>
          <w:rtl/>
        </w:rPr>
        <w:t xml:space="preserve"> </w:t>
      </w:r>
      <w:r w:rsidRPr="00C60ECE">
        <w:rPr>
          <w:rFonts w:cs="David" w:hint="cs"/>
          <w:sz w:val="24"/>
          <w:szCs w:val="24"/>
          <w:rtl/>
        </w:rPr>
        <w:t>לכנוס</w:t>
      </w:r>
      <w:r w:rsidRPr="00C60ECE">
        <w:rPr>
          <w:rFonts w:cs="David"/>
          <w:sz w:val="24"/>
          <w:szCs w:val="24"/>
          <w:rtl/>
        </w:rPr>
        <w:t xml:space="preserve"> </w:t>
      </w:r>
      <w:r w:rsidRPr="00C60ECE">
        <w:rPr>
          <w:rFonts w:cs="David" w:hint="cs"/>
          <w:sz w:val="24"/>
          <w:szCs w:val="24"/>
          <w:rtl/>
        </w:rPr>
        <w:t>ולא</w:t>
      </w:r>
      <w:r w:rsidRPr="00C60ECE">
        <w:rPr>
          <w:rFonts w:cs="David"/>
          <w:sz w:val="24"/>
          <w:szCs w:val="24"/>
          <w:rtl/>
        </w:rPr>
        <w:t xml:space="preserve"> </w:t>
      </w:r>
      <w:r w:rsidRPr="00C60ECE">
        <w:rPr>
          <w:rFonts w:cs="David" w:hint="cs"/>
          <w:sz w:val="24"/>
          <w:szCs w:val="24"/>
          <w:rtl/>
        </w:rPr>
        <w:t>לחלוץ</w:t>
      </w:r>
      <w:r w:rsidRPr="00C60ECE">
        <w:rPr>
          <w:rFonts w:cs="David"/>
          <w:sz w:val="24"/>
          <w:szCs w:val="24"/>
          <w:rtl/>
        </w:rPr>
        <w:t xml:space="preserve">, </w:t>
      </w:r>
      <w:r w:rsidRPr="00C60ECE">
        <w:rPr>
          <w:rFonts w:cs="David" w:hint="cs"/>
          <w:sz w:val="24"/>
          <w:szCs w:val="24"/>
          <w:rtl/>
        </w:rPr>
        <w:t>כופין</w:t>
      </w:r>
      <w:r w:rsidRPr="00C60ECE">
        <w:rPr>
          <w:rFonts w:cs="David"/>
          <w:sz w:val="24"/>
          <w:szCs w:val="24"/>
          <w:rtl/>
        </w:rPr>
        <w:t xml:space="preserve"> </w:t>
      </w:r>
      <w:r w:rsidRPr="00C60ECE">
        <w:rPr>
          <w:rFonts w:cs="David" w:hint="cs"/>
          <w:sz w:val="24"/>
          <w:szCs w:val="24"/>
          <w:rtl/>
        </w:rPr>
        <w:t>אותו</w:t>
      </w:r>
      <w:r w:rsidRPr="00C60ECE">
        <w:rPr>
          <w:rFonts w:cs="David"/>
          <w:sz w:val="24"/>
          <w:szCs w:val="24"/>
          <w:rtl/>
        </w:rPr>
        <w:t xml:space="preserve"> </w:t>
      </w:r>
      <w:r w:rsidRPr="00C60ECE">
        <w:rPr>
          <w:rFonts w:cs="David" w:hint="cs"/>
          <w:sz w:val="24"/>
          <w:szCs w:val="24"/>
          <w:rtl/>
        </w:rPr>
        <w:t>בשוטים</w:t>
      </w:r>
      <w:r w:rsidRPr="00C60ECE">
        <w:rPr>
          <w:rFonts w:cs="David"/>
          <w:sz w:val="24"/>
          <w:szCs w:val="24"/>
          <w:rtl/>
        </w:rPr>
        <w:t xml:space="preserve"> </w:t>
      </w:r>
      <w:r w:rsidRPr="00C60ECE">
        <w:rPr>
          <w:rFonts w:cs="David" w:hint="cs"/>
          <w:sz w:val="24"/>
          <w:szCs w:val="24"/>
          <w:rtl/>
        </w:rPr>
        <w:t>לחלוץ</w:t>
      </w:r>
      <w:r w:rsidRPr="00C60ECE">
        <w:rPr>
          <w:rFonts w:cs="David"/>
          <w:sz w:val="24"/>
          <w:szCs w:val="24"/>
          <w:rtl/>
        </w:rPr>
        <w:t xml:space="preserve"> </w:t>
      </w:r>
      <w:r w:rsidRPr="00C60ECE">
        <w:rPr>
          <w:rFonts w:cs="David" w:hint="cs"/>
          <w:sz w:val="24"/>
          <w:szCs w:val="24"/>
          <w:rtl/>
        </w:rPr>
        <w:t>אף</w:t>
      </w:r>
      <w:r w:rsidRPr="00C60ECE">
        <w:rPr>
          <w:rFonts w:cs="David"/>
          <w:sz w:val="24"/>
          <w:szCs w:val="24"/>
          <w:rtl/>
        </w:rPr>
        <w:t xml:space="preserve"> </w:t>
      </w:r>
      <w:r w:rsidRPr="00C60ECE">
        <w:rPr>
          <w:rFonts w:cs="David" w:hint="cs"/>
          <w:sz w:val="24"/>
          <w:szCs w:val="24"/>
          <w:rtl/>
        </w:rPr>
        <w:t>שהיבמה</w:t>
      </w:r>
      <w:r w:rsidRPr="00C60ECE">
        <w:rPr>
          <w:rFonts w:cs="David"/>
          <w:sz w:val="24"/>
          <w:szCs w:val="24"/>
          <w:rtl/>
        </w:rPr>
        <w:t xml:space="preserve"> </w:t>
      </w:r>
      <w:r w:rsidRPr="00C60ECE">
        <w:rPr>
          <w:rFonts w:cs="David" w:hint="cs"/>
          <w:sz w:val="24"/>
          <w:szCs w:val="24"/>
          <w:rtl/>
        </w:rPr>
        <w:t>זקנה</w:t>
      </w:r>
      <w:r w:rsidRPr="00C60ECE">
        <w:rPr>
          <w:rFonts w:cs="David"/>
          <w:sz w:val="24"/>
          <w:szCs w:val="24"/>
          <w:rtl/>
        </w:rPr>
        <w:t>,</w:t>
      </w:r>
      <w:r w:rsidRPr="00C60ECE">
        <w:rPr>
          <w:rFonts w:cs="David" w:hint="cs"/>
          <w:sz w:val="24"/>
          <w:szCs w:val="24"/>
          <w:rtl/>
        </w:rPr>
        <w:t>...ונראה</w:t>
      </w:r>
      <w:r w:rsidRPr="00C60ECE">
        <w:rPr>
          <w:rFonts w:cs="David"/>
          <w:sz w:val="24"/>
          <w:szCs w:val="24"/>
          <w:rtl/>
        </w:rPr>
        <w:t xml:space="preserve"> </w:t>
      </w:r>
      <w:r w:rsidRPr="00C60ECE">
        <w:rPr>
          <w:rFonts w:cs="David" w:hint="cs"/>
          <w:sz w:val="24"/>
          <w:szCs w:val="24"/>
          <w:rtl/>
        </w:rPr>
        <w:t>מתוך</w:t>
      </w:r>
      <w:r w:rsidRPr="00C60ECE">
        <w:rPr>
          <w:rFonts w:cs="David"/>
          <w:sz w:val="24"/>
          <w:szCs w:val="24"/>
          <w:rtl/>
        </w:rPr>
        <w:t xml:space="preserve"> </w:t>
      </w:r>
      <w:r w:rsidRPr="00C60ECE">
        <w:rPr>
          <w:rFonts w:cs="David" w:hint="cs"/>
          <w:sz w:val="24"/>
          <w:szCs w:val="24"/>
          <w:rtl/>
        </w:rPr>
        <w:t>דבריו</w:t>
      </w:r>
      <w:r w:rsidRPr="00C60ECE">
        <w:rPr>
          <w:rFonts w:cs="David"/>
          <w:sz w:val="24"/>
          <w:szCs w:val="24"/>
          <w:rtl/>
        </w:rPr>
        <w:t xml:space="preserve"> </w:t>
      </w:r>
      <w:r w:rsidRPr="00C60ECE">
        <w:rPr>
          <w:rFonts w:cs="David" w:hint="cs"/>
          <w:sz w:val="24"/>
          <w:szCs w:val="24"/>
          <w:rtl/>
        </w:rPr>
        <w:t>שאפילו</w:t>
      </w:r>
      <w:r w:rsidRPr="00C60ECE">
        <w:rPr>
          <w:rFonts w:cs="David"/>
          <w:sz w:val="24"/>
          <w:szCs w:val="24"/>
          <w:rtl/>
        </w:rPr>
        <w:t xml:space="preserve"> </w:t>
      </w:r>
      <w:r w:rsidRPr="00C60ECE">
        <w:rPr>
          <w:rFonts w:cs="David" w:hint="cs"/>
          <w:sz w:val="24"/>
          <w:szCs w:val="24"/>
          <w:rtl/>
        </w:rPr>
        <w:t>אינה</w:t>
      </w:r>
      <w:r w:rsidRPr="00C60ECE">
        <w:rPr>
          <w:rFonts w:cs="David"/>
          <w:sz w:val="24"/>
          <w:szCs w:val="24"/>
          <w:rtl/>
        </w:rPr>
        <w:t xml:space="preserve"> </w:t>
      </w:r>
      <w:r w:rsidRPr="00C60ECE">
        <w:rPr>
          <w:rFonts w:cs="David" w:hint="cs"/>
          <w:sz w:val="24"/>
          <w:szCs w:val="24"/>
          <w:rtl/>
        </w:rPr>
        <w:t>באה</w:t>
      </w:r>
      <w:r w:rsidRPr="00C60ECE">
        <w:rPr>
          <w:rFonts w:cs="David"/>
          <w:sz w:val="24"/>
          <w:szCs w:val="24"/>
          <w:rtl/>
        </w:rPr>
        <w:t xml:space="preserve"> </w:t>
      </w:r>
      <w:r w:rsidRPr="00C60ECE">
        <w:rPr>
          <w:rFonts w:cs="David" w:hint="cs"/>
          <w:sz w:val="24"/>
          <w:szCs w:val="24"/>
          <w:rtl/>
        </w:rPr>
        <w:t>מחמת</w:t>
      </w:r>
      <w:r w:rsidRPr="00C60ECE">
        <w:rPr>
          <w:rFonts w:cs="David"/>
          <w:sz w:val="24"/>
          <w:szCs w:val="24"/>
          <w:rtl/>
        </w:rPr>
        <w:t xml:space="preserve"> </w:t>
      </w:r>
      <w:r w:rsidRPr="00C60ECE">
        <w:rPr>
          <w:rFonts w:cs="David" w:hint="cs"/>
          <w:sz w:val="24"/>
          <w:szCs w:val="24"/>
          <w:rtl/>
        </w:rPr>
        <w:t>טענה</w:t>
      </w:r>
      <w:r w:rsidRPr="00C60ECE">
        <w:rPr>
          <w:rFonts w:cs="David"/>
          <w:sz w:val="24"/>
          <w:szCs w:val="24"/>
          <w:rtl/>
        </w:rPr>
        <w:t xml:space="preserve"> </w:t>
      </w:r>
      <w:r w:rsidRPr="00C60ECE">
        <w:rPr>
          <w:rFonts w:cs="David" w:hint="cs"/>
          <w:sz w:val="24"/>
          <w:szCs w:val="24"/>
          <w:rtl/>
        </w:rPr>
        <w:t>דבעינא</w:t>
      </w:r>
      <w:r w:rsidRPr="00C60ECE">
        <w:rPr>
          <w:rFonts w:cs="David"/>
          <w:sz w:val="24"/>
          <w:szCs w:val="24"/>
          <w:rtl/>
        </w:rPr>
        <w:t xml:space="preserve"> </w:t>
      </w:r>
      <w:r w:rsidRPr="00C60ECE">
        <w:rPr>
          <w:rFonts w:cs="David" w:hint="cs"/>
          <w:sz w:val="24"/>
          <w:szCs w:val="24"/>
          <w:rtl/>
        </w:rPr>
        <w:t>חוטרא</w:t>
      </w:r>
      <w:r w:rsidRPr="00C60ECE">
        <w:rPr>
          <w:rFonts w:cs="David"/>
          <w:sz w:val="24"/>
          <w:szCs w:val="24"/>
          <w:rtl/>
        </w:rPr>
        <w:t xml:space="preserve"> </w:t>
      </w:r>
      <w:r w:rsidRPr="00C60ECE">
        <w:rPr>
          <w:rFonts w:cs="David" w:hint="cs"/>
          <w:sz w:val="24"/>
          <w:szCs w:val="24"/>
          <w:rtl/>
        </w:rPr>
        <w:t>וכו</w:t>
      </w:r>
      <w:r w:rsidRPr="00C60ECE">
        <w:rPr>
          <w:rFonts w:cs="David"/>
          <w:sz w:val="24"/>
          <w:szCs w:val="24"/>
          <w:rtl/>
        </w:rPr>
        <w:t xml:space="preserve">' </w:t>
      </w:r>
      <w:r w:rsidRPr="00C60ECE">
        <w:rPr>
          <w:rFonts w:cs="David" w:hint="cs"/>
          <w:sz w:val="24"/>
          <w:szCs w:val="24"/>
          <w:rtl/>
        </w:rPr>
        <w:t>הדין</w:t>
      </w:r>
      <w:r w:rsidRPr="00C60ECE">
        <w:rPr>
          <w:rFonts w:cs="David"/>
          <w:sz w:val="24"/>
          <w:szCs w:val="24"/>
          <w:rtl/>
        </w:rPr>
        <w:t xml:space="preserve"> </w:t>
      </w:r>
      <w:r w:rsidRPr="00C60ECE">
        <w:rPr>
          <w:rFonts w:cs="David" w:hint="cs"/>
          <w:sz w:val="24"/>
          <w:szCs w:val="24"/>
          <w:rtl/>
        </w:rPr>
        <w:t>כן</w:t>
      </w:r>
      <w:r w:rsidRPr="00C60ECE">
        <w:rPr>
          <w:rFonts w:cs="David"/>
          <w:sz w:val="24"/>
          <w:szCs w:val="24"/>
          <w:rtl/>
        </w:rPr>
        <w:t xml:space="preserve">, </w:t>
      </w:r>
      <w:r w:rsidRPr="00C60ECE">
        <w:rPr>
          <w:rFonts w:cs="David" w:hint="cs"/>
          <w:sz w:val="24"/>
          <w:szCs w:val="24"/>
          <w:rtl/>
        </w:rPr>
        <w:t>וטעמא</w:t>
      </w:r>
      <w:r w:rsidRPr="00C60ECE">
        <w:rPr>
          <w:rFonts w:cs="David"/>
          <w:sz w:val="24"/>
          <w:szCs w:val="24"/>
          <w:rtl/>
        </w:rPr>
        <w:t xml:space="preserve"> </w:t>
      </w:r>
      <w:r w:rsidRPr="00C60ECE">
        <w:rPr>
          <w:rFonts w:cs="David" w:hint="cs"/>
          <w:sz w:val="24"/>
          <w:szCs w:val="24"/>
          <w:rtl/>
        </w:rPr>
        <w:t>משום</w:t>
      </w:r>
      <w:r w:rsidRPr="00C60ECE">
        <w:rPr>
          <w:rFonts w:cs="David"/>
          <w:sz w:val="24"/>
          <w:szCs w:val="24"/>
          <w:rtl/>
        </w:rPr>
        <w:t xml:space="preserve"> </w:t>
      </w:r>
      <w:r w:rsidRPr="00C60ECE">
        <w:rPr>
          <w:rFonts w:cs="David" w:hint="cs"/>
          <w:sz w:val="24"/>
          <w:szCs w:val="24"/>
          <w:rtl/>
        </w:rPr>
        <w:t>הא</w:t>
      </w:r>
      <w:r w:rsidRPr="00C60ECE">
        <w:rPr>
          <w:rFonts w:cs="David"/>
          <w:sz w:val="24"/>
          <w:szCs w:val="24"/>
          <w:rtl/>
        </w:rPr>
        <w:t xml:space="preserve"> </w:t>
      </w:r>
      <w:r w:rsidRPr="00C60ECE">
        <w:rPr>
          <w:rFonts w:cs="David" w:hint="cs"/>
          <w:sz w:val="24"/>
          <w:szCs w:val="24"/>
          <w:rtl/>
        </w:rPr>
        <w:t>דתנן</w:t>
      </w:r>
      <w:r w:rsidRPr="00C60ECE">
        <w:rPr>
          <w:rFonts w:cs="David"/>
          <w:sz w:val="24"/>
          <w:szCs w:val="24"/>
          <w:rtl/>
        </w:rPr>
        <w:t xml:space="preserve"> </w:t>
      </w:r>
      <w:r w:rsidRPr="00C60ECE">
        <w:rPr>
          <w:rFonts w:cs="David" w:hint="cs"/>
          <w:sz w:val="24"/>
          <w:szCs w:val="24"/>
          <w:rtl/>
        </w:rPr>
        <w:t>בפרק</w:t>
      </w:r>
      <w:r w:rsidRPr="00C60ECE">
        <w:rPr>
          <w:rFonts w:cs="David"/>
          <w:sz w:val="24"/>
          <w:szCs w:val="24"/>
          <w:rtl/>
        </w:rPr>
        <w:t xml:space="preserve"> </w:t>
      </w:r>
      <w:r w:rsidRPr="00C60ECE">
        <w:rPr>
          <w:rFonts w:cs="David" w:hint="cs"/>
          <w:sz w:val="24"/>
          <w:szCs w:val="24"/>
          <w:rtl/>
        </w:rPr>
        <w:t>החולץ</w:t>
      </w:r>
      <w:r w:rsidRPr="00C60ECE">
        <w:rPr>
          <w:rFonts w:cs="David"/>
          <w:sz w:val="24"/>
          <w:szCs w:val="24"/>
          <w:rtl/>
        </w:rPr>
        <w:t xml:space="preserve"> [</w:t>
      </w:r>
      <w:r w:rsidRPr="00C60ECE">
        <w:rPr>
          <w:rFonts w:cs="David" w:hint="cs"/>
          <w:sz w:val="24"/>
          <w:szCs w:val="24"/>
          <w:rtl/>
        </w:rPr>
        <w:t>יבמות</w:t>
      </w:r>
      <w:r w:rsidRPr="00C60ECE">
        <w:rPr>
          <w:rFonts w:cs="David"/>
          <w:sz w:val="24"/>
          <w:szCs w:val="24"/>
          <w:rtl/>
        </w:rPr>
        <w:t xml:space="preserve"> </w:t>
      </w:r>
      <w:r w:rsidRPr="00C60ECE">
        <w:rPr>
          <w:rFonts w:cs="David" w:hint="cs"/>
          <w:sz w:val="24"/>
          <w:szCs w:val="24"/>
          <w:rtl/>
        </w:rPr>
        <w:t>לט</w:t>
      </w:r>
      <w:r w:rsidRPr="00C60ECE">
        <w:rPr>
          <w:rFonts w:cs="David"/>
          <w:sz w:val="24"/>
          <w:szCs w:val="24"/>
          <w:rtl/>
        </w:rPr>
        <w:t xml:space="preserve"> </w:t>
      </w:r>
      <w:r w:rsidRPr="00C60ECE">
        <w:rPr>
          <w:rFonts w:cs="David" w:hint="cs"/>
          <w:sz w:val="24"/>
          <w:szCs w:val="24"/>
          <w:rtl/>
        </w:rPr>
        <w:t>ע</w:t>
      </w:r>
      <w:r w:rsidRPr="00C60ECE">
        <w:rPr>
          <w:rFonts w:cs="David"/>
          <w:sz w:val="24"/>
          <w:szCs w:val="24"/>
          <w:rtl/>
        </w:rPr>
        <w:t>"</w:t>
      </w:r>
      <w:r w:rsidRPr="00C60ECE">
        <w:rPr>
          <w:rFonts w:cs="David" w:hint="cs"/>
          <w:sz w:val="24"/>
          <w:szCs w:val="24"/>
          <w:rtl/>
        </w:rPr>
        <w:t>א</w:t>
      </w:r>
      <w:r w:rsidRPr="00C60ECE">
        <w:rPr>
          <w:rFonts w:cs="David"/>
          <w:sz w:val="24"/>
          <w:szCs w:val="24"/>
          <w:rtl/>
        </w:rPr>
        <w:t xml:space="preserve">] </w:t>
      </w:r>
      <w:r w:rsidRPr="00C60ECE">
        <w:rPr>
          <w:rFonts w:cs="David" w:hint="cs"/>
          <w:sz w:val="24"/>
          <w:szCs w:val="24"/>
          <w:rtl/>
        </w:rPr>
        <w:t>מצוה</w:t>
      </w:r>
      <w:r w:rsidRPr="00C60ECE">
        <w:rPr>
          <w:rFonts w:cs="David"/>
          <w:sz w:val="24"/>
          <w:szCs w:val="24"/>
          <w:rtl/>
        </w:rPr>
        <w:t xml:space="preserve"> </w:t>
      </w:r>
      <w:r w:rsidRPr="00C60ECE">
        <w:rPr>
          <w:rFonts w:cs="David" w:hint="cs"/>
          <w:sz w:val="24"/>
          <w:szCs w:val="24"/>
          <w:rtl/>
        </w:rPr>
        <w:t>בגדול</w:t>
      </w:r>
      <w:r w:rsidRPr="00C60ECE">
        <w:rPr>
          <w:rFonts w:cs="David"/>
          <w:sz w:val="24"/>
          <w:szCs w:val="24"/>
          <w:rtl/>
        </w:rPr>
        <w:t xml:space="preserve"> </w:t>
      </w:r>
      <w:r w:rsidRPr="00C60ECE">
        <w:rPr>
          <w:rFonts w:cs="David" w:hint="cs"/>
          <w:sz w:val="24"/>
          <w:szCs w:val="24"/>
          <w:rtl/>
        </w:rPr>
        <w:t>ליבם</w:t>
      </w:r>
      <w:r w:rsidRPr="00C60ECE">
        <w:rPr>
          <w:rFonts w:cs="David"/>
          <w:sz w:val="24"/>
          <w:szCs w:val="24"/>
          <w:rtl/>
        </w:rPr>
        <w:t xml:space="preserve"> </w:t>
      </w:r>
      <w:r w:rsidRPr="00C60ECE">
        <w:rPr>
          <w:rFonts w:cs="David" w:hint="cs"/>
          <w:sz w:val="24"/>
          <w:szCs w:val="24"/>
          <w:rtl/>
        </w:rPr>
        <w:t>לא</w:t>
      </w:r>
      <w:r w:rsidRPr="00C60ECE">
        <w:rPr>
          <w:rFonts w:cs="David"/>
          <w:sz w:val="24"/>
          <w:szCs w:val="24"/>
          <w:rtl/>
        </w:rPr>
        <w:t xml:space="preserve"> </w:t>
      </w:r>
      <w:r w:rsidRPr="00C60ECE">
        <w:rPr>
          <w:rFonts w:cs="David" w:hint="cs"/>
          <w:sz w:val="24"/>
          <w:szCs w:val="24"/>
          <w:rtl/>
        </w:rPr>
        <w:t>רצה</w:t>
      </w:r>
      <w:r w:rsidRPr="00C60ECE">
        <w:rPr>
          <w:rFonts w:cs="David"/>
          <w:sz w:val="24"/>
          <w:szCs w:val="24"/>
          <w:rtl/>
        </w:rPr>
        <w:t xml:space="preserve"> </w:t>
      </w:r>
      <w:r w:rsidRPr="00C60ECE">
        <w:rPr>
          <w:rFonts w:cs="David" w:hint="cs"/>
          <w:sz w:val="24"/>
          <w:szCs w:val="24"/>
          <w:rtl/>
        </w:rPr>
        <w:t>חוזרין</w:t>
      </w:r>
      <w:r w:rsidRPr="00C60ECE">
        <w:rPr>
          <w:rFonts w:cs="David"/>
          <w:sz w:val="24"/>
          <w:szCs w:val="24"/>
          <w:rtl/>
        </w:rPr>
        <w:t xml:space="preserve"> </w:t>
      </w:r>
      <w:r w:rsidRPr="00C60ECE">
        <w:rPr>
          <w:rFonts w:cs="David" w:hint="cs"/>
          <w:sz w:val="24"/>
          <w:szCs w:val="24"/>
          <w:rtl/>
        </w:rPr>
        <w:t>על</w:t>
      </w:r>
      <w:r w:rsidRPr="00C60ECE">
        <w:rPr>
          <w:rFonts w:cs="David"/>
          <w:sz w:val="24"/>
          <w:szCs w:val="24"/>
          <w:rtl/>
        </w:rPr>
        <w:t xml:space="preserve"> </w:t>
      </w:r>
      <w:r w:rsidRPr="00C60ECE">
        <w:rPr>
          <w:rFonts w:cs="David" w:hint="cs"/>
          <w:sz w:val="24"/>
          <w:szCs w:val="24"/>
          <w:rtl/>
        </w:rPr>
        <w:t>האחין</w:t>
      </w:r>
      <w:r w:rsidRPr="00C60ECE">
        <w:rPr>
          <w:rFonts w:cs="David"/>
          <w:sz w:val="24"/>
          <w:szCs w:val="24"/>
          <w:rtl/>
        </w:rPr>
        <w:t xml:space="preserve"> </w:t>
      </w:r>
      <w:r w:rsidRPr="00C60ECE">
        <w:rPr>
          <w:rFonts w:cs="David" w:hint="cs"/>
          <w:sz w:val="24"/>
          <w:szCs w:val="24"/>
          <w:rtl/>
        </w:rPr>
        <w:t>לא</w:t>
      </w:r>
      <w:r w:rsidRPr="00C60ECE">
        <w:rPr>
          <w:rFonts w:cs="David"/>
          <w:sz w:val="24"/>
          <w:szCs w:val="24"/>
          <w:rtl/>
        </w:rPr>
        <w:t xml:space="preserve"> </w:t>
      </w:r>
      <w:r w:rsidRPr="00C60ECE">
        <w:rPr>
          <w:rFonts w:cs="David" w:hint="cs"/>
          <w:sz w:val="24"/>
          <w:szCs w:val="24"/>
          <w:rtl/>
        </w:rPr>
        <w:t>רצו</w:t>
      </w:r>
      <w:r w:rsidRPr="00C60ECE">
        <w:rPr>
          <w:rFonts w:cs="David"/>
          <w:sz w:val="24"/>
          <w:szCs w:val="24"/>
          <w:rtl/>
        </w:rPr>
        <w:t xml:space="preserve"> </w:t>
      </w:r>
      <w:r w:rsidRPr="00C60ECE">
        <w:rPr>
          <w:rFonts w:cs="David" w:hint="cs"/>
          <w:sz w:val="24"/>
          <w:szCs w:val="24"/>
          <w:rtl/>
        </w:rPr>
        <w:t>חוזרין</w:t>
      </w:r>
      <w:r w:rsidRPr="00C60ECE">
        <w:rPr>
          <w:rFonts w:cs="David"/>
          <w:sz w:val="24"/>
          <w:szCs w:val="24"/>
          <w:rtl/>
        </w:rPr>
        <w:t xml:space="preserve"> </w:t>
      </w:r>
      <w:r w:rsidRPr="00C60ECE">
        <w:rPr>
          <w:rFonts w:cs="David" w:hint="cs"/>
          <w:sz w:val="24"/>
          <w:szCs w:val="24"/>
          <w:rtl/>
        </w:rPr>
        <w:t>אצל</w:t>
      </w:r>
      <w:r w:rsidRPr="00C60ECE">
        <w:rPr>
          <w:rFonts w:cs="David"/>
          <w:sz w:val="24"/>
          <w:szCs w:val="24"/>
          <w:rtl/>
        </w:rPr>
        <w:t xml:space="preserve"> </w:t>
      </w:r>
      <w:r w:rsidRPr="00C60ECE">
        <w:rPr>
          <w:rFonts w:cs="David" w:hint="cs"/>
          <w:sz w:val="24"/>
          <w:szCs w:val="24"/>
          <w:rtl/>
        </w:rPr>
        <w:t>הגדול</w:t>
      </w:r>
      <w:r w:rsidRPr="00C60ECE">
        <w:rPr>
          <w:rFonts w:cs="David"/>
          <w:sz w:val="24"/>
          <w:szCs w:val="24"/>
          <w:rtl/>
        </w:rPr>
        <w:t xml:space="preserve"> </w:t>
      </w:r>
      <w:r w:rsidRPr="00C60ECE">
        <w:rPr>
          <w:rFonts w:cs="David" w:hint="cs"/>
          <w:sz w:val="24"/>
          <w:szCs w:val="24"/>
          <w:rtl/>
        </w:rPr>
        <w:t>ואומרים</w:t>
      </w:r>
      <w:r w:rsidRPr="00C60ECE">
        <w:rPr>
          <w:rFonts w:cs="David"/>
          <w:sz w:val="24"/>
          <w:szCs w:val="24"/>
          <w:rtl/>
        </w:rPr>
        <w:t xml:space="preserve"> </w:t>
      </w:r>
      <w:r w:rsidRPr="00C60ECE">
        <w:rPr>
          <w:rFonts w:cs="David" w:hint="cs"/>
          <w:sz w:val="24"/>
          <w:szCs w:val="24"/>
          <w:rtl/>
        </w:rPr>
        <w:t>לו</w:t>
      </w:r>
      <w:r w:rsidRPr="00C60ECE">
        <w:rPr>
          <w:rFonts w:cs="David"/>
          <w:sz w:val="24"/>
          <w:szCs w:val="24"/>
          <w:rtl/>
        </w:rPr>
        <w:t xml:space="preserve"> </w:t>
      </w:r>
      <w:r w:rsidRPr="00C60ECE">
        <w:rPr>
          <w:rFonts w:cs="David" w:hint="cs"/>
          <w:sz w:val="24"/>
          <w:szCs w:val="24"/>
          <w:rtl/>
        </w:rPr>
        <w:t>עליך</w:t>
      </w:r>
      <w:r w:rsidRPr="00C60ECE">
        <w:rPr>
          <w:rFonts w:cs="David"/>
          <w:sz w:val="24"/>
          <w:szCs w:val="24"/>
          <w:rtl/>
        </w:rPr>
        <w:t xml:space="preserve"> </w:t>
      </w:r>
      <w:r w:rsidRPr="00C60ECE">
        <w:rPr>
          <w:rFonts w:cs="David" w:hint="cs"/>
          <w:sz w:val="24"/>
          <w:szCs w:val="24"/>
          <w:rtl/>
        </w:rPr>
        <w:t>המצוה</w:t>
      </w:r>
      <w:r w:rsidRPr="00C60ECE">
        <w:rPr>
          <w:rFonts w:cs="David"/>
          <w:sz w:val="24"/>
          <w:szCs w:val="24"/>
          <w:rtl/>
        </w:rPr>
        <w:t xml:space="preserve"> </w:t>
      </w:r>
      <w:r w:rsidRPr="00C60ECE">
        <w:rPr>
          <w:rFonts w:cs="David" w:hint="cs"/>
          <w:sz w:val="24"/>
          <w:szCs w:val="24"/>
          <w:rtl/>
        </w:rPr>
        <w:t>או</w:t>
      </w:r>
      <w:r w:rsidRPr="00C60ECE">
        <w:rPr>
          <w:rFonts w:cs="David"/>
          <w:sz w:val="24"/>
          <w:szCs w:val="24"/>
          <w:rtl/>
        </w:rPr>
        <w:t xml:space="preserve"> </w:t>
      </w:r>
      <w:r w:rsidRPr="00C60ECE">
        <w:rPr>
          <w:rFonts w:cs="David" w:hint="cs"/>
          <w:sz w:val="24"/>
          <w:szCs w:val="24"/>
          <w:rtl/>
        </w:rPr>
        <w:t>כנוס</w:t>
      </w:r>
      <w:r w:rsidRPr="00C60ECE">
        <w:rPr>
          <w:rFonts w:cs="David"/>
          <w:sz w:val="24"/>
          <w:szCs w:val="24"/>
          <w:rtl/>
        </w:rPr>
        <w:t xml:space="preserve"> </w:t>
      </w:r>
      <w:r w:rsidRPr="00C60ECE">
        <w:rPr>
          <w:rFonts w:cs="David" w:hint="cs"/>
          <w:sz w:val="24"/>
          <w:szCs w:val="24"/>
          <w:rtl/>
        </w:rPr>
        <w:t>או</w:t>
      </w:r>
      <w:r w:rsidRPr="00C60ECE">
        <w:rPr>
          <w:rFonts w:cs="David"/>
          <w:sz w:val="24"/>
          <w:szCs w:val="24"/>
          <w:rtl/>
        </w:rPr>
        <w:t xml:space="preserve"> </w:t>
      </w:r>
      <w:r w:rsidRPr="00C60ECE">
        <w:rPr>
          <w:rFonts w:cs="David" w:hint="cs"/>
          <w:sz w:val="24"/>
          <w:szCs w:val="24"/>
          <w:rtl/>
        </w:rPr>
        <w:t>פטור</w:t>
      </w:r>
      <w:r w:rsidRPr="00C60ECE">
        <w:rPr>
          <w:rFonts w:cs="David"/>
          <w:sz w:val="24"/>
          <w:szCs w:val="24"/>
          <w:rtl/>
        </w:rPr>
        <w:t xml:space="preserve">, </w:t>
      </w:r>
      <w:r w:rsidRPr="00C60ECE">
        <w:rPr>
          <w:rFonts w:cs="David" w:hint="cs"/>
          <w:sz w:val="24"/>
          <w:szCs w:val="24"/>
          <w:rtl/>
        </w:rPr>
        <w:t>ואמרינן</w:t>
      </w:r>
      <w:r w:rsidRPr="00C60ECE">
        <w:rPr>
          <w:rFonts w:cs="David"/>
          <w:sz w:val="24"/>
          <w:szCs w:val="24"/>
          <w:rtl/>
        </w:rPr>
        <w:t xml:space="preserve"> </w:t>
      </w:r>
      <w:r w:rsidRPr="00C60ECE">
        <w:rPr>
          <w:rFonts w:cs="David" w:hint="cs"/>
          <w:sz w:val="24"/>
          <w:szCs w:val="24"/>
          <w:rtl/>
        </w:rPr>
        <w:t>בגמרא</w:t>
      </w:r>
      <w:r w:rsidRPr="00C60ECE">
        <w:rPr>
          <w:rFonts w:cs="David"/>
          <w:sz w:val="24"/>
          <w:szCs w:val="24"/>
          <w:rtl/>
        </w:rPr>
        <w:t xml:space="preserve"> [</w:t>
      </w:r>
      <w:r w:rsidRPr="00C60ECE">
        <w:rPr>
          <w:rFonts w:cs="David" w:hint="cs"/>
          <w:sz w:val="24"/>
          <w:szCs w:val="24"/>
          <w:rtl/>
        </w:rPr>
        <w:t>שם</w:t>
      </w:r>
      <w:r w:rsidRPr="00C60ECE">
        <w:rPr>
          <w:rFonts w:cs="David"/>
          <w:sz w:val="24"/>
          <w:szCs w:val="24"/>
          <w:rtl/>
        </w:rPr>
        <w:t xml:space="preserve">] </w:t>
      </w:r>
      <w:r w:rsidRPr="00C60ECE">
        <w:rPr>
          <w:rFonts w:cs="David" w:hint="cs"/>
          <w:sz w:val="24"/>
          <w:szCs w:val="24"/>
          <w:rtl/>
        </w:rPr>
        <w:t>דכייפינן</w:t>
      </w:r>
      <w:r w:rsidRPr="00C60ECE">
        <w:rPr>
          <w:rFonts w:cs="David"/>
          <w:sz w:val="24"/>
          <w:szCs w:val="24"/>
          <w:rtl/>
        </w:rPr>
        <w:t xml:space="preserve"> </w:t>
      </w:r>
      <w:r w:rsidRPr="00C60ECE">
        <w:rPr>
          <w:rFonts w:cs="David" w:hint="cs"/>
          <w:sz w:val="24"/>
          <w:szCs w:val="24"/>
          <w:rtl/>
        </w:rPr>
        <w:t>ליה</w:t>
      </w:r>
      <w:r w:rsidRPr="00C60ECE">
        <w:rPr>
          <w:rFonts w:cs="David"/>
          <w:sz w:val="24"/>
          <w:szCs w:val="24"/>
          <w:rtl/>
        </w:rPr>
        <w:t xml:space="preserve">, </w:t>
      </w:r>
      <w:r w:rsidRPr="00C60ECE">
        <w:rPr>
          <w:rFonts w:cs="David" w:hint="cs"/>
          <w:sz w:val="24"/>
          <w:szCs w:val="24"/>
          <w:rtl/>
        </w:rPr>
        <w:t>והרי</w:t>
      </w:r>
      <w:r w:rsidRPr="00C60ECE">
        <w:rPr>
          <w:rFonts w:cs="David"/>
          <w:sz w:val="24"/>
          <w:szCs w:val="24"/>
          <w:rtl/>
        </w:rPr>
        <w:t>"</w:t>
      </w:r>
      <w:r w:rsidRPr="00C60ECE">
        <w:rPr>
          <w:rFonts w:cs="David" w:hint="cs"/>
          <w:sz w:val="24"/>
          <w:szCs w:val="24"/>
          <w:rtl/>
        </w:rPr>
        <w:t>ף</w:t>
      </w:r>
      <w:r w:rsidRPr="00C60ECE">
        <w:rPr>
          <w:rFonts w:cs="David"/>
          <w:sz w:val="24"/>
          <w:szCs w:val="24"/>
          <w:rtl/>
        </w:rPr>
        <w:t xml:space="preserve"> [</w:t>
      </w:r>
      <w:r w:rsidRPr="00C60ECE">
        <w:rPr>
          <w:rFonts w:cs="David" w:hint="cs"/>
          <w:sz w:val="24"/>
          <w:szCs w:val="24"/>
          <w:rtl/>
        </w:rPr>
        <w:t>שם</w:t>
      </w:r>
      <w:r w:rsidRPr="00C60ECE">
        <w:rPr>
          <w:rFonts w:cs="David"/>
          <w:sz w:val="24"/>
          <w:szCs w:val="24"/>
          <w:rtl/>
        </w:rPr>
        <w:t xml:space="preserve"> </w:t>
      </w:r>
      <w:r w:rsidRPr="00C60ECE">
        <w:rPr>
          <w:rFonts w:cs="David" w:hint="cs"/>
          <w:sz w:val="24"/>
          <w:szCs w:val="24"/>
          <w:rtl/>
        </w:rPr>
        <w:t>יב</w:t>
      </w:r>
      <w:r w:rsidRPr="00C60ECE">
        <w:rPr>
          <w:rFonts w:cs="David"/>
          <w:sz w:val="24"/>
          <w:szCs w:val="24"/>
          <w:rtl/>
        </w:rPr>
        <w:t xml:space="preserve"> </w:t>
      </w:r>
      <w:r w:rsidRPr="00C60ECE">
        <w:rPr>
          <w:rFonts w:cs="David" w:hint="cs"/>
          <w:sz w:val="24"/>
          <w:szCs w:val="24"/>
          <w:rtl/>
        </w:rPr>
        <w:t>ע</w:t>
      </w:r>
      <w:r w:rsidRPr="00C60ECE">
        <w:rPr>
          <w:rFonts w:cs="David"/>
          <w:sz w:val="24"/>
          <w:szCs w:val="24"/>
          <w:rtl/>
        </w:rPr>
        <w:t>"</w:t>
      </w:r>
      <w:r w:rsidRPr="00C60ECE">
        <w:rPr>
          <w:rFonts w:cs="David" w:hint="cs"/>
          <w:sz w:val="24"/>
          <w:szCs w:val="24"/>
          <w:rtl/>
        </w:rPr>
        <w:t>ב</w:t>
      </w:r>
      <w:r w:rsidRPr="00C60ECE">
        <w:rPr>
          <w:rFonts w:cs="David"/>
          <w:sz w:val="24"/>
          <w:szCs w:val="24"/>
          <w:rtl/>
        </w:rPr>
        <w:t xml:space="preserve">] </w:t>
      </w:r>
      <w:r w:rsidRPr="00C60ECE">
        <w:rPr>
          <w:rFonts w:cs="David" w:hint="cs"/>
          <w:sz w:val="24"/>
          <w:szCs w:val="24"/>
          <w:rtl/>
        </w:rPr>
        <w:t>והרא</w:t>
      </w:r>
      <w:r w:rsidRPr="00C60ECE">
        <w:rPr>
          <w:rFonts w:cs="David"/>
          <w:sz w:val="24"/>
          <w:szCs w:val="24"/>
          <w:rtl/>
        </w:rPr>
        <w:t>"</w:t>
      </w:r>
      <w:r w:rsidRPr="00C60ECE">
        <w:rPr>
          <w:rFonts w:cs="David" w:hint="cs"/>
          <w:sz w:val="24"/>
          <w:szCs w:val="24"/>
          <w:rtl/>
        </w:rPr>
        <w:t>ש</w:t>
      </w:r>
      <w:r w:rsidRPr="00C60ECE">
        <w:rPr>
          <w:rFonts w:cs="David"/>
          <w:sz w:val="24"/>
          <w:szCs w:val="24"/>
          <w:rtl/>
        </w:rPr>
        <w:t xml:space="preserve"> [</w:t>
      </w:r>
      <w:r w:rsidRPr="00C60ECE">
        <w:rPr>
          <w:rFonts w:cs="David" w:hint="cs"/>
          <w:sz w:val="24"/>
          <w:szCs w:val="24"/>
          <w:rtl/>
        </w:rPr>
        <w:t>שם</w:t>
      </w:r>
      <w:r w:rsidRPr="00C60ECE">
        <w:rPr>
          <w:rFonts w:cs="David"/>
          <w:sz w:val="24"/>
          <w:szCs w:val="24"/>
          <w:rtl/>
        </w:rPr>
        <w:t xml:space="preserve"> </w:t>
      </w:r>
      <w:r w:rsidRPr="00C60ECE">
        <w:rPr>
          <w:rFonts w:cs="David" w:hint="cs"/>
          <w:sz w:val="24"/>
          <w:szCs w:val="24"/>
          <w:rtl/>
        </w:rPr>
        <w:t>פ</w:t>
      </w:r>
      <w:r w:rsidRPr="00C60ECE">
        <w:rPr>
          <w:rFonts w:cs="David"/>
          <w:sz w:val="24"/>
          <w:szCs w:val="24"/>
          <w:rtl/>
        </w:rPr>
        <w:t>"</w:t>
      </w:r>
      <w:r w:rsidRPr="00C60ECE">
        <w:rPr>
          <w:rFonts w:cs="David" w:hint="cs"/>
          <w:sz w:val="24"/>
          <w:szCs w:val="24"/>
          <w:rtl/>
        </w:rPr>
        <w:t>ד</w:t>
      </w:r>
      <w:r w:rsidRPr="00C60ECE">
        <w:rPr>
          <w:rFonts w:cs="David"/>
          <w:sz w:val="24"/>
          <w:szCs w:val="24"/>
          <w:rtl/>
        </w:rPr>
        <w:t xml:space="preserve"> </w:t>
      </w:r>
      <w:r w:rsidRPr="00C60ECE">
        <w:rPr>
          <w:rFonts w:cs="David" w:hint="cs"/>
          <w:sz w:val="24"/>
          <w:szCs w:val="24"/>
          <w:rtl/>
        </w:rPr>
        <w:t>סי</w:t>
      </w:r>
      <w:r w:rsidRPr="00C60ECE">
        <w:rPr>
          <w:rFonts w:cs="David"/>
          <w:sz w:val="24"/>
          <w:szCs w:val="24"/>
          <w:rtl/>
        </w:rPr>
        <w:t xml:space="preserve">' </w:t>
      </w:r>
      <w:r w:rsidRPr="00C60ECE">
        <w:rPr>
          <w:rFonts w:cs="David" w:hint="cs"/>
          <w:sz w:val="24"/>
          <w:szCs w:val="24"/>
          <w:rtl/>
        </w:rPr>
        <w:t>יז</w:t>
      </w:r>
      <w:r w:rsidRPr="00C60ECE">
        <w:rPr>
          <w:rFonts w:cs="David"/>
          <w:sz w:val="24"/>
          <w:szCs w:val="24"/>
          <w:rtl/>
        </w:rPr>
        <w:t xml:space="preserve">] </w:t>
      </w:r>
      <w:r w:rsidRPr="00C60ECE">
        <w:rPr>
          <w:rFonts w:cs="David" w:hint="cs"/>
          <w:sz w:val="24"/>
          <w:szCs w:val="24"/>
          <w:rtl/>
        </w:rPr>
        <w:t>הביאו</w:t>
      </w:r>
      <w:r w:rsidRPr="00C60ECE">
        <w:rPr>
          <w:rFonts w:cs="David"/>
          <w:sz w:val="24"/>
          <w:szCs w:val="24"/>
          <w:rtl/>
        </w:rPr>
        <w:t xml:space="preserve"> </w:t>
      </w:r>
      <w:r w:rsidRPr="00C60ECE">
        <w:rPr>
          <w:rFonts w:cs="David" w:hint="cs"/>
          <w:sz w:val="24"/>
          <w:szCs w:val="24"/>
          <w:rtl/>
        </w:rPr>
        <w:t>הדין</w:t>
      </w:r>
      <w:r w:rsidRPr="00C60ECE">
        <w:rPr>
          <w:rFonts w:cs="David"/>
          <w:sz w:val="24"/>
          <w:szCs w:val="24"/>
          <w:rtl/>
        </w:rPr>
        <w:t xml:space="preserve"> </w:t>
      </w:r>
      <w:r w:rsidRPr="00C60ECE">
        <w:rPr>
          <w:rFonts w:cs="David" w:hint="cs"/>
          <w:sz w:val="24"/>
          <w:szCs w:val="24"/>
          <w:rtl/>
        </w:rPr>
        <w:t>בסתם</w:t>
      </w:r>
      <w:r w:rsidRPr="00C60ECE">
        <w:rPr>
          <w:rFonts w:cs="David"/>
          <w:sz w:val="24"/>
          <w:szCs w:val="24"/>
          <w:rtl/>
        </w:rPr>
        <w:t xml:space="preserve"> </w:t>
      </w:r>
      <w:r w:rsidRPr="00C60ECE">
        <w:rPr>
          <w:rFonts w:cs="David" w:hint="cs"/>
          <w:sz w:val="24"/>
          <w:szCs w:val="24"/>
          <w:rtl/>
        </w:rPr>
        <w:t>ולא</w:t>
      </w:r>
      <w:r w:rsidRPr="00C60ECE">
        <w:rPr>
          <w:rFonts w:cs="David"/>
          <w:sz w:val="24"/>
          <w:szCs w:val="24"/>
          <w:rtl/>
        </w:rPr>
        <w:t xml:space="preserve"> </w:t>
      </w:r>
      <w:r w:rsidRPr="00C60ECE">
        <w:rPr>
          <w:rFonts w:cs="David" w:hint="cs"/>
          <w:sz w:val="24"/>
          <w:szCs w:val="24"/>
          <w:rtl/>
        </w:rPr>
        <w:t>חילקו</w:t>
      </w:r>
      <w:r w:rsidRPr="00C60ECE">
        <w:rPr>
          <w:rFonts w:cs="David"/>
          <w:sz w:val="24"/>
          <w:szCs w:val="24"/>
          <w:rtl/>
        </w:rPr>
        <w:t xml:space="preserve"> </w:t>
      </w:r>
      <w:r w:rsidRPr="00C60ECE">
        <w:rPr>
          <w:rFonts w:cs="David" w:hint="cs"/>
          <w:sz w:val="24"/>
          <w:szCs w:val="24"/>
          <w:rtl/>
        </w:rPr>
        <w:t>בין</w:t>
      </w:r>
      <w:r w:rsidRPr="00C60ECE">
        <w:rPr>
          <w:rFonts w:cs="David"/>
          <w:sz w:val="24"/>
          <w:szCs w:val="24"/>
          <w:rtl/>
        </w:rPr>
        <w:t xml:space="preserve"> </w:t>
      </w:r>
      <w:r w:rsidRPr="00C60ECE">
        <w:rPr>
          <w:rFonts w:cs="David" w:hint="cs"/>
          <w:sz w:val="24"/>
          <w:szCs w:val="24"/>
          <w:rtl/>
        </w:rPr>
        <w:t>אם</w:t>
      </w:r>
      <w:r w:rsidRPr="00C60ECE">
        <w:rPr>
          <w:rFonts w:cs="David"/>
          <w:sz w:val="24"/>
          <w:szCs w:val="24"/>
          <w:rtl/>
        </w:rPr>
        <w:t xml:space="preserve"> </w:t>
      </w:r>
      <w:r w:rsidRPr="00C60ECE">
        <w:rPr>
          <w:rFonts w:cs="David" w:hint="cs"/>
          <w:sz w:val="24"/>
          <w:szCs w:val="24"/>
          <w:rtl/>
        </w:rPr>
        <w:t>באה</w:t>
      </w:r>
      <w:r w:rsidRPr="00C60ECE">
        <w:rPr>
          <w:rFonts w:cs="David"/>
          <w:sz w:val="24"/>
          <w:szCs w:val="24"/>
          <w:rtl/>
        </w:rPr>
        <w:t xml:space="preserve"> </w:t>
      </w:r>
      <w:r w:rsidRPr="00C60ECE">
        <w:rPr>
          <w:rFonts w:cs="David" w:hint="cs"/>
          <w:sz w:val="24"/>
          <w:szCs w:val="24"/>
          <w:rtl/>
        </w:rPr>
        <w:t>מחמת</w:t>
      </w:r>
      <w:r w:rsidRPr="00C60ECE">
        <w:rPr>
          <w:rFonts w:cs="David"/>
          <w:sz w:val="24"/>
          <w:szCs w:val="24"/>
          <w:rtl/>
        </w:rPr>
        <w:t xml:space="preserve"> </w:t>
      </w:r>
      <w:r w:rsidRPr="00C60ECE">
        <w:rPr>
          <w:rFonts w:cs="David" w:hint="cs"/>
          <w:sz w:val="24"/>
          <w:szCs w:val="24"/>
          <w:rtl/>
        </w:rPr>
        <w:t>טענה</w:t>
      </w:r>
      <w:r w:rsidRPr="00C60ECE">
        <w:rPr>
          <w:rFonts w:cs="David"/>
          <w:sz w:val="24"/>
          <w:szCs w:val="24"/>
          <w:rtl/>
        </w:rPr>
        <w:t xml:space="preserve"> </w:t>
      </w:r>
      <w:r w:rsidRPr="00C60ECE">
        <w:rPr>
          <w:rFonts w:cs="David" w:hint="cs"/>
          <w:sz w:val="24"/>
          <w:szCs w:val="24"/>
          <w:rtl/>
        </w:rPr>
        <w:t>או</w:t>
      </w:r>
      <w:r w:rsidRPr="00C60ECE">
        <w:rPr>
          <w:rFonts w:cs="David"/>
          <w:sz w:val="24"/>
          <w:szCs w:val="24"/>
          <w:rtl/>
        </w:rPr>
        <w:t xml:space="preserve"> </w:t>
      </w:r>
      <w:r w:rsidRPr="00C60ECE">
        <w:rPr>
          <w:rFonts w:cs="David" w:hint="cs"/>
          <w:sz w:val="24"/>
          <w:szCs w:val="24"/>
          <w:rtl/>
        </w:rPr>
        <w:t>לא</w:t>
      </w:r>
      <w:r w:rsidRPr="00C60ECE">
        <w:rPr>
          <w:rFonts w:cs="David"/>
          <w:sz w:val="24"/>
          <w:szCs w:val="24"/>
          <w:rtl/>
        </w:rPr>
        <w:t xml:space="preserve">, </w:t>
      </w:r>
      <w:r w:rsidRPr="00C60ECE">
        <w:rPr>
          <w:rFonts w:cs="David" w:hint="cs"/>
          <w:sz w:val="24"/>
          <w:szCs w:val="24"/>
          <w:rtl/>
        </w:rPr>
        <w:t>משמע</w:t>
      </w:r>
      <w:r w:rsidRPr="00C60ECE">
        <w:rPr>
          <w:rFonts w:cs="David"/>
          <w:sz w:val="24"/>
          <w:szCs w:val="24"/>
          <w:rtl/>
        </w:rPr>
        <w:t xml:space="preserve"> </w:t>
      </w:r>
      <w:r w:rsidRPr="00C60ECE">
        <w:rPr>
          <w:rFonts w:cs="David" w:hint="cs"/>
          <w:sz w:val="24"/>
          <w:szCs w:val="24"/>
          <w:rtl/>
        </w:rPr>
        <w:t>דבכל</w:t>
      </w:r>
      <w:r w:rsidRPr="00C60ECE">
        <w:rPr>
          <w:rFonts w:cs="David"/>
          <w:sz w:val="24"/>
          <w:szCs w:val="24"/>
          <w:rtl/>
        </w:rPr>
        <w:t xml:space="preserve"> </w:t>
      </w:r>
      <w:r w:rsidRPr="00C60ECE">
        <w:rPr>
          <w:rFonts w:cs="David" w:hint="cs"/>
          <w:sz w:val="24"/>
          <w:szCs w:val="24"/>
          <w:rtl/>
        </w:rPr>
        <w:t>גוונא</w:t>
      </w:r>
      <w:r w:rsidRPr="00C60ECE">
        <w:rPr>
          <w:rFonts w:cs="David"/>
          <w:sz w:val="24"/>
          <w:szCs w:val="24"/>
          <w:rtl/>
        </w:rPr>
        <w:t xml:space="preserve"> </w:t>
      </w:r>
      <w:r w:rsidRPr="00C60ECE">
        <w:rPr>
          <w:rFonts w:cs="David" w:hint="cs"/>
          <w:sz w:val="24"/>
          <w:szCs w:val="24"/>
          <w:rtl/>
        </w:rPr>
        <w:t>כופין</w:t>
      </w:r>
      <w:r w:rsidRPr="00C60ECE">
        <w:rPr>
          <w:rFonts w:cs="David"/>
          <w:sz w:val="24"/>
          <w:szCs w:val="24"/>
          <w:rtl/>
        </w:rPr>
        <w:t xml:space="preserve">, </w:t>
      </w:r>
      <w:r w:rsidRPr="00C60ECE">
        <w:rPr>
          <w:rFonts w:cs="David" w:hint="cs"/>
          <w:sz w:val="24"/>
          <w:szCs w:val="24"/>
          <w:rtl/>
        </w:rPr>
        <w:t>וכן</w:t>
      </w:r>
      <w:r w:rsidRPr="00C60ECE">
        <w:rPr>
          <w:rFonts w:cs="David"/>
          <w:sz w:val="24"/>
          <w:szCs w:val="24"/>
          <w:rtl/>
        </w:rPr>
        <w:t xml:space="preserve"> </w:t>
      </w:r>
      <w:r w:rsidRPr="00C60ECE">
        <w:rPr>
          <w:rFonts w:cs="David" w:hint="cs"/>
          <w:sz w:val="24"/>
          <w:szCs w:val="24"/>
          <w:rtl/>
        </w:rPr>
        <w:t>הרמב</w:t>
      </w:r>
      <w:r w:rsidRPr="00C60ECE">
        <w:rPr>
          <w:rFonts w:cs="David"/>
          <w:sz w:val="24"/>
          <w:szCs w:val="24"/>
          <w:rtl/>
        </w:rPr>
        <w:t>"</w:t>
      </w:r>
      <w:r w:rsidRPr="00C60ECE">
        <w:rPr>
          <w:rFonts w:cs="David" w:hint="cs"/>
          <w:sz w:val="24"/>
          <w:szCs w:val="24"/>
          <w:rtl/>
        </w:rPr>
        <w:t>ם</w:t>
      </w:r>
      <w:r w:rsidRPr="00C60ECE">
        <w:rPr>
          <w:rFonts w:cs="David"/>
          <w:sz w:val="24"/>
          <w:szCs w:val="24"/>
          <w:rtl/>
        </w:rPr>
        <w:t xml:space="preserve"> </w:t>
      </w:r>
      <w:r w:rsidRPr="00C60ECE">
        <w:rPr>
          <w:rFonts w:cs="David" w:hint="cs"/>
          <w:sz w:val="24"/>
          <w:szCs w:val="24"/>
          <w:rtl/>
        </w:rPr>
        <w:t>כתב</w:t>
      </w:r>
      <w:r w:rsidRPr="00C60ECE">
        <w:rPr>
          <w:rFonts w:cs="David"/>
          <w:sz w:val="24"/>
          <w:szCs w:val="24"/>
          <w:rtl/>
        </w:rPr>
        <w:t xml:space="preserve"> </w:t>
      </w:r>
      <w:r w:rsidRPr="00C60ECE">
        <w:rPr>
          <w:rFonts w:cs="David" w:hint="cs"/>
          <w:sz w:val="24"/>
          <w:szCs w:val="24"/>
          <w:rtl/>
        </w:rPr>
        <w:t>סתם</w:t>
      </w:r>
      <w:r w:rsidRPr="00C60ECE">
        <w:rPr>
          <w:rFonts w:cs="David"/>
          <w:sz w:val="24"/>
          <w:szCs w:val="24"/>
          <w:rtl/>
        </w:rPr>
        <w:t xml:space="preserve"> </w:t>
      </w:r>
      <w:r w:rsidRPr="00C60ECE">
        <w:rPr>
          <w:rFonts w:cs="David" w:hint="cs"/>
          <w:sz w:val="24"/>
          <w:szCs w:val="24"/>
          <w:rtl/>
        </w:rPr>
        <w:t>....וכן</w:t>
      </w:r>
      <w:r w:rsidRPr="00C60ECE">
        <w:rPr>
          <w:rFonts w:cs="David"/>
          <w:sz w:val="24"/>
          <w:szCs w:val="24"/>
          <w:rtl/>
        </w:rPr>
        <w:t xml:space="preserve"> </w:t>
      </w:r>
      <w:r w:rsidRPr="00C60ECE">
        <w:rPr>
          <w:rFonts w:cs="David" w:hint="cs"/>
          <w:sz w:val="24"/>
          <w:szCs w:val="24"/>
          <w:rtl/>
        </w:rPr>
        <w:t>הם</w:t>
      </w:r>
      <w:r w:rsidRPr="00C60ECE">
        <w:rPr>
          <w:rFonts w:cs="David"/>
          <w:sz w:val="24"/>
          <w:szCs w:val="24"/>
          <w:rtl/>
        </w:rPr>
        <w:t xml:space="preserve"> </w:t>
      </w:r>
      <w:r w:rsidRPr="00C60ECE">
        <w:rPr>
          <w:rFonts w:cs="David" w:hint="cs"/>
          <w:sz w:val="24"/>
          <w:szCs w:val="24"/>
          <w:rtl/>
        </w:rPr>
        <w:t>גם</w:t>
      </w:r>
      <w:r w:rsidRPr="00C60ECE">
        <w:rPr>
          <w:rFonts w:cs="David"/>
          <w:sz w:val="24"/>
          <w:szCs w:val="24"/>
          <w:rtl/>
        </w:rPr>
        <w:t xml:space="preserve"> </w:t>
      </w:r>
      <w:r w:rsidRPr="00C60ECE">
        <w:rPr>
          <w:rFonts w:cs="David" w:hint="cs"/>
          <w:sz w:val="24"/>
          <w:szCs w:val="24"/>
          <w:rtl/>
        </w:rPr>
        <w:t>כן</w:t>
      </w:r>
      <w:r w:rsidRPr="00C60ECE">
        <w:rPr>
          <w:rFonts w:cs="David"/>
          <w:sz w:val="24"/>
          <w:szCs w:val="24"/>
          <w:rtl/>
        </w:rPr>
        <w:t xml:space="preserve"> </w:t>
      </w:r>
      <w:r w:rsidRPr="00C60ECE">
        <w:rPr>
          <w:rFonts w:cs="David" w:hint="cs"/>
          <w:sz w:val="24"/>
          <w:szCs w:val="24"/>
          <w:rtl/>
        </w:rPr>
        <w:t>דברי</w:t>
      </w:r>
      <w:r w:rsidRPr="00C60ECE">
        <w:rPr>
          <w:rFonts w:cs="David"/>
          <w:sz w:val="24"/>
          <w:szCs w:val="24"/>
          <w:rtl/>
        </w:rPr>
        <w:t xml:space="preserve"> </w:t>
      </w:r>
      <w:r w:rsidRPr="00C60ECE">
        <w:rPr>
          <w:rFonts w:cs="David" w:hint="cs"/>
          <w:sz w:val="24"/>
          <w:szCs w:val="24"/>
          <w:rtl/>
        </w:rPr>
        <w:t>הטור</w:t>
      </w:r>
      <w:r w:rsidRPr="00C60ECE">
        <w:rPr>
          <w:rFonts w:cs="David"/>
          <w:sz w:val="24"/>
          <w:szCs w:val="24"/>
          <w:rtl/>
        </w:rPr>
        <w:t xml:space="preserve"> </w:t>
      </w:r>
      <w:r w:rsidRPr="00C60ECE">
        <w:rPr>
          <w:rFonts w:cs="David" w:hint="cs"/>
          <w:sz w:val="24"/>
          <w:szCs w:val="24"/>
          <w:rtl/>
        </w:rPr>
        <w:t>אבן</w:t>
      </w:r>
      <w:r w:rsidRPr="00C60ECE">
        <w:rPr>
          <w:rFonts w:cs="David"/>
          <w:sz w:val="24"/>
          <w:szCs w:val="24"/>
          <w:rtl/>
        </w:rPr>
        <w:t xml:space="preserve"> </w:t>
      </w:r>
      <w:r w:rsidRPr="00C60ECE">
        <w:rPr>
          <w:rFonts w:cs="David" w:hint="cs"/>
          <w:sz w:val="24"/>
          <w:szCs w:val="24"/>
          <w:rtl/>
        </w:rPr>
        <w:t>העזר</w:t>
      </w:r>
      <w:r w:rsidRPr="00C60ECE">
        <w:rPr>
          <w:rFonts w:cs="David"/>
          <w:sz w:val="24"/>
          <w:szCs w:val="24"/>
          <w:rtl/>
        </w:rPr>
        <w:t xml:space="preserve"> </w:t>
      </w:r>
      <w:r w:rsidRPr="00C60ECE">
        <w:rPr>
          <w:rFonts w:cs="David" w:hint="cs"/>
          <w:sz w:val="24"/>
          <w:szCs w:val="24"/>
          <w:rtl/>
        </w:rPr>
        <w:t>סימן</w:t>
      </w:r>
      <w:r w:rsidRPr="00C60ECE">
        <w:rPr>
          <w:rFonts w:cs="David"/>
          <w:sz w:val="24"/>
          <w:szCs w:val="24"/>
          <w:rtl/>
        </w:rPr>
        <w:t xml:space="preserve"> </w:t>
      </w:r>
      <w:r w:rsidRPr="00C60ECE">
        <w:rPr>
          <w:rFonts w:cs="David" w:hint="cs"/>
          <w:sz w:val="24"/>
          <w:szCs w:val="24"/>
          <w:rtl/>
        </w:rPr>
        <w:t>קס</w:t>
      </w:r>
      <w:r w:rsidRPr="00C60ECE">
        <w:rPr>
          <w:rFonts w:cs="David"/>
          <w:sz w:val="24"/>
          <w:szCs w:val="24"/>
          <w:rtl/>
        </w:rPr>
        <w:t>"</w:t>
      </w:r>
      <w:r w:rsidRPr="00C60ECE">
        <w:rPr>
          <w:rFonts w:cs="David" w:hint="cs"/>
          <w:sz w:val="24"/>
          <w:szCs w:val="24"/>
          <w:rtl/>
        </w:rPr>
        <w:t>ה...ואין</w:t>
      </w:r>
      <w:r w:rsidRPr="00C60ECE">
        <w:rPr>
          <w:rFonts w:cs="David"/>
          <w:sz w:val="24"/>
          <w:szCs w:val="24"/>
          <w:rtl/>
        </w:rPr>
        <w:t xml:space="preserve"> </w:t>
      </w:r>
      <w:r w:rsidRPr="00C60ECE">
        <w:rPr>
          <w:rFonts w:cs="David" w:hint="cs"/>
          <w:sz w:val="24"/>
          <w:szCs w:val="24"/>
          <w:rtl/>
        </w:rPr>
        <w:t>לחלק</w:t>
      </w:r>
      <w:r w:rsidRPr="00C60ECE">
        <w:rPr>
          <w:rFonts w:cs="David"/>
          <w:sz w:val="24"/>
          <w:szCs w:val="24"/>
          <w:rtl/>
        </w:rPr>
        <w:t xml:space="preserve"> </w:t>
      </w:r>
      <w:r w:rsidRPr="00C60ECE">
        <w:rPr>
          <w:rFonts w:cs="David" w:hint="cs"/>
          <w:sz w:val="24"/>
          <w:szCs w:val="24"/>
          <w:rtl/>
        </w:rPr>
        <w:t>בזה</w:t>
      </w:r>
      <w:r w:rsidRPr="00C60ECE">
        <w:rPr>
          <w:rFonts w:cs="David"/>
          <w:sz w:val="24"/>
          <w:szCs w:val="24"/>
          <w:rtl/>
        </w:rPr>
        <w:t xml:space="preserve"> </w:t>
      </w:r>
      <w:r w:rsidRPr="00C60ECE">
        <w:rPr>
          <w:rFonts w:cs="David" w:hint="cs"/>
          <w:sz w:val="24"/>
          <w:szCs w:val="24"/>
          <w:rtl/>
        </w:rPr>
        <w:t>בין</w:t>
      </w:r>
      <w:r w:rsidRPr="00C60ECE">
        <w:rPr>
          <w:rFonts w:cs="David"/>
          <w:sz w:val="24"/>
          <w:szCs w:val="24"/>
          <w:rtl/>
        </w:rPr>
        <w:t xml:space="preserve"> </w:t>
      </w:r>
      <w:r w:rsidRPr="00C60ECE">
        <w:rPr>
          <w:rFonts w:cs="David" w:hint="cs"/>
          <w:sz w:val="24"/>
          <w:szCs w:val="24"/>
          <w:rtl/>
        </w:rPr>
        <w:t>בחורה</w:t>
      </w:r>
      <w:r w:rsidRPr="00C60ECE">
        <w:rPr>
          <w:rFonts w:cs="David"/>
          <w:sz w:val="24"/>
          <w:szCs w:val="24"/>
          <w:rtl/>
        </w:rPr>
        <w:t xml:space="preserve"> </w:t>
      </w:r>
      <w:r w:rsidRPr="00C60ECE">
        <w:rPr>
          <w:rFonts w:cs="David" w:hint="cs"/>
          <w:sz w:val="24"/>
          <w:szCs w:val="24"/>
          <w:rtl/>
        </w:rPr>
        <w:t>לזקנה.......וכן</w:t>
      </w:r>
      <w:r w:rsidRPr="00C60ECE">
        <w:rPr>
          <w:rFonts w:cs="David"/>
          <w:sz w:val="24"/>
          <w:szCs w:val="24"/>
          <w:rtl/>
        </w:rPr>
        <w:t xml:space="preserve"> </w:t>
      </w:r>
      <w:r w:rsidRPr="00C60ECE">
        <w:rPr>
          <w:rFonts w:cs="David" w:hint="cs"/>
          <w:sz w:val="24"/>
          <w:szCs w:val="24"/>
          <w:rtl/>
        </w:rPr>
        <w:t>יש</w:t>
      </w:r>
      <w:r w:rsidRPr="00C60ECE">
        <w:rPr>
          <w:rFonts w:cs="David"/>
          <w:sz w:val="24"/>
          <w:szCs w:val="24"/>
          <w:rtl/>
        </w:rPr>
        <w:t xml:space="preserve"> </w:t>
      </w:r>
      <w:r w:rsidRPr="00C60ECE">
        <w:rPr>
          <w:rFonts w:cs="David" w:hint="cs"/>
          <w:sz w:val="24"/>
          <w:szCs w:val="24"/>
          <w:rtl/>
        </w:rPr>
        <w:t>להוכיח</w:t>
      </w:r>
      <w:r w:rsidRPr="00C60ECE">
        <w:rPr>
          <w:rFonts w:cs="David"/>
          <w:sz w:val="24"/>
          <w:szCs w:val="24"/>
          <w:rtl/>
        </w:rPr>
        <w:t xml:space="preserve"> </w:t>
      </w:r>
      <w:r w:rsidRPr="00C60ECE">
        <w:rPr>
          <w:rFonts w:cs="David" w:hint="cs"/>
          <w:sz w:val="24"/>
          <w:szCs w:val="24"/>
          <w:rtl/>
        </w:rPr>
        <w:t>בבירור</w:t>
      </w:r>
      <w:r w:rsidRPr="00C60ECE">
        <w:rPr>
          <w:rFonts w:cs="David"/>
          <w:sz w:val="24"/>
          <w:szCs w:val="24"/>
          <w:rtl/>
        </w:rPr>
        <w:t xml:space="preserve"> </w:t>
      </w:r>
      <w:r w:rsidRPr="00C60ECE">
        <w:rPr>
          <w:rFonts w:cs="David" w:hint="cs"/>
          <w:sz w:val="24"/>
          <w:szCs w:val="24"/>
          <w:rtl/>
        </w:rPr>
        <w:t>מההיא</w:t>
      </w:r>
      <w:r w:rsidRPr="00C60ECE">
        <w:rPr>
          <w:rFonts w:cs="David"/>
          <w:sz w:val="24"/>
          <w:szCs w:val="24"/>
          <w:rtl/>
        </w:rPr>
        <w:t xml:space="preserve"> </w:t>
      </w:r>
      <w:r w:rsidRPr="00C60ECE">
        <w:rPr>
          <w:rFonts w:cs="David" w:hint="cs"/>
          <w:sz w:val="24"/>
          <w:szCs w:val="24"/>
          <w:rtl/>
        </w:rPr>
        <w:t>שכתב</w:t>
      </w:r>
      <w:r w:rsidRPr="00C60ECE">
        <w:rPr>
          <w:rFonts w:cs="David"/>
          <w:sz w:val="24"/>
          <w:szCs w:val="24"/>
          <w:rtl/>
        </w:rPr>
        <w:t xml:space="preserve"> </w:t>
      </w:r>
      <w:r w:rsidRPr="00C60ECE">
        <w:rPr>
          <w:rFonts w:cs="David" w:hint="cs"/>
          <w:sz w:val="24"/>
          <w:szCs w:val="24"/>
          <w:rtl/>
        </w:rPr>
        <w:t>מרדכי</w:t>
      </w:r>
      <w:r w:rsidRPr="00C60ECE">
        <w:rPr>
          <w:rFonts w:cs="David"/>
          <w:sz w:val="24"/>
          <w:szCs w:val="24"/>
          <w:rtl/>
        </w:rPr>
        <w:t xml:space="preserve"> </w:t>
      </w:r>
      <w:r w:rsidRPr="00C60ECE">
        <w:rPr>
          <w:rFonts w:cs="David" w:hint="cs"/>
          <w:sz w:val="24"/>
          <w:szCs w:val="24"/>
          <w:rtl/>
        </w:rPr>
        <w:t>בפרק</w:t>
      </w:r>
      <w:r w:rsidRPr="00C60ECE">
        <w:rPr>
          <w:rFonts w:cs="David"/>
          <w:sz w:val="24"/>
          <w:szCs w:val="24"/>
          <w:rtl/>
        </w:rPr>
        <w:t xml:space="preserve"> </w:t>
      </w:r>
      <w:r w:rsidRPr="00C60ECE">
        <w:rPr>
          <w:rFonts w:cs="David" w:hint="cs"/>
          <w:sz w:val="24"/>
          <w:szCs w:val="24"/>
          <w:rtl/>
        </w:rPr>
        <w:t>החולץ</w:t>
      </w:r>
      <w:r w:rsidRPr="00C60ECE">
        <w:rPr>
          <w:rFonts w:cs="David"/>
          <w:sz w:val="24"/>
          <w:szCs w:val="24"/>
          <w:rtl/>
        </w:rPr>
        <w:t xml:space="preserve"> [</w:t>
      </w:r>
      <w:r w:rsidRPr="00C60ECE">
        <w:rPr>
          <w:rFonts w:cs="David" w:hint="cs"/>
          <w:sz w:val="24"/>
          <w:szCs w:val="24"/>
          <w:rtl/>
        </w:rPr>
        <w:t>יבמות</w:t>
      </w:r>
      <w:r w:rsidRPr="00C60ECE">
        <w:rPr>
          <w:rFonts w:cs="David"/>
          <w:sz w:val="24"/>
          <w:szCs w:val="24"/>
          <w:rtl/>
        </w:rPr>
        <w:t xml:space="preserve"> </w:t>
      </w:r>
      <w:r w:rsidRPr="00C60ECE">
        <w:rPr>
          <w:rFonts w:cs="David" w:hint="cs"/>
          <w:sz w:val="24"/>
          <w:szCs w:val="24"/>
          <w:rtl/>
        </w:rPr>
        <w:t>סי</w:t>
      </w:r>
      <w:r w:rsidRPr="00C60ECE">
        <w:rPr>
          <w:rFonts w:cs="David"/>
          <w:sz w:val="24"/>
          <w:szCs w:val="24"/>
          <w:rtl/>
        </w:rPr>
        <w:t xml:space="preserve">' </w:t>
      </w:r>
      <w:r w:rsidRPr="00C60ECE">
        <w:rPr>
          <w:rFonts w:cs="David" w:hint="cs"/>
          <w:sz w:val="24"/>
          <w:szCs w:val="24"/>
          <w:rtl/>
        </w:rPr>
        <w:t>לא</w:t>
      </w:r>
      <w:r w:rsidRPr="00C60ECE">
        <w:rPr>
          <w:rFonts w:cs="David"/>
          <w:sz w:val="24"/>
          <w:szCs w:val="24"/>
          <w:rtl/>
        </w:rPr>
        <w:t xml:space="preserve">] </w:t>
      </w:r>
      <w:r w:rsidRPr="00C60ECE">
        <w:rPr>
          <w:rFonts w:cs="David" w:hint="cs"/>
          <w:sz w:val="24"/>
          <w:szCs w:val="24"/>
          <w:rtl/>
        </w:rPr>
        <w:t>בשם</w:t>
      </w:r>
      <w:r w:rsidRPr="00C60ECE">
        <w:rPr>
          <w:rFonts w:cs="David"/>
          <w:sz w:val="24"/>
          <w:szCs w:val="24"/>
          <w:rtl/>
        </w:rPr>
        <w:t xml:space="preserve"> </w:t>
      </w:r>
      <w:r w:rsidRPr="00C60ECE">
        <w:rPr>
          <w:rFonts w:cs="David" w:hint="cs"/>
          <w:sz w:val="24"/>
          <w:szCs w:val="24"/>
          <w:rtl/>
        </w:rPr>
        <w:t>ראבי</w:t>
      </w:r>
      <w:r w:rsidRPr="00C60ECE">
        <w:rPr>
          <w:rFonts w:cs="David"/>
          <w:sz w:val="24"/>
          <w:szCs w:val="24"/>
          <w:rtl/>
        </w:rPr>
        <w:t>"</w:t>
      </w:r>
      <w:r w:rsidRPr="00C60ECE">
        <w:rPr>
          <w:rFonts w:cs="David" w:hint="cs"/>
          <w:sz w:val="24"/>
          <w:szCs w:val="24"/>
          <w:rtl/>
        </w:rPr>
        <w:t>ה....כיון</w:t>
      </w:r>
      <w:r w:rsidRPr="00C60ECE">
        <w:rPr>
          <w:rFonts w:cs="David"/>
          <w:sz w:val="24"/>
          <w:szCs w:val="24"/>
          <w:rtl/>
        </w:rPr>
        <w:t xml:space="preserve"> </w:t>
      </w:r>
      <w:r w:rsidRPr="00C60ECE">
        <w:rPr>
          <w:rFonts w:cs="David" w:hint="cs"/>
          <w:sz w:val="24"/>
          <w:szCs w:val="24"/>
          <w:rtl/>
        </w:rPr>
        <w:t>שכן</w:t>
      </w:r>
      <w:r w:rsidRPr="00C60ECE">
        <w:rPr>
          <w:rFonts w:cs="David"/>
          <w:sz w:val="24"/>
          <w:szCs w:val="24"/>
          <w:rtl/>
        </w:rPr>
        <w:t xml:space="preserve"> </w:t>
      </w:r>
      <w:r w:rsidRPr="00C60ECE">
        <w:rPr>
          <w:rFonts w:cs="David" w:hint="cs"/>
          <w:sz w:val="24"/>
          <w:szCs w:val="24"/>
          <w:rtl/>
        </w:rPr>
        <w:t>שמצינו</w:t>
      </w:r>
      <w:r w:rsidRPr="00C60ECE">
        <w:rPr>
          <w:rFonts w:cs="David"/>
          <w:sz w:val="24"/>
          <w:szCs w:val="24"/>
          <w:rtl/>
        </w:rPr>
        <w:t xml:space="preserve"> </w:t>
      </w:r>
      <w:r w:rsidRPr="00C60ECE">
        <w:rPr>
          <w:rFonts w:cs="David" w:hint="cs"/>
          <w:sz w:val="24"/>
          <w:szCs w:val="24"/>
          <w:rtl/>
        </w:rPr>
        <w:t>לראבי</w:t>
      </w:r>
      <w:r w:rsidRPr="00C60ECE">
        <w:rPr>
          <w:rFonts w:cs="David"/>
          <w:sz w:val="24"/>
          <w:szCs w:val="24"/>
          <w:rtl/>
        </w:rPr>
        <w:t>"</w:t>
      </w:r>
      <w:r w:rsidRPr="00C60ECE">
        <w:rPr>
          <w:rFonts w:cs="David" w:hint="cs"/>
          <w:sz w:val="24"/>
          <w:szCs w:val="24"/>
          <w:rtl/>
        </w:rPr>
        <w:t>ה</w:t>
      </w:r>
      <w:r w:rsidRPr="00C60ECE">
        <w:rPr>
          <w:rFonts w:cs="David"/>
          <w:sz w:val="24"/>
          <w:szCs w:val="24"/>
          <w:rtl/>
        </w:rPr>
        <w:t xml:space="preserve"> </w:t>
      </w:r>
      <w:r w:rsidRPr="00C60ECE">
        <w:rPr>
          <w:rFonts w:cs="David" w:hint="cs"/>
          <w:sz w:val="24"/>
          <w:szCs w:val="24"/>
          <w:rtl/>
        </w:rPr>
        <w:t>שכתב</w:t>
      </w:r>
      <w:r w:rsidRPr="00C60ECE">
        <w:rPr>
          <w:rFonts w:cs="David"/>
          <w:sz w:val="24"/>
          <w:szCs w:val="24"/>
          <w:rtl/>
        </w:rPr>
        <w:t xml:space="preserve"> </w:t>
      </w:r>
      <w:r w:rsidRPr="00C60ECE">
        <w:rPr>
          <w:rFonts w:cs="David" w:hint="cs"/>
          <w:sz w:val="24"/>
          <w:szCs w:val="24"/>
          <w:rtl/>
        </w:rPr>
        <w:t>בהדיא</w:t>
      </w:r>
      <w:r w:rsidRPr="00C60ECE">
        <w:rPr>
          <w:rFonts w:cs="David"/>
          <w:sz w:val="24"/>
          <w:szCs w:val="24"/>
          <w:rtl/>
        </w:rPr>
        <w:t xml:space="preserve"> </w:t>
      </w:r>
      <w:r w:rsidRPr="00C60ECE">
        <w:rPr>
          <w:rFonts w:cs="David" w:hint="cs"/>
          <w:sz w:val="24"/>
          <w:szCs w:val="24"/>
          <w:rtl/>
        </w:rPr>
        <w:t>דאף</w:t>
      </w:r>
      <w:r w:rsidRPr="00C60ECE">
        <w:rPr>
          <w:rFonts w:cs="David"/>
          <w:sz w:val="24"/>
          <w:szCs w:val="24"/>
          <w:rtl/>
        </w:rPr>
        <w:t xml:space="preserve"> </w:t>
      </w:r>
      <w:r w:rsidRPr="00C60ECE">
        <w:rPr>
          <w:rFonts w:cs="David" w:hint="cs"/>
          <w:sz w:val="24"/>
          <w:szCs w:val="24"/>
          <w:rtl/>
        </w:rPr>
        <w:t>בזקנה</w:t>
      </w:r>
      <w:r w:rsidRPr="00C60ECE">
        <w:rPr>
          <w:rFonts w:cs="David"/>
          <w:sz w:val="24"/>
          <w:szCs w:val="24"/>
          <w:rtl/>
        </w:rPr>
        <w:t xml:space="preserve"> </w:t>
      </w:r>
      <w:r w:rsidRPr="00C60ECE">
        <w:rPr>
          <w:rFonts w:cs="David" w:hint="cs"/>
          <w:sz w:val="24"/>
          <w:szCs w:val="24"/>
          <w:rtl/>
        </w:rPr>
        <w:t>יכולים</w:t>
      </w:r>
      <w:r w:rsidRPr="00C60ECE">
        <w:rPr>
          <w:rFonts w:cs="David"/>
          <w:sz w:val="24"/>
          <w:szCs w:val="24"/>
          <w:rtl/>
        </w:rPr>
        <w:t xml:space="preserve"> </w:t>
      </w:r>
      <w:r w:rsidRPr="00C60ECE">
        <w:rPr>
          <w:rFonts w:cs="David" w:hint="cs"/>
          <w:sz w:val="24"/>
          <w:szCs w:val="24"/>
          <w:rtl/>
        </w:rPr>
        <w:t>לכוף</w:t>
      </w:r>
      <w:r w:rsidRPr="00C60ECE">
        <w:rPr>
          <w:rFonts w:cs="David"/>
          <w:sz w:val="24"/>
          <w:szCs w:val="24"/>
          <w:rtl/>
        </w:rPr>
        <w:t xml:space="preserve"> </w:t>
      </w:r>
      <w:r w:rsidRPr="00C60ECE">
        <w:rPr>
          <w:rFonts w:cs="David" w:hint="cs"/>
          <w:sz w:val="24"/>
          <w:szCs w:val="24"/>
          <w:rtl/>
        </w:rPr>
        <w:t>דאף</w:t>
      </w:r>
      <w:r w:rsidRPr="00C60ECE">
        <w:rPr>
          <w:rFonts w:cs="David"/>
          <w:sz w:val="24"/>
          <w:szCs w:val="24"/>
          <w:rtl/>
        </w:rPr>
        <w:t xml:space="preserve"> </w:t>
      </w:r>
      <w:r w:rsidRPr="00C60ECE">
        <w:rPr>
          <w:rFonts w:cs="David" w:hint="cs"/>
          <w:sz w:val="24"/>
          <w:szCs w:val="24"/>
          <w:rtl/>
        </w:rPr>
        <w:t>דאינה</w:t>
      </w:r>
      <w:r w:rsidRPr="00C60ECE">
        <w:rPr>
          <w:rFonts w:cs="David"/>
          <w:sz w:val="24"/>
          <w:szCs w:val="24"/>
          <w:rtl/>
        </w:rPr>
        <w:t xml:space="preserve"> </w:t>
      </w:r>
      <w:r w:rsidRPr="00C60ECE">
        <w:rPr>
          <w:rFonts w:cs="David" w:hint="cs"/>
          <w:sz w:val="24"/>
          <w:szCs w:val="24"/>
          <w:rtl/>
        </w:rPr>
        <w:t>באה</w:t>
      </w:r>
      <w:r w:rsidRPr="00C60ECE">
        <w:rPr>
          <w:rFonts w:cs="David"/>
          <w:sz w:val="24"/>
          <w:szCs w:val="24"/>
          <w:rtl/>
        </w:rPr>
        <w:t xml:space="preserve"> </w:t>
      </w:r>
      <w:r w:rsidRPr="00C60ECE">
        <w:rPr>
          <w:rFonts w:cs="David" w:hint="cs"/>
          <w:sz w:val="24"/>
          <w:szCs w:val="24"/>
          <w:rtl/>
        </w:rPr>
        <w:t>מחמת</w:t>
      </w:r>
      <w:r w:rsidRPr="00C60ECE">
        <w:rPr>
          <w:rFonts w:cs="David"/>
          <w:sz w:val="24"/>
          <w:szCs w:val="24"/>
          <w:rtl/>
        </w:rPr>
        <w:t xml:space="preserve"> </w:t>
      </w:r>
      <w:r w:rsidRPr="00C60ECE">
        <w:rPr>
          <w:rFonts w:cs="David" w:hint="cs"/>
          <w:sz w:val="24"/>
          <w:szCs w:val="24"/>
          <w:rtl/>
        </w:rPr>
        <w:t>טענה</w:t>
      </w:r>
      <w:r w:rsidRPr="00C60ECE">
        <w:rPr>
          <w:rFonts w:cs="David"/>
          <w:sz w:val="24"/>
          <w:szCs w:val="24"/>
          <w:rtl/>
        </w:rPr>
        <w:t xml:space="preserve">, </w:t>
      </w:r>
      <w:r w:rsidRPr="00C60ECE">
        <w:rPr>
          <w:rFonts w:cs="David" w:hint="cs"/>
          <w:sz w:val="24"/>
          <w:szCs w:val="24"/>
          <w:rtl/>
        </w:rPr>
        <w:t>מיניה</w:t>
      </w:r>
      <w:r w:rsidRPr="00C60ECE">
        <w:rPr>
          <w:rFonts w:cs="David"/>
          <w:sz w:val="24"/>
          <w:szCs w:val="24"/>
          <w:rtl/>
        </w:rPr>
        <w:t xml:space="preserve"> </w:t>
      </w:r>
      <w:r w:rsidRPr="00C60ECE">
        <w:rPr>
          <w:rFonts w:cs="David" w:hint="cs"/>
          <w:sz w:val="24"/>
          <w:szCs w:val="24"/>
          <w:rtl/>
        </w:rPr>
        <w:t>ג</w:t>
      </w:r>
      <w:r w:rsidRPr="00C60ECE">
        <w:rPr>
          <w:rFonts w:cs="David"/>
          <w:sz w:val="24"/>
          <w:szCs w:val="24"/>
          <w:rtl/>
        </w:rPr>
        <w:t>"</w:t>
      </w:r>
      <w:r w:rsidRPr="00C60ECE">
        <w:rPr>
          <w:rFonts w:cs="David" w:hint="cs"/>
          <w:sz w:val="24"/>
          <w:szCs w:val="24"/>
          <w:rtl/>
        </w:rPr>
        <w:t>כ</w:t>
      </w:r>
      <w:r w:rsidRPr="00C60ECE">
        <w:rPr>
          <w:rFonts w:cs="David"/>
          <w:sz w:val="24"/>
          <w:szCs w:val="24"/>
          <w:rtl/>
        </w:rPr>
        <w:t xml:space="preserve"> </w:t>
      </w:r>
      <w:r w:rsidRPr="00C60ECE">
        <w:rPr>
          <w:rFonts w:cs="David" w:hint="cs"/>
          <w:sz w:val="24"/>
          <w:szCs w:val="24"/>
          <w:rtl/>
        </w:rPr>
        <w:t>לשאר</w:t>
      </w:r>
      <w:r w:rsidRPr="00C60ECE">
        <w:rPr>
          <w:rFonts w:cs="David"/>
          <w:sz w:val="24"/>
          <w:szCs w:val="24"/>
          <w:rtl/>
        </w:rPr>
        <w:t xml:space="preserve"> </w:t>
      </w:r>
      <w:r w:rsidRPr="00C60ECE">
        <w:rPr>
          <w:rFonts w:cs="David" w:hint="cs"/>
          <w:sz w:val="24"/>
          <w:szCs w:val="24"/>
          <w:rtl/>
        </w:rPr>
        <w:t>הפוסקים</w:t>
      </w:r>
      <w:r w:rsidRPr="00C60ECE">
        <w:rPr>
          <w:rFonts w:cs="David"/>
          <w:sz w:val="24"/>
          <w:szCs w:val="24"/>
          <w:rtl/>
        </w:rPr>
        <w:t xml:space="preserve"> </w:t>
      </w:r>
      <w:r w:rsidRPr="00C60ECE">
        <w:rPr>
          <w:rFonts w:cs="David" w:hint="cs"/>
          <w:sz w:val="24"/>
          <w:szCs w:val="24"/>
          <w:rtl/>
        </w:rPr>
        <w:t>שסתמו</w:t>
      </w:r>
      <w:r w:rsidRPr="00C60ECE">
        <w:rPr>
          <w:rFonts w:cs="David"/>
          <w:sz w:val="24"/>
          <w:szCs w:val="24"/>
          <w:rtl/>
        </w:rPr>
        <w:t xml:space="preserve"> </w:t>
      </w:r>
      <w:r w:rsidRPr="00C60ECE">
        <w:rPr>
          <w:rFonts w:cs="David" w:hint="cs"/>
          <w:sz w:val="24"/>
          <w:szCs w:val="24"/>
          <w:rtl/>
        </w:rPr>
        <w:t>ולא</w:t>
      </w:r>
      <w:r w:rsidRPr="00C60ECE">
        <w:rPr>
          <w:rFonts w:cs="David"/>
          <w:sz w:val="24"/>
          <w:szCs w:val="24"/>
          <w:rtl/>
        </w:rPr>
        <w:t xml:space="preserve"> </w:t>
      </w:r>
      <w:r w:rsidRPr="00C60ECE">
        <w:rPr>
          <w:rFonts w:cs="David" w:hint="cs"/>
          <w:sz w:val="24"/>
          <w:szCs w:val="24"/>
          <w:rtl/>
        </w:rPr>
        <w:t>חילקו</w:t>
      </w:r>
      <w:r w:rsidRPr="00C60ECE">
        <w:rPr>
          <w:rFonts w:cs="David"/>
          <w:sz w:val="24"/>
          <w:szCs w:val="24"/>
          <w:rtl/>
        </w:rPr>
        <w:t xml:space="preserve">. </w:t>
      </w:r>
    </w:p>
    <w:p w:rsidR="00651A17" w:rsidRPr="00C60ECE" w:rsidRDefault="00651A17" w:rsidP="00651A17">
      <w:pPr>
        <w:jc w:val="both"/>
        <w:rPr>
          <w:rFonts w:cs="David"/>
          <w:sz w:val="24"/>
          <w:szCs w:val="24"/>
          <w:rtl/>
        </w:rPr>
      </w:pPr>
      <w:r w:rsidRPr="00C60ECE">
        <w:rPr>
          <w:rFonts w:cs="David" w:hint="cs"/>
          <w:sz w:val="24"/>
          <w:szCs w:val="24"/>
          <w:rtl/>
        </w:rPr>
        <w:t>ואיברא</w:t>
      </w:r>
      <w:r w:rsidRPr="00C60ECE">
        <w:rPr>
          <w:rFonts w:cs="David"/>
          <w:sz w:val="24"/>
          <w:szCs w:val="24"/>
          <w:rtl/>
        </w:rPr>
        <w:t xml:space="preserve"> </w:t>
      </w:r>
      <w:r w:rsidRPr="00C60ECE">
        <w:rPr>
          <w:rFonts w:cs="David" w:hint="cs"/>
          <w:sz w:val="24"/>
          <w:szCs w:val="24"/>
          <w:rtl/>
        </w:rPr>
        <w:t>דלכאורה</w:t>
      </w:r>
      <w:r w:rsidRPr="00C60ECE">
        <w:rPr>
          <w:rFonts w:cs="David"/>
          <w:sz w:val="24"/>
          <w:szCs w:val="24"/>
          <w:rtl/>
        </w:rPr>
        <w:t xml:space="preserve"> </w:t>
      </w:r>
      <w:r w:rsidRPr="00C60ECE">
        <w:rPr>
          <w:rFonts w:cs="David" w:hint="cs"/>
          <w:sz w:val="24"/>
          <w:szCs w:val="24"/>
          <w:rtl/>
        </w:rPr>
        <w:t>נראה</w:t>
      </w:r>
      <w:r w:rsidRPr="00C60ECE">
        <w:rPr>
          <w:rFonts w:cs="David"/>
          <w:sz w:val="24"/>
          <w:szCs w:val="24"/>
          <w:rtl/>
        </w:rPr>
        <w:t xml:space="preserve"> </w:t>
      </w:r>
      <w:r w:rsidRPr="00C60ECE">
        <w:rPr>
          <w:rFonts w:cs="David" w:hint="cs"/>
          <w:sz w:val="24"/>
          <w:szCs w:val="24"/>
          <w:rtl/>
        </w:rPr>
        <w:t>סתירה</w:t>
      </w:r>
      <w:r w:rsidRPr="00C60ECE">
        <w:rPr>
          <w:rFonts w:cs="David"/>
          <w:sz w:val="24"/>
          <w:szCs w:val="24"/>
          <w:rtl/>
        </w:rPr>
        <w:t xml:space="preserve"> </w:t>
      </w:r>
      <w:r w:rsidRPr="00C60ECE">
        <w:rPr>
          <w:rFonts w:cs="David" w:hint="cs"/>
          <w:sz w:val="24"/>
          <w:szCs w:val="24"/>
          <w:rtl/>
        </w:rPr>
        <w:t>לזה</w:t>
      </w:r>
      <w:r w:rsidRPr="00C60ECE">
        <w:rPr>
          <w:rFonts w:cs="David"/>
          <w:sz w:val="24"/>
          <w:szCs w:val="24"/>
          <w:rtl/>
        </w:rPr>
        <w:t xml:space="preserve"> </w:t>
      </w:r>
      <w:r w:rsidRPr="00C60ECE">
        <w:rPr>
          <w:rFonts w:cs="David" w:hint="cs"/>
          <w:sz w:val="24"/>
          <w:szCs w:val="24"/>
          <w:rtl/>
        </w:rPr>
        <w:t>ממה</w:t>
      </w:r>
      <w:r w:rsidRPr="00C60ECE">
        <w:rPr>
          <w:rFonts w:cs="David"/>
          <w:sz w:val="24"/>
          <w:szCs w:val="24"/>
          <w:rtl/>
        </w:rPr>
        <w:t xml:space="preserve"> </w:t>
      </w:r>
      <w:r w:rsidRPr="00C60ECE">
        <w:rPr>
          <w:rFonts w:cs="David" w:hint="cs"/>
          <w:sz w:val="24"/>
          <w:szCs w:val="24"/>
          <w:rtl/>
        </w:rPr>
        <w:t>שכתבו</w:t>
      </w:r>
      <w:r w:rsidRPr="00C60ECE">
        <w:rPr>
          <w:rFonts w:cs="David"/>
          <w:sz w:val="24"/>
          <w:szCs w:val="24"/>
          <w:rtl/>
        </w:rPr>
        <w:t xml:space="preserve"> </w:t>
      </w:r>
      <w:r w:rsidRPr="00C60ECE">
        <w:rPr>
          <w:rFonts w:cs="David" w:hint="cs"/>
          <w:sz w:val="24"/>
          <w:szCs w:val="24"/>
          <w:rtl/>
        </w:rPr>
        <w:t>התוספות</w:t>
      </w:r>
      <w:r w:rsidRPr="00C60ECE">
        <w:rPr>
          <w:rFonts w:cs="David"/>
          <w:sz w:val="24"/>
          <w:szCs w:val="24"/>
          <w:rtl/>
        </w:rPr>
        <w:t xml:space="preserve"> </w:t>
      </w:r>
      <w:r w:rsidRPr="00C60ECE">
        <w:rPr>
          <w:rFonts w:cs="David" w:hint="cs"/>
          <w:sz w:val="24"/>
          <w:szCs w:val="24"/>
          <w:rtl/>
        </w:rPr>
        <w:t>בפרק</w:t>
      </w:r>
      <w:r w:rsidRPr="00C60ECE">
        <w:rPr>
          <w:rFonts w:cs="David"/>
          <w:sz w:val="24"/>
          <w:szCs w:val="24"/>
          <w:rtl/>
        </w:rPr>
        <w:t xml:space="preserve"> </w:t>
      </w:r>
      <w:r w:rsidRPr="00C60ECE">
        <w:rPr>
          <w:rFonts w:cs="David" w:hint="cs"/>
          <w:sz w:val="24"/>
          <w:szCs w:val="24"/>
          <w:rtl/>
        </w:rPr>
        <w:t>אעפ</w:t>
      </w:r>
      <w:r w:rsidRPr="00C60ECE">
        <w:rPr>
          <w:rFonts w:cs="David"/>
          <w:sz w:val="24"/>
          <w:szCs w:val="24"/>
          <w:rtl/>
        </w:rPr>
        <w:t>"</w:t>
      </w:r>
      <w:r w:rsidRPr="00C60ECE">
        <w:rPr>
          <w:rFonts w:cs="David" w:hint="cs"/>
          <w:sz w:val="24"/>
          <w:szCs w:val="24"/>
          <w:rtl/>
        </w:rPr>
        <w:t>י</w:t>
      </w:r>
      <w:r w:rsidRPr="00C60ECE">
        <w:rPr>
          <w:rFonts w:cs="David"/>
          <w:sz w:val="24"/>
          <w:szCs w:val="24"/>
          <w:rtl/>
        </w:rPr>
        <w:t xml:space="preserve"> [</w:t>
      </w:r>
      <w:r w:rsidRPr="00C60ECE">
        <w:rPr>
          <w:rFonts w:cs="David" w:hint="cs"/>
          <w:sz w:val="24"/>
          <w:szCs w:val="24"/>
          <w:rtl/>
        </w:rPr>
        <w:t>כתובות</w:t>
      </w:r>
      <w:r w:rsidRPr="00C60ECE">
        <w:rPr>
          <w:rFonts w:cs="David"/>
          <w:sz w:val="24"/>
          <w:szCs w:val="24"/>
          <w:rtl/>
        </w:rPr>
        <w:t xml:space="preserve"> </w:t>
      </w:r>
      <w:r w:rsidRPr="00C60ECE">
        <w:rPr>
          <w:rFonts w:cs="David" w:hint="cs"/>
          <w:sz w:val="24"/>
          <w:szCs w:val="24"/>
          <w:rtl/>
        </w:rPr>
        <w:t>סד</w:t>
      </w:r>
      <w:r w:rsidRPr="00C60ECE">
        <w:rPr>
          <w:rFonts w:cs="David"/>
          <w:sz w:val="24"/>
          <w:szCs w:val="24"/>
          <w:rtl/>
        </w:rPr>
        <w:t xml:space="preserve"> </w:t>
      </w:r>
      <w:r w:rsidRPr="00C60ECE">
        <w:rPr>
          <w:rFonts w:cs="David" w:hint="cs"/>
          <w:sz w:val="24"/>
          <w:szCs w:val="24"/>
          <w:rtl/>
        </w:rPr>
        <w:t>ע</w:t>
      </w:r>
      <w:r w:rsidRPr="00C60ECE">
        <w:rPr>
          <w:rFonts w:cs="David"/>
          <w:sz w:val="24"/>
          <w:szCs w:val="24"/>
          <w:rtl/>
        </w:rPr>
        <w:t>"</w:t>
      </w:r>
      <w:r w:rsidRPr="00C60ECE">
        <w:rPr>
          <w:rFonts w:cs="David" w:hint="cs"/>
          <w:sz w:val="24"/>
          <w:szCs w:val="24"/>
          <w:rtl/>
        </w:rPr>
        <w:t>א</w:t>
      </w:r>
      <w:r w:rsidRPr="00C60ECE">
        <w:rPr>
          <w:rFonts w:cs="David"/>
          <w:sz w:val="24"/>
          <w:szCs w:val="24"/>
          <w:rtl/>
        </w:rPr>
        <w:t xml:space="preserve">] </w:t>
      </w:r>
      <w:r w:rsidRPr="00C60ECE">
        <w:rPr>
          <w:rFonts w:cs="David" w:hint="cs"/>
          <w:sz w:val="24"/>
          <w:szCs w:val="24"/>
          <w:rtl/>
        </w:rPr>
        <w:t>.....</w:t>
      </w:r>
      <w:r w:rsidRPr="00C60ECE">
        <w:rPr>
          <w:rFonts w:cs="David"/>
          <w:sz w:val="24"/>
          <w:szCs w:val="24"/>
          <w:rtl/>
        </w:rPr>
        <w:t xml:space="preserve"> </w:t>
      </w:r>
      <w:r w:rsidRPr="00C60ECE">
        <w:rPr>
          <w:rFonts w:cs="David" w:hint="cs"/>
          <w:sz w:val="24"/>
          <w:szCs w:val="24"/>
          <w:rtl/>
        </w:rPr>
        <w:t>אי</w:t>
      </w:r>
      <w:r w:rsidRPr="00C60ECE">
        <w:rPr>
          <w:rFonts w:cs="David"/>
          <w:sz w:val="24"/>
          <w:szCs w:val="24"/>
          <w:rtl/>
        </w:rPr>
        <w:t xml:space="preserve"> </w:t>
      </w:r>
      <w:r w:rsidRPr="00C60ECE">
        <w:rPr>
          <w:rFonts w:cs="David" w:hint="cs"/>
          <w:sz w:val="24"/>
          <w:szCs w:val="24"/>
          <w:rtl/>
        </w:rPr>
        <w:t>נמי</w:t>
      </w:r>
      <w:r w:rsidRPr="00C60ECE">
        <w:rPr>
          <w:rFonts w:cs="David"/>
          <w:sz w:val="24"/>
          <w:szCs w:val="24"/>
          <w:rtl/>
        </w:rPr>
        <w:t xml:space="preserve"> </w:t>
      </w:r>
      <w:r w:rsidRPr="00C60ECE">
        <w:rPr>
          <w:rFonts w:cs="David" w:hint="cs"/>
          <w:sz w:val="24"/>
          <w:szCs w:val="24"/>
          <w:rtl/>
        </w:rPr>
        <w:t>משום</w:t>
      </w:r>
      <w:r w:rsidRPr="00C60ECE">
        <w:rPr>
          <w:rFonts w:cs="David"/>
          <w:sz w:val="24"/>
          <w:szCs w:val="24"/>
          <w:rtl/>
        </w:rPr>
        <w:t xml:space="preserve"> </w:t>
      </w:r>
      <w:r w:rsidRPr="00C60ECE">
        <w:rPr>
          <w:rFonts w:cs="David" w:hint="cs"/>
          <w:sz w:val="24"/>
          <w:szCs w:val="24"/>
          <w:rtl/>
        </w:rPr>
        <w:t>דהיא</w:t>
      </w:r>
      <w:r w:rsidRPr="00C60ECE">
        <w:rPr>
          <w:rFonts w:cs="David"/>
          <w:sz w:val="24"/>
          <w:szCs w:val="24"/>
          <w:rtl/>
        </w:rPr>
        <w:t xml:space="preserve"> </w:t>
      </w:r>
      <w:r w:rsidRPr="00C60ECE">
        <w:rPr>
          <w:rFonts w:cs="David" w:hint="cs"/>
          <w:sz w:val="24"/>
          <w:szCs w:val="24"/>
          <w:rtl/>
        </w:rPr>
        <w:t>גופה</w:t>
      </w:r>
      <w:r w:rsidRPr="00C60ECE">
        <w:rPr>
          <w:rFonts w:cs="David"/>
          <w:sz w:val="24"/>
          <w:szCs w:val="24"/>
          <w:rtl/>
        </w:rPr>
        <w:t xml:space="preserve"> </w:t>
      </w:r>
      <w:r w:rsidRPr="00C60ECE">
        <w:rPr>
          <w:rFonts w:cs="David" w:hint="cs"/>
          <w:sz w:val="24"/>
          <w:szCs w:val="24"/>
          <w:rtl/>
        </w:rPr>
        <w:t>איכא</w:t>
      </w:r>
      <w:r w:rsidRPr="00C60ECE">
        <w:rPr>
          <w:rFonts w:cs="David"/>
          <w:sz w:val="24"/>
          <w:szCs w:val="24"/>
          <w:rtl/>
        </w:rPr>
        <w:t xml:space="preserve"> </w:t>
      </w:r>
      <w:r w:rsidRPr="00C60ECE">
        <w:rPr>
          <w:rFonts w:cs="David" w:hint="cs"/>
          <w:sz w:val="24"/>
          <w:szCs w:val="24"/>
          <w:rtl/>
        </w:rPr>
        <w:t>לפרושי</w:t>
      </w:r>
      <w:r w:rsidRPr="00C60ECE">
        <w:rPr>
          <w:rFonts w:cs="David"/>
          <w:sz w:val="24"/>
          <w:szCs w:val="24"/>
          <w:rtl/>
        </w:rPr>
        <w:t xml:space="preserve"> </w:t>
      </w:r>
      <w:r w:rsidRPr="00C60ECE">
        <w:rPr>
          <w:rFonts w:cs="David" w:hint="cs"/>
          <w:sz w:val="24"/>
          <w:szCs w:val="24"/>
          <w:rtl/>
        </w:rPr>
        <w:t>דבאה</w:t>
      </w:r>
      <w:r w:rsidRPr="00C60ECE">
        <w:rPr>
          <w:rFonts w:cs="David"/>
          <w:sz w:val="24"/>
          <w:szCs w:val="24"/>
          <w:rtl/>
        </w:rPr>
        <w:t xml:space="preserve"> </w:t>
      </w:r>
      <w:r w:rsidRPr="00C60ECE">
        <w:rPr>
          <w:rFonts w:cs="David" w:hint="cs"/>
          <w:sz w:val="24"/>
          <w:szCs w:val="24"/>
          <w:rtl/>
        </w:rPr>
        <w:t>מחמת</w:t>
      </w:r>
      <w:r w:rsidRPr="00C60ECE">
        <w:rPr>
          <w:rFonts w:cs="David"/>
          <w:sz w:val="24"/>
          <w:szCs w:val="24"/>
          <w:rtl/>
        </w:rPr>
        <w:t xml:space="preserve"> </w:t>
      </w:r>
      <w:r w:rsidRPr="00C60ECE">
        <w:rPr>
          <w:rFonts w:cs="David" w:hint="cs"/>
          <w:sz w:val="24"/>
          <w:szCs w:val="24"/>
          <w:rtl/>
        </w:rPr>
        <w:t>טענה</w:t>
      </w:r>
      <w:r w:rsidRPr="00C60ECE">
        <w:rPr>
          <w:rFonts w:cs="David"/>
          <w:sz w:val="24"/>
          <w:szCs w:val="24"/>
          <w:rtl/>
        </w:rPr>
        <w:t xml:space="preserve"> </w:t>
      </w:r>
      <w:r w:rsidRPr="00C60ECE">
        <w:rPr>
          <w:rFonts w:cs="David" w:hint="cs"/>
          <w:sz w:val="24"/>
          <w:szCs w:val="24"/>
          <w:rtl/>
        </w:rPr>
        <w:t>ע</w:t>
      </w:r>
      <w:r w:rsidRPr="00C60ECE">
        <w:rPr>
          <w:rFonts w:cs="David"/>
          <w:sz w:val="24"/>
          <w:szCs w:val="24"/>
          <w:rtl/>
        </w:rPr>
        <w:t>"</w:t>
      </w:r>
      <w:r w:rsidRPr="00C60ECE">
        <w:rPr>
          <w:rFonts w:cs="David" w:hint="cs"/>
          <w:sz w:val="24"/>
          <w:szCs w:val="24"/>
          <w:rtl/>
        </w:rPr>
        <w:t>כ</w:t>
      </w:r>
      <w:r w:rsidRPr="00C60ECE">
        <w:rPr>
          <w:rFonts w:cs="David"/>
          <w:sz w:val="24"/>
          <w:szCs w:val="24"/>
          <w:rtl/>
        </w:rPr>
        <w:t>.</w:t>
      </w:r>
      <w:r w:rsidRPr="00C60ECE">
        <w:rPr>
          <w:rFonts w:cs="David" w:hint="cs"/>
          <w:sz w:val="24"/>
          <w:szCs w:val="24"/>
          <w:rtl/>
        </w:rPr>
        <w:t>....ונראה</w:t>
      </w:r>
      <w:r w:rsidRPr="00C60ECE">
        <w:rPr>
          <w:rFonts w:cs="David"/>
          <w:sz w:val="24"/>
          <w:szCs w:val="24"/>
          <w:rtl/>
        </w:rPr>
        <w:t xml:space="preserve"> </w:t>
      </w:r>
      <w:r w:rsidRPr="00C60ECE">
        <w:rPr>
          <w:rFonts w:cs="David" w:hint="cs"/>
          <w:sz w:val="24"/>
          <w:szCs w:val="24"/>
          <w:rtl/>
        </w:rPr>
        <w:t>דאין</w:t>
      </w:r>
      <w:r w:rsidRPr="00C60ECE">
        <w:rPr>
          <w:rFonts w:cs="David"/>
          <w:sz w:val="24"/>
          <w:szCs w:val="24"/>
          <w:rtl/>
        </w:rPr>
        <w:t xml:space="preserve"> </w:t>
      </w:r>
      <w:r w:rsidRPr="00C60ECE">
        <w:rPr>
          <w:rFonts w:cs="David" w:hint="cs"/>
          <w:sz w:val="24"/>
          <w:szCs w:val="24"/>
          <w:rtl/>
        </w:rPr>
        <w:t>ראיה</w:t>
      </w:r>
      <w:r w:rsidRPr="00C60ECE">
        <w:rPr>
          <w:rFonts w:cs="David"/>
          <w:sz w:val="24"/>
          <w:szCs w:val="24"/>
          <w:rtl/>
        </w:rPr>
        <w:t xml:space="preserve"> </w:t>
      </w:r>
      <w:r w:rsidRPr="00C60ECE">
        <w:rPr>
          <w:rFonts w:cs="David" w:hint="cs"/>
          <w:sz w:val="24"/>
          <w:szCs w:val="24"/>
          <w:rtl/>
        </w:rPr>
        <w:t>לומר</w:t>
      </w:r>
      <w:r w:rsidRPr="00C60ECE">
        <w:rPr>
          <w:rFonts w:cs="David"/>
          <w:sz w:val="24"/>
          <w:szCs w:val="24"/>
          <w:rtl/>
        </w:rPr>
        <w:t xml:space="preserve"> </w:t>
      </w:r>
      <w:r w:rsidRPr="00C60ECE">
        <w:rPr>
          <w:rFonts w:cs="David" w:hint="cs"/>
          <w:sz w:val="24"/>
          <w:szCs w:val="24"/>
          <w:rtl/>
        </w:rPr>
        <w:t>דיש</w:t>
      </w:r>
      <w:r w:rsidRPr="00C60ECE">
        <w:rPr>
          <w:rFonts w:cs="David"/>
          <w:sz w:val="24"/>
          <w:szCs w:val="24"/>
          <w:rtl/>
        </w:rPr>
        <w:t xml:space="preserve"> </w:t>
      </w:r>
      <w:r w:rsidRPr="00C60ECE">
        <w:rPr>
          <w:rFonts w:cs="David" w:hint="cs"/>
          <w:sz w:val="24"/>
          <w:szCs w:val="24"/>
          <w:rtl/>
        </w:rPr>
        <w:t>סתירה</w:t>
      </w:r>
      <w:r w:rsidRPr="00C60ECE">
        <w:rPr>
          <w:rFonts w:cs="David"/>
          <w:sz w:val="24"/>
          <w:szCs w:val="24"/>
          <w:rtl/>
        </w:rPr>
        <w:t xml:space="preserve"> </w:t>
      </w:r>
      <w:r w:rsidRPr="00C60ECE">
        <w:rPr>
          <w:rFonts w:cs="David" w:hint="cs"/>
          <w:sz w:val="24"/>
          <w:szCs w:val="24"/>
          <w:rtl/>
        </w:rPr>
        <w:t>מדברי</w:t>
      </w:r>
      <w:r w:rsidRPr="00C60ECE">
        <w:rPr>
          <w:rFonts w:cs="David"/>
          <w:sz w:val="24"/>
          <w:szCs w:val="24"/>
          <w:rtl/>
        </w:rPr>
        <w:t xml:space="preserve"> </w:t>
      </w:r>
      <w:r w:rsidRPr="00C60ECE">
        <w:rPr>
          <w:rFonts w:cs="David" w:hint="cs"/>
          <w:sz w:val="24"/>
          <w:szCs w:val="24"/>
          <w:rtl/>
        </w:rPr>
        <w:t>התוספות</w:t>
      </w:r>
      <w:r w:rsidRPr="00C60ECE">
        <w:rPr>
          <w:rFonts w:cs="David"/>
          <w:sz w:val="24"/>
          <w:szCs w:val="24"/>
          <w:rtl/>
        </w:rPr>
        <w:t xml:space="preserve">, </w:t>
      </w:r>
      <w:r w:rsidRPr="00C60ECE">
        <w:rPr>
          <w:rFonts w:cs="David" w:hint="cs"/>
          <w:sz w:val="24"/>
          <w:szCs w:val="24"/>
          <w:rtl/>
        </w:rPr>
        <w:t>דכונת</w:t>
      </w:r>
      <w:r w:rsidRPr="00C60ECE">
        <w:rPr>
          <w:rFonts w:cs="David"/>
          <w:sz w:val="24"/>
          <w:szCs w:val="24"/>
          <w:rtl/>
        </w:rPr>
        <w:t xml:space="preserve"> </w:t>
      </w:r>
      <w:r w:rsidRPr="00C60ECE">
        <w:rPr>
          <w:rFonts w:cs="David" w:hint="cs"/>
          <w:sz w:val="24"/>
          <w:szCs w:val="24"/>
          <w:rtl/>
        </w:rPr>
        <w:t>התוספות</w:t>
      </w:r>
      <w:r w:rsidRPr="00C60ECE">
        <w:rPr>
          <w:rFonts w:cs="David"/>
          <w:sz w:val="24"/>
          <w:szCs w:val="24"/>
          <w:rtl/>
        </w:rPr>
        <w:t xml:space="preserve"> </w:t>
      </w:r>
      <w:r w:rsidRPr="00C60ECE">
        <w:rPr>
          <w:rFonts w:cs="David" w:hint="cs"/>
          <w:sz w:val="24"/>
          <w:szCs w:val="24"/>
          <w:rtl/>
        </w:rPr>
        <w:t>בתירוץ</w:t>
      </w:r>
      <w:r w:rsidRPr="00C60ECE">
        <w:rPr>
          <w:rFonts w:cs="David"/>
          <w:sz w:val="24"/>
          <w:szCs w:val="24"/>
          <w:rtl/>
        </w:rPr>
        <w:t xml:space="preserve"> </w:t>
      </w:r>
      <w:r w:rsidRPr="00C60ECE">
        <w:rPr>
          <w:rFonts w:cs="David" w:hint="cs"/>
          <w:sz w:val="24"/>
          <w:szCs w:val="24"/>
          <w:rtl/>
        </w:rPr>
        <w:t>השני</w:t>
      </w:r>
      <w:r w:rsidRPr="00C60ECE">
        <w:rPr>
          <w:rFonts w:cs="David"/>
          <w:sz w:val="24"/>
          <w:szCs w:val="24"/>
          <w:rtl/>
        </w:rPr>
        <w:t xml:space="preserve"> </w:t>
      </w:r>
      <w:r w:rsidRPr="00C60ECE">
        <w:rPr>
          <w:rFonts w:cs="David" w:hint="cs"/>
          <w:sz w:val="24"/>
          <w:szCs w:val="24"/>
          <w:rtl/>
        </w:rPr>
        <w:t>הוא</w:t>
      </w:r>
      <w:r w:rsidRPr="00C60ECE">
        <w:rPr>
          <w:rFonts w:cs="David"/>
          <w:sz w:val="24"/>
          <w:szCs w:val="24"/>
          <w:rtl/>
        </w:rPr>
        <w:t xml:space="preserve"> </w:t>
      </w:r>
      <w:r w:rsidRPr="00C60ECE">
        <w:rPr>
          <w:rFonts w:cs="David" w:hint="cs"/>
          <w:sz w:val="24"/>
          <w:szCs w:val="24"/>
          <w:rtl/>
        </w:rPr>
        <w:t>לומר</w:t>
      </w:r>
      <w:r w:rsidRPr="00C60ECE">
        <w:rPr>
          <w:rFonts w:cs="David"/>
          <w:sz w:val="24"/>
          <w:szCs w:val="24"/>
          <w:rtl/>
        </w:rPr>
        <w:t xml:space="preserve"> </w:t>
      </w:r>
      <w:r w:rsidRPr="00C60ECE">
        <w:rPr>
          <w:rFonts w:cs="David" w:hint="cs"/>
          <w:sz w:val="24"/>
          <w:szCs w:val="24"/>
          <w:rtl/>
        </w:rPr>
        <w:t>דהמקשה</w:t>
      </w:r>
      <w:r w:rsidRPr="00C60ECE">
        <w:rPr>
          <w:rFonts w:cs="David"/>
          <w:sz w:val="24"/>
          <w:szCs w:val="24"/>
          <w:rtl/>
        </w:rPr>
        <w:t xml:space="preserve"> </w:t>
      </w:r>
      <w:r w:rsidRPr="00C60ECE">
        <w:rPr>
          <w:rFonts w:cs="David" w:hint="cs"/>
          <w:sz w:val="24"/>
          <w:szCs w:val="24"/>
          <w:rtl/>
        </w:rPr>
        <w:t>לרווחא</w:t>
      </w:r>
      <w:r w:rsidRPr="00C60ECE">
        <w:rPr>
          <w:rFonts w:cs="David"/>
          <w:sz w:val="24"/>
          <w:szCs w:val="24"/>
          <w:rtl/>
        </w:rPr>
        <w:t xml:space="preserve"> </w:t>
      </w:r>
      <w:r w:rsidRPr="00C60ECE">
        <w:rPr>
          <w:rFonts w:cs="David" w:hint="cs"/>
          <w:sz w:val="24"/>
          <w:szCs w:val="24"/>
          <w:rtl/>
        </w:rPr>
        <w:t>דמילתא</w:t>
      </w:r>
      <w:r w:rsidRPr="00C60ECE">
        <w:rPr>
          <w:rFonts w:cs="David"/>
          <w:sz w:val="24"/>
          <w:szCs w:val="24"/>
          <w:rtl/>
        </w:rPr>
        <w:t xml:space="preserve"> </w:t>
      </w:r>
      <w:r w:rsidRPr="00C60ECE">
        <w:rPr>
          <w:rFonts w:cs="David" w:hint="cs"/>
          <w:sz w:val="24"/>
          <w:szCs w:val="24"/>
          <w:rtl/>
        </w:rPr>
        <w:t>פריך</w:t>
      </w:r>
      <w:r w:rsidRPr="00C60ECE">
        <w:rPr>
          <w:rFonts w:cs="David"/>
          <w:sz w:val="24"/>
          <w:szCs w:val="24"/>
          <w:rtl/>
        </w:rPr>
        <w:t xml:space="preserve"> </w:t>
      </w:r>
      <w:r w:rsidRPr="00C60ECE">
        <w:rPr>
          <w:rFonts w:cs="David" w:hint="cs"/>
          <w:sz w:val="24"/>
          <w:szCs w:val="24"/>
          <w:rtl/>
        </w:rPr>
        <w:t>משום</w:t>
      </w:r>
      <w:r w:rsidRPr="00C60ECE">
        <w:rPr>
          <w:rFonts w:cs="David"/>
          <w:sz w:val="24"/>
          <w:szCs w:val="24"/>
          <w:rtl/>
        </w:rPr>
        <w:t xml:space="preserve"> </w:t>
      </w:r>
      <w:r w:rsidRPr="00C60ECE">
        <w:rPr>
          <w:rFonts w:cs="David" w:hint="cs"/>
          <w:sz w:val="24"/>
          <w:szCs w:val="24"/>
          <w:rtl/>
        </w:rPr>
        <w:t>דאיכא</w:t>
      </w:r>
      <w:r w:rsidRPr="00C60ECE">
        <w:rPr>
          <w:rFonts w:cs="David"/>
          <w:sz w:val="24"/>
          <w:szCs w:val="24"/>
          <w:rtl/>
        </w:rPr>
        <w:t xml:space="preserve"> </w:t>
      </w:r>
      <w:r w:rsidRPr="00C60ECE">
        <w:rPr>
          <w:rFonts w:cs="David" w:hint="cs"/>
          <w:sz w:val="24"/>
          <w:szCs w:val="24"/>
          <w:rtl/>
        </w:rPr>
        <w:t>לפרושי</w:t>
      </w:r>
      <w:r w:rsidRPr="00C60ECE">
        <w:rPr>
          <w:rFonts w:cs="David"/>
          <w:sz w:val="24"/>
          <w:szCs w:val="24"/>
          <w:rtl/>
        </w:rPr>
        <w:t xml:space="preserve"> </w:t>
      </w:r>
      <w:r w:rsidRPr="00C60ECE">
        <w:rPr>
          <w:rFonts w:cs="David" w:hint="cs"/>
          <w:sz w:val="24"/>
          <w:szCs w:val="24"/>
          <w:rtl/>
        </w:rPr>
        <w:t>וכו'...</w:t>
      </w:r>
      <w:r w:rsidRPr="00C60ECE">
        <w:rPr>
          <w:rFonts w:cs="David"/>
          <w:sz w:val="24"/>
          <w:szCs w:val="24"/>
          <w:rtl/>
        </w:rPr>
        <w:t xml:space="preserve"> </w:t>
      </w:r>
      <w:r w:rsidRPr="00C60ECE">
        <w:rPr>
          <w:rFonts w:cs="David" w:hint="cs"/>
          <w:sz w:val="24"/>
          <w:szCs w:val="24"/>
          <w:rtl/>
        </w:rPr>
        <w:t>אבל</w:t>
      </w:r>
      <w:r w:rsidRPr="00C60ECE">
        <w:rPr>
          <w:rFonts w:cs="David"/>
          <w:sz w:val="24"/>
          <w:szCs w:val="24"/>
          <w:rtl/>
        </w:rPr>
        <w:t xml:space="preserve"> </w:t>
      </w:r>
      <w:r w:rsidRPr="00C60ECE">
        <w:rPr>
          <w:rFonts w:cs="David" w:hint="cs"/>
          <w:sz w:val="24"/>
          <w:szCs w:val="24"/>
          <w:rtl/>
        </w:rPr>
        <w:t>לקושטא</w:t>
      </w:r>
      <w:r w:rsidRPr="00C60ECE">
        <w:rPr>
          <w:rFonts w:cs="David"/>
          <w:sz w:val="24"/>
          <w:szCs w:val="24"/>
          <w:rtl/>
        </w:rPr>
        <w:t xml:space="preserve"> </w:t>
      </w:r>
      <w:r w:rsidRPr="00C60ECE">
        <w:rPr>
          <w:rFonts w:cs="David" w:hint="cs"/>
          <w:sz w:val="24"/>
          <w:szCs w:val="24"/>
          <w:rtl/>
        </w:rPr>
        <w:t>דמילתא</w:t>
      </w:r>
      <w:r w:rsidRPr="00C60ECE">
        <w:rPr>
          <w:rFonts w:cs="David"/>
          <w:sz w:val="24"/>
          <w:szCs w:val="24"/>
          <w:rtl/>
        </w:rPr>
        <w:t xml:space="preserve"> </w:t>
      </w:r>
      <w:r w:rsidRPr="00C60ECE">
        <w:rPr>
          <w:rFonts w:cs="David" w:hint="cs"/>
          <w:sz w:val="24"/>
          <w:szCs w:val="24"/>
          <w:rtl/>
        </w:rPr>
        <w:t>אף</w:t>
      </w:r>
      <w:r w:rsidRPr="00C60ECE">
        <w:rPr>
          <w:rFonts w:cs="David"/>
          <w:sz w:val="24"/>
          <w:szCs w:val="24"/>
          <w:rtl/>
        </w:rPr>
        <w:t xml:space="preserve"> </w:t>
      </w:r>
      <w:r w:rsidRPr="00C60ECE">
        <w:rPr>
          <w:rFonts w:cs="David" w:hint="cs"/>
          <w:sz w:val="24"/>
          <w:szCs w:val="24"/>
          <w:rtl/>
        </w:rPr>
        <w:t>באינה</w:t>
      </w:r>
      <w:r w:rsidRPr="00C60ECE">
        <w:rPr>
          <w:rFonts w:cs="David"/>
          <w:sz w:val="24"/>
          <w:szCs w:val="24"/>
          <w:rtl/>
        </w:rPr>
        <w:t xml:space="preserve"> </w:t>
      </w:r>
      <w:r w:rsidRPr="00C60ECE">
        <w:rPr>
          <w:rFonts w:cs="David" w:hint="cs"/>
          <w:sz w:val="24"/>
          <w:szCs w:val="24"/>
          <w:rtl/>
        </w:rPr>
        <w:t>באה</w:t>
      </w:r>
      <w:r w:rsidRPr="00C60ECE">
        <w:rPr>
          <w:rFonts w:cs="David"/>
          <w:sz w:val="24"/>
          <w:szCs w:val="24"/>
          <w:rtl/>
        </w:rPr>
        <w:t xml:space="preserve"> </w:t>
      </w:r>
      <w:r w:rsidRPr="00C60ECE">
        <w:rPr>
          <w:rFonts w:cs="David" w:hint="cs"/>
          <w:sz w:val="24"/>
          <w:szCs w:val="24"/>
          <w:rtl/>
        </w:rPr>
        <w:t>כייפינן</w:t>
      </w:r>
      <w:r w:rsidRPr="00C60ECE">
        <w:rPr>
          <w:rFonts w:cs="David"/>
          <w:sz w:val="24"/>
          <w:szCs w:val="24"/>
          <w:rtl/>
        </w:rPr>
        <w:t xml:space="preserve"> </w:t>
      </w:r>
      <w:r w:rsidRPr="00C60ECE">
        <w:rPr>
          <w:rFonts w:cs="David" w:hint="cs"/>
          <w:sz w:val="24"/>
          <w:szCs w:val="24"/>
          <w:rtl/>
        </w:rPr>
        <w:t>ליה</w:t>
      </w:r>
      <w:r w:rsidRPr="00C60ECE">
        <w:rPr>
          <w:rFonts w:cs="David"/>
          <w:sz w:val="24"/>
          <w:szCs w:val="24"/>
          <w:rtl/>
        </w:rPr>
        <w:t xml:space="preserve"> </w:t>
      </w:r>
      <w:r w:rsidRPr="00C60ECE">
        <w:rPr>
          <w:rFonts w:cs="David" w:hint="cs"/>
          <w:sz w:val="24"/>
          <w:szCs w:val="24"/>
          <w:rtl/>
        </w:rPr>
        <w:t>כל</w:t>
      </w:r>
      <w:r w:rsidRPr="00C60ECE">
        <w:rPr>
          <w:rFonts w:cs="David"/>
          <w:sz w:val="24"/>
          <w:szCs w:val="24"/>
          <w:rtl/>
        </w:rPr>
        <w:t xml:space="preserve"> </w:t>
      </w:r>
      <w:r w:rsidRPr="00C60ECE">
        <w:rPr>
          <w:rFonts w:cs="David" w:hint="cs"/>
          <w:sz w:val="24"/>
          <w:szCs w:val="24"/>
          <w:rtl/>
        </w:rPr>
        <w:t>שאינו</w:t>
      </w:r>
      <w:r w:rsidRPr="00C60ECE">
        <w:rPr>
          <w:rFonts w:cs="David"/>
          <w:sz w:val="24"/>
          <w:szCs w:val="24"/>
          <w:rtl/>
        </w:rPr>
        <w:t xml:space="preserve"> </w:t>
      </w:r>
      <w:r w:rsidRPr="00C60ECE">
        <w:rPr>
          <w:rFonts w:cs="David" w:hint="cs"/>
          <w:sz w:val="24"/>
          <w:szCs w:val="24"/>
          <w:rtl/>
        </w:rPr>
        <w:t>רוצה</w:t>
      </w:r>
      <w:r w:rsidRPr="00C60ECE">
        <w:rPr>
          <w:rFonts w:cs="David"/>
          <w:sz w:val="24"/>
          <w:szCs w:val="24"/>
          <w:rtl/>
        </w:rPr>
        <w:t xml:space="preserve"> </w:t>
      </w:r>
      <w:r w:rsidRPr="00C60ECE">
        <w:rPr>
          <w:rFonts w:cs="David" w:hint="cs"/>
          <w:sz w:val="24"/>
          <w:szCs w:val="24"/>
          <w:rtl/>
        </w:rPr>
        <w:t>לא</w:t>
      </w:r>
      <w:r w:rsidRPr="00C60ECE">
        <w:rPr>
          <w:rFonts w:cs="David"/>
          <w:sz w:val="24"/>
          <w:szCs w:val="24"/>
          <w:rtl/>
        </w:rPr>
        <w:t xml:space="preserve"> </w:t>
      </w:r>
      <w:r w:rsidRPr="00C60ECE">
        <w:rPr>
          <w:rFonts w:cs="David" w:hint="cs"/>
          <w:sz w:val="24"/>
          <w:szCs w:val="24"/>
          <w:rtl/>
        </w:rPr>
        <w:t>ליבם</w:t>
      </w:r>
      <w:r w:rsidRPr="00C60ECE">
        <w:rPr>
          <w:rFonts w:cs="David"/>
          <w:sz w:val="24"/>
          <w:szCs w:val="24"/>
          <w:rtl/>
        </w:rPr>
        <w:t xml:space="preserve"> </w:t>
      </w:r>
      <w:r w:rsidRPr="00C60ECE">
        <w:rPr>
          <w:rFonts w:cs="David" w:hint="cs"/>
          <w:sz w:val="24"/>
          <w:szCs w:val="24"/>
          <w:rtl/>
        </w:rPr>
        <w:t>ולא</w:t>
      </w:r>
      <w:r w:rsidRPr="00C60ECE">
        <w:rPr>
          <w:rFonts w:cs="David"/>
          <w:sz w:val="24"/>
          <w:szCs w:val="24"/>
          <w:rtl/>
        </w:rPr>
        <w:t xml:space="preserve"> </w:t>
      </w:r>
      <w:r w:rsidRPr="00C60ECE">
        <w:rPr>
          <w:rFonts w:cs="David" w:hint="cs"/>
          <w:sz w:val="24"/>
          <w:szCs w:val="24"/>
          <w:rtl/>
        </w:rPr>
        <w:t>לחלוץ</w:t>
      </w:r>
      <w:r w:rsidRPr="00C60ECE">
        <w:rPr>
          <w:rFonts w:cs="David"/>
          <w:sz w:val="24"/>
          <w:szCs w:val="24"/>
          <w:rtl/>
        </w:rPr>
        <w:t xml:space="preserve"> </w:t>
      </w:r>
      <w:r w:rsidRPr="00C60ECE">
        <w:rPr>
          <w:rFonts w:cs="David" w:hint="cs"/>
          <w:sz w:val="24"/>
          <w:szCs w:val="24"/>
          <w:rtl/>
        </w:rPr>
        <w:t>וכמו</w:t>
      </w:r>
      <w:r w:rsidRPr="00C60ECE">
        <w:rPr>
          <w:rFonts w:cs="David"/>
          <w:sz w:val="24"/>
          <w:szCs w:val="24"/>
          <w:rtl/>
        </w:rPr>
        <w:t xml:space="preserve"> </w:t>
      </w:r>
      <w:r w:rsidRPr="00C60ECE">
        <w:rPr>
          <w:rFonts w:cs="David" w:hint="cs"/>
          <w:sz w:val="24"/>
          <w:szCs w:val="24"/>
          <w:rtl/>
        </w:rPr>
        <w:t>שכתבו</w:t>
      </w:r>
      <w:r w:rsidRPr="00C60ECE">
        <w:rPr>
          <w:rFonts w:cs="David"/>
          <w:sz w:val="24"/>
          <w:szCs w:val="24"/>
          <w:rtl/>
        </w:rPr>
        <w:t xml:space="preserve"> </w:t>
      </w:r>
      <w:r w:rsidRPr="00C60ECE">
        <w:rPr>
          <w:rFonts w:cs="David" w:hint="cs"/>
          <w:sz w:val="24"/>
          <w:szCs w:val="24"/>
          <w:rtl/>
        </w:rPr>
        <w:t>תחלה</w:t>
      </w:r>
      <w:r w:rsidRPr="00C60ECE">
        <w:rPr>
          <w:rFonts w:cs="David"/>
          <w:sz w:val="24"/>
          <w:szCs w:val="24"/>
          <w:rtl/>
        </w:rPr>
        <w:t xml:space="preserve"> </w:t>
      </w:r>
      <w:r w:rsidRPr="00C60ECE">
        <w:rPr>
          <w:rFonts w:cs="David" w:hint="cs"/>
          <w:sz w:val="24"/>
          <w:szCs w:val="24"/>
          <w:rtl/>
        </w:rPr>
        <w:t>מההיא</w:t>
      </w:r>
      <w:r w:rsidRPr="00C60ECE">
        <w:rPr>
          <w:rFonts w:cs="David"/>
          <w:sz w:val="24"/>
          <w:szCs w:val="24"/>
          <w:rtl/>
        </w:rPr>
        <w:t xml:space="preserve"> </w:t>
      </w:r>
      <w:r w:rsidRPr="00C60ECE">
        <w:rPr>
          <w:rFonts w:cs="David" w:hint="cs"/>
          <w:sz w:val="24"/>
          <w:szCs w:val="24"/>
          <w:rtl/>
        </w:rPr>
        <w:t>דפרק</w:t>
      </w:r>
      <w:r w:rsidRPr="00C60ECE">
        <w:rPr>
          <w:rFonts w:cs="David"/>
          <w:sz w:val="24"/>
          <w:szCs w:val="24"/>
          <w:rtl/>
        </w:rPr>
        <w:t xml:space="preserve"> </w:t>
      </w:r>
      <w:r w:rsidRPr="00C60ECE">
        <w:rPr>
          <w:rFonts w:cs="David" w:hint="cs"/>
          <w:sz w:val="24"/>
          <w:szCs w:val="24"/>
          <w:rtl/>
        </w:rPr>
        <w:t>החולץ</w:t>
      </w:r>
      <w:r w:rsidRPr="00C60ECE">
        <w:rPr>
          <w:rFonts w:cs="David"/>
          <w:sz w:val="24"/>
          <w:szCs w:val="24"/>
          <w:rtl/>
        </w:rPr>
        <w:t xml:space="preserve">. </w:t>
      </w:r>
      <w:r w:rsidRPr="00C60ECE">
        <w:rPr>
          <w:rFonts w:cs="David" w:hint="cs"/>
          <w:sz w:val="24"/>
          <w:szCs w:val="24"/>
          <w:rtl/>
        </w:rPr>
        <w:t>..</w:t>
      </w:r>
      <w:r w:rsidRPr="00C60ECE">
        <w:rPr>
          <w:rFonts w:cs="David"/>
          <w:sz w:val="24"/>
          <w:szCs w:val="24"/>
          <w:rtl/>
        </w:rPr>
        <w:t xml:space="preserve"> </w:t>
      </w:r>
      <w:r w:rsidRPr="00C60ECE">
        <w:rPr>
          <w:rFonts w:cs="David" w:hint="cs"/>
          <w:sz w:val="24"/>
          <w:szCs w:val="24"/>
          <w:rtl/>
        </w:rPr>
        <w:t>וכתב</w:t>
      </w:r>
      <w:r w:rsidRPr="00C60ECE">
        <w:rPr>
          <w:rFonts w:cs="David"/>
          <w:sz w:val="24"/>
          <w:szCs w:val="24"/>
          <w:rtl/>
        </w:rPr>
        <w:t xml:space="preserve"> </w:t>
      </w:r>
      <w:r w:rsidRPr="00C60ECE">
        <w:rPr>
          <w:rFonts w:cs="David" w:hint="cs"/>
          <w:sz w:val="24"/>
          <w:szCs w:val="24"/>
          <w:rtl/>
        </w:rPr>
        <w:t>מהר</w:t>
      </w:r>
      <w:r w:rsidRPr="00C60ECE">
        <w:rPr>
          <w:rFonts w:cs="David"/>
          <w:sz w:val="24"/>
          <w:szCs w:val="24"/>
          <w:rtl/>
        </w:rPr>
        <w:t>"</w:t>
      </w:r>
      <w:r w:rsidRPr="00C60ECE">
        <w:rPr>
          <w:rFonts w:cs="David" w:hint="cs"/>
          <w:sz w:val="24"/>
          <w:szCs w:val="24"/>
          <w:rtl/>
        </w:rPr>
        <w:t>ר</w:t>
      </w:r>
      <w:r w:rsidRPr="00C60ECE">
        <w:rPr>
          <w:rFonts w:cs="David"/>
          <w:sz w:val="24"/>
          <w:szCs w:val="24"/>
          <w:rtl/>
        </w:rPr>
        <w:t xml:space="preserve"> </w:t>
      </w:r>
      <w:r w:rsidRPr="00C60ECE">
        <w:rPr>
          <w:rFonts w:cs="David" w:hint="cs"/>
          <w:sz w:val="24"/>
          <w:szCs w:val="24"/>
          <w:rtl/>
        </w:rPr>
        <w:t>מאיר</w:t>
      </w:r>
      <w:r w:rsidRPr="00C60ECE">
        <w:rPr>
          <w:rFonts w:cs="David"/>
          <w:sz w:val="24"/>
          <w:szCs w:val="24"/>
          <w:rtl/>
        </w:rPr>
        <w:t xml:space="preserve"> </w:t>
      </w:r>
      <w:r w:rsidRPr="00C60ECE">
        <w:rPr>
          <w:rFonts w:cs="David" w:hint="cs"/>
          <w:sz w:val="24"/>
          <w:szCs w:val="24"/>
          <w:rtl/>
        </w:rPr>
        <w:t>זלה</w:t>
      </w:r>
      <w:r w:rsidRPr="00C60ECE">
        <w:rPr>
          <w:rFonts w:cs="David"/>
          <w:sz w:val="24"/>
          <w:szCs w:val="24"/>
          <w:rtl/>
        </w:rPr>
        <w:t>"</w:t>
      </w:r>
      <w:r w:rsidRPr="00C60ECE">
        <w:rPr>
          <w:rFonts w:cs="David" w:hint="cs"/>
          <w:sz w:val="24"/>
          <w:szCs w:val="24"/>
          <w:rtl/>
        </w:rPr>
        <w:t>ה</w:t>
      </w:r>
      <w:r w:rsidRPr="00C60ECE">
        <w:rPr>
          <w:rFonts w:cs="David"/>
          <w:sz w:val="24"/>
          <w:szCs w:val="24"/>
          <w:rtl/>
        </w:rPr>
        <w:t xml:space="preserve"> [</w:t>
      </w:r>
      <w:r w:rsidRPr="00C60ECE">
        <w:rPr>
          <w:rFonts w:cs="David" w:hint="cs"/>
          <w:sz w:val="24"/>
          <w:szCs w:val="24"/>
          <w:rtl/>
        </w:rPr>
        <w:t>במשפט</w:t>
      </w:r>
      <w:r w:rsidRPr="00C60ECE">
        <w:rPr>
          <w:rFonts w:cs="David"/>
          <w:sz w:val="24"/>
          <w:szCs w:val="24"/>
          <w:rtl/>
        </w:rPr>
        <w:t xml:space="preserve"> </w:t>
      </w:r>
      <w:r w:rsidRPr="00C60ECE">
        <w:rPr>
          <w:rFonts w:cs="David" w:hint="cs"/>
          <w:sz w:val="24"/>
          <w:szCs w:val="24"/>
          <w:rtl/>
        </w:rPr>
        <w:t>צדק</w:t>
      </w:r>
      <w:r w:rsidRPr="00C60ECE">
        <w:rPr>
          <w:rFonts w:cs="David"/>
          <w:sz w:val="24"/>
          <w:szCs w:val="24"/>
          <w:rtl/>
        </w:rPr>
        <w:t xml:space="preserve"> </w:t>
      </w:r>
      <w:r w:rsidRPr="00C60ECE">
        <w:rPr>
          <w:rFonts w:cs="David" w:hint="cs"/>
          <w:sz w:val="24"/>
          <w:szCs w:val="24"/>
          <w:rtl/>
        </w:rPr>
        <w:t>שם</w:t>
      </w:r>
      <w:r w:rsidRPr="00C60ECE">
        <w:rPr>
          <w:rFonts w:cs="David"/>
          <w:sz w:val="24"/>
          <w:szCs w:val="24"/>
          <w:rtl/>
        </w:rPr>
        <w:t xml:space="preserve">] </w:t>
      </w:r>
      <w:r w:rsidRPr="00C60ECE">
        <w:rPr>
          <w:rFonts w:cs="David" w:hint="cs"/>
          <w:sz w:val="24"/>
          <w:szCs w:val="24"/>
          <w:rtl/>
        </w:rPr>
        <w:t>דאע</w:t>
      </w:r>
      <w:r w:rsidRPr="00C60ECE">
        <w:rPr>
          <w:rFonts w:cs="David"/>
          <w:sz w:val="24"/>
          <w:szCs w:val="24"/>
          <w:rtl/>
        </w:rPr>
        <w:t>"</w:t>
      </w:r>
      <w:r w:rsidRPr="00C60ECE">
        <w:rPr>
          <w:rFonts w:cs="David" w:hint="cs"/>
          <w:sz w:val="24"/>
          <w:szCs w:val="24"/>
          <w:rtl/>
        </w:rPr>
        <w:t>ג</w:t>
      </w:r>
      <w:r w:rsidRPr="00C60ECE">
        <w:rPr>
          <w:rFonts w:cs="David"/>
          <w:sz w:val="24"/>
          <w:szCs w:val="24"/>
          <w:rtl/>
        </w:rPr>
        <w:t xml:space="preserve"> </w:t>
      </w:r>
      <w:r w:rsidRPr="00C60ECE">
        <w:rPr>
          <w:rFonts w:cs="David" w:hint="cs"/>
          <w:sz w:val="24"/>
          <w:szCs w:val="24"/>
          <w:rtl/>
        </w:rPr>
        <w:t>דכתוב</w:t>
      </w:r>
      <w:r w:rsidRPr="00C60ECE">
        <w:rPr>
          <w:rFonts w:cs="David"/>
          <w:sz w:val="24"/>
          <w:szCs w:val="24"/>
          <w:rtl/>
        </w:rPr>
        <w:t xml:space="preserve"> </w:t>
      </w:r>
      <w:r w:rsidRPr="00C60ECE">
        <w:rPr>
          <w:rFonts w:cs="David" w:hint="cs"/>
          <w:sz w:val="24"/>
          <w:szCs w:val="24"/>
          <w:rtl/>
        </w:rPr>
        <w:t>בהגהות</w:t>
      </w:r>
      <w:r w:rsidRPr="00C60ECE">
        <w:rPr>
          <w:rFonts w:cs="David"/>
          <w:sz w:val="24"/>
          <w:szCs w:val="24"/>
          <w:rtl/>
        </w:rPr>
        <w:t xml:space="preserve"> </w:t>
      </w:r>
      <w:r w:rsidRPr="00C60ECE">
        <w:rPr>
          <w:rFonts w:cs="David" w:hint="cs"/>
          <w:sz w:val="24"/>
          <w:szCs w:val="24"/>
          <w:rtl/>
        </w:rPr>
        <w:t>אשירי</w:t>
      </w:r>
      <w:r w:rsidRPr="00C60ECE">
        <w:rPr>
          <w:rFonts w:cs="David"/>
          <w:sz w:val="24"/>
          <w:szCs w:val="24"/>
          <w:rtl/>
        </w:rPr>
        <w:t xml:space="preserve"> [</w:t>
      </w:r>
      <w:r w:rsidRPr="00C60ECE">
        <w:rPr>
          <w:rFonts w:cs="David" w:hint="cs"/>
          <w:sz w:val="24"/>
          <w:szCs w:val="24"/>
          <w:rtl/>
        </w:rPr>
        <w:t>כתובות</w:t>
      </w:r>
      <w:r w:rsidRPr="00C60ECE">
        <w:rPr>
          <w:rFonts w:cs="David"/>
          <w:sz w:val="24"/>
          <w:szCs w:val="24"/>
          <w:rtl/>
        </w:rPr>
        <w:t xml:space="preserve"> </w:t>
      </w:r>
      <w:r w:rsidRPr="00C60ECE">
        <w:rPr>
          <w:rFonts w:cs="David" w:hint="cs"/>
          <w:sz w:val="24"/>
          <w:szCs w:val="24"/>
          <w:rtl/>
        </w:rPr>
        <w:t>פ</w:t>
      </w:r>
      <w:r w:rsidRPr="00C60ECE">
        <w:rPr>
          <w:rFonts w:cs="David"/>
          <w:sz w:val="24"/>
          <w:szCs w:val="24"/>
          <w:rtl/>
        </w:rPr>
        <w:t>"</w:t>
      </w:r>
      <w:r w:rsidRPr="00C60ECE">
        <w:rPr>
          <w:rFonts w:cs="David" w:hint="cs"/>
          <w:sz w:val="24"/>
          <w:szCs w:val="24"/>
          <w:rtl/>
        </w:rPr>
        <w:t>ה</w:t>
      </w:r>
      <w:r w:rsidRPr="00C60ECE">
        <w:rPr>
          <w:rFonts w:cs="David"/>
          <w:sz w:val="24"/>
          <w:szCs w:val="24"/>
          <w:rtl/>
        </w:rPr>
        <w:t xml:space="preserve"> </w:t>
      </w:r>
      <w:r w:rsidRPr="00C60ECE">
        <w:rPr>
          <w:rFonts w:cs="David" w:hint="cs"/>
          <w:sz w:val="24"/>
          <w:szCs w:val="24"/>
          <w:rtl/>
        </w:rPr>
        <w:t>סי</w:t>
      </w:r>
      <w:r w:rsidRPr="00C60ECE">
        <w:rPr>
          <w:rFonts w:cs="David"/>
          <w:sz w:val="24"/>
          <w:szCs w:val="24"/>
          <w:rtl/>
        </w:rPr>
        <w:t xml:space="preserve">' </w:t>
      </w:r>
      <w:r w:rsidRPr="00C60ECE">
        <w:rPr>
          <w:rFonts w:cs="David" w:hint="cs"/>
          <w:sz w:val="24"/>
          <w:szCs w:val="24"/>
          <w:rtl/>
        </w:rPr>
        <w:t>לו</w:t>
      </w:r>
      <w:r w:rsidRPr="00C60ECE">
        <w:rPr>
          <w:rFonts w:cs="David"/>
          <w:sz w:val="24"/>
          <w:szCs w:val="24"/>
          <w:rtl/>
        </w:rPr>
        <w:t xml:space="preserve">] </w:t>
      </w:r>
      <w:r w:rsidRPr="00C60ECE">
        <w:rPr>
          <w:rFonts w:cs="David" w:hint="cs"/>
          <w:sz w:val="24"/>
          <w:szCs w:val="24"/>
          <w:rtl/>
        </w:rPr>
        <w:t>בשם</w:t>
      </w:r>
      <w:r w:rsidRPr="00C60ECE">
        <w:rPr>
          <w:rFonts w:cs="David"/>
          <w:sz w:val="24"/>
          <w:szCs w:val="24"/>
          <w:rtl/>
        </w:rPr>
        <w:t xml:space="preserve"> </w:t>
      </w:r>
      <w:r w:rsidRPr="00C60ECE">
        <w:rPr>
          <w:rFonts w:cs="David" w:hint="cs"/>
          <w:sz w:val="24"/>
          <w:szCs w:val="24"/>
          <w:rtl/>
        </w:rPr>
        <w:t>מהרי</w:t>
      </w:r>
      <w:r w:rsidRPr="00C60ECE">
        <w:rPr>
          <w:rFonts w:cs="David"/>
          <w:sz w:val="24"/>
          <w:szCs w:val="24"/>
          <w:rtl/>
        </w:rPr>
        <w:t>"</w:t>
      </w:r>
      <w:r w:rsidRPr="00C60ECE">
        <w:rPr>
          <w:rFonts w:cs="David" w:hint="cs"/>
          <w:sz w:val="24"/>
          <w:szCs w:val="24"/>
          <w:rtl/>
        </w:rPr>
        <w:t>ח</w:t>
      </w:r>
      <w:r w:rsidRPr="00C60ECE">
        <w:rPr>
          <w:rFonts w:cs="David"/>
          <w:sz w:val="24"/>
          <w:szCs w:val="24"/>
          <w:rtl/>
        </w:rPr>
        <w:t xml:space="preserve"> </w:t>
      </w:r>
      <w:r w:rsidRPr="00C60ECE">
        <w:rPr>
          <w:rFonts w:cs="David" w:hint="cs"/>
          <w:sz w:val="24"/>
          <w:szCs w:val="24"/>
          <w:rtl/>
        </w:rPr>
        <w:t>והביאו</w:t>
      </w:r>
      <w:r w:rsidRPr="00C60ECE">
        <w:rPr>
          <w:rFonts w:cs="David"/>
          <w:sz w:val="24"/>
          <w:szCs w:val="24"/>
          <w:rtl/>
        </w:rPr>
        <w:t xml:space="preserve"> </w:t>
      </w:r>
      <w:r w:rsidRPr="00C60ECE">
        <w:rPr>
          <w:rFonts w:cs="David" w:hint="cs"/>
          <w:sz w:val="24"/>
          <w:szCs w:val="24"/>
          <w:rtl/>
        </w:rPr>
        <w:t>הרב</w:t>
      </w:r>
      <w:r w:rsidRPr="00C60ECE">
        <w:rPr>
          <w:rFonts w:cs="David"/>
          <w:sz w:val="24"/>
          <w:szCs w:val="24"/>
          <w:rtl/>
        </w:rPr>
        <w:t xml:space="preserve"> </w:t>
      </w:r>
      <w:r w:rsidRPr="00C60ECE">
        <w:rPr>
          <w:rFonts w:cs="David" w:hint="cs"/>
          <w:sz w:val="24"/>
          <w:szCs w:val="24"/>
          <w:rtl/>
        </w:rPr>
        <w:t>בעל</w:t>
      </w:r>
      <w:r w:rsidRPr="00C60ECE">
        <w:rPr>
          <w:rFonts w:cs="David"/>
          <w:sz w:val="24"/>
          <w:szCs w:val="24"/>
          <w:rtl/>
        </w:rPr>
        <w:t xml:space="preserve"> </w:t>
      </w:r>
      <w:r w:rsidRPr="00C60ECE">
        <w:rPr>
          <w:rFonts w:cs="David" w:hint="cs"/>
          <w:sz w:val="24"/>
          <w:szCs w:val="24"/>
          <w:rtl/>
        </w:rPr>
        <w:t>תרומת</w:t>
      </w:r>
      <w:r w:rsidRPr="00C60ECE">
        <w:rPr>
          <w:rFonts w:cs="David"/>
          <w:sz w:val="24"/>
          <w:szCs w:val="24"/>
          <w:rtl/>
        </w:rPr>
        <w:t xml:space="preserve"> </w:t>
      </w:r>
      <w:r w:rsidRPr="00C60ECE">
        <w:rPr>
          <w:rFonts w:cs="David" w:hint="cs"/>
          <w:sz w:val="24"/>
          <w:szCs w:val="24"/>
          <w:rtl/>
        </w:rPr>
        <w:t>הדשן</w:t>
      </w:r>
      <w:r w:rsidRPr="00C60ECE">
        <w:rPr>
          <w:rFonts w:cs="David"/>
          <w:sz w:val="24"/>
          <w:szCs w:val="24"/>
          <w:rtl/>
        </w:rPr>
        <w:t xml:space="preserve"> [</w:t>
      </w:r>
      <w:r w:rsidRPr="00C60ECE">
        <w:rPr>
          <w:rFonts w:cs="David" w:hint="cs"/>
          <w:sz w:val="24"/>
          <w:szCs w:val="24"/>
          <w:rtl/>
        </w:rPr>
        <w:t>סי</w:t>
      </w:r>
      <w:r w:rsidRPr="00C60ECE">
        <w:rPr>
          <w:rFonts w:cs="David"/>
          <w:sz w:val="24"/>
          <w:szCs w:val="24"/>
          <w:rtl/>
        </w:rPr>
        <w:t xml:space="preserve">' </w:t>
      </w:r>
      <w:r w:rsidRPr="00C60ECE">
        <w:rPr>
          <w:rFonts w:cs="David" w:hint="cs"/>
          <w:sz w:val="24"/>
          <w:szCs w:val="24"/>
          <w:rtl/>
        </w:rPr>
        <w:t>רכ</w:t>
      </w:r>
      <w:r w:rsidRPr="00C60ECE">
        <w:rPr>
          <w:rFonts w:cs="David"/>
          <w:sz w:val="24"/>
          <w:szCs w:val="24"/>
          <w:rtl/>
        </w:rPr>
        <w:t xml:space="preserve">] </w:t>
      </w:r>
      <w:r w:rsidRPr="00C60ECE">
        <w:rPr>
          <w:rFonts w:cs="David" w:hint="cs"/>
          <w:sz w:val="24"/>
          <w:szCs w:val="24"/>
          <w:rtl/>
        </w:rPr>
        <w:t>שחולק</w:t>
      </w:r>
      <w:r w:rsidRPr="00C60ECE">
        <w:rPr>
          <w:rFonts w:cs="David"/>
          <w:sz w:val="24"/>
          <w:szCs w:val="24"/>
          <w:rtl/>
        </w:rPr>
        <w:t xml:space="preserve"> </w:t>
      </w:r>
      <w:r w:rsidRPr="00C60ECE">
        <w:rPr>
          <w:rFonts w:cs="David" w:hint="cs"/>
          <w:sz w:val="24"/>
          <w:szCs w:val="24"/>
          <w:rtl/>
        </w:rPr>
        <w:t>על</w:t>
      </w:r>
      <w:r w:rsidRPr="00C60ECE">
        <w:rPr>
          <w:rFonts w:cs="David"/>
          <w:sz w:val="24"/>
          <w:szCs w:val="24"/>
          <w:rtl/>
        </w:rPr>
        <w:t xml:space="preserve"> </w:t>
      </w:r>
      <w:r w:rsidRPr="00C60ECE">
        <w:rPr>
          <w:rFonts w:cs="David" w:hint="cs"/>
          <w:sz w:val="24"/>
          <w:szCs w:val="24"/>
          <w:rtl/>
        </w:rPr>
        <w:t>זה</w:t>
      </w:r>
      <w:r w:rsidRPr="00C60ECE">
        <w:rPr>
          <w:rFonts w:cs="David"/>
          <w:sz w:val="24"/>
          <w:szCs w:val="24"/>
          <w:rtl/>
        </w:rPr>
        <w:t xml:space="preserve"> </w:t>
      </w:r>
      <w:r w:rsidRPr="00C60ECE">
        <w:rPr>
          <w:rFonts w:cs="David" w:hint="cs"/>
          <w:sz w:val="24"/>
          <w:szCs w:val="24"/>
          <w:rtl/>
        </w:rPr>
        <w:t>דאף</w:t>
      </w:r>
      <w:r w:rsidRPr="00C60ECE">
        <w:rPr>
          <w:rFonts w:cs="David"/>
          <w:sz w:val="24"/>
          <w:szCs w:val="24"/>
          <w:rtl/>
        </w:rPr>
        <w:t xml:space="preserve"> </w:t>
      </w:r>
      <w:r w:rsidRPr="00C60ECE">
        <w:rPr>
          <w:rFonts w:cs="David" w:hint="cs"/>
          <w:sz w:val="24"/>
          <w:szCs w:val="24"/>
          <w:rtl/>
        </w:rPr>
        <w:t>באומר</w:t>
      </w:r>
      <w:r w:rsidRPr="00C60ECE">
        <w:rPr>
          <w:rFonts w:cs="David"/>
          <w:sz w:val="24"/>
          <w:szCs w:val="24"/>
          <w:rtl/>
        </w:rPr>
        <w:t xml:space="preserve"> </w:t>
      </w:r>
      <w:r w:rsidRPr="00C60ECE">
        <w:rPr>
          <w:rFonts w:cs="David" w:hint="cs"/>
          <w:sz w:val="24"/>
          <w:szCs w:val="24"/>
          <w:rtl/>
        </w:rPr>
        <w:t>שלא</w:t>
      </w:r>
      <w:r w:rsidRPr="00C60ECE">
        <w:rPr>
          <w:rFonts w:cs="David"/>
          <w:sz w:val="24"/>
          <w:szCs w:val="24"/>
          <w:rtl/>
        </w:rPr>
        <w:t xml:space="preserve"> </w:t>
      </w:r>
      <w:r w:rsidRPr="00C60ECE">
        <w:rPr>
          <w:rFonts w:cs="David" w:hint="cs"/>
          <w:sz w:val="24"/>
          <w:szCs w:val="24"/>
          <w:rtl/>
        </w:rPr>
        <w:t>ליבם</w:t>
      </w:r>
      <w:r w:rsidRPr="00C60ECE">
        <w:rPr>
          <w:rFonts w:cs="David"/>
          <w:sz w:val="24"/>
          <w:szCs w:val="24"/>
          <w:rtl/>
        </w:rPr>
        <w:t xml:space="preserve"> </w:t>
      </w:r>
      <w:r w:rsidRPr="00C60ECE">
        <w:rPr>
          <w:rFonts w:cs="David" w:hint="cs"/>
          <w:sz w:val="24"/>
          <w:szCs w:val="24"/>
          <w:rtl/>
        </w:rPr>
        <w:t>ולא</w:t>
      </w:r>
      <w:r w:rsidRPr="00C60ECE">
        <w:rPr>
          <w:rFonts w:cs="David"/>
          <w:sz w:val="24"/>
          <w:szCs w:val="24"/>
          <w:rtl/>
        </w:rPr>
        <w:t xml:space="preserve"> </w:t>
      </w:r>
      <w:r w:rsidRPr="00C60ECE">
        <w:rPr>
          <w:rFonts w:cs="David" w:hint="cs"/>
          <w:sz w:val="24"/>
          <w:szCs w:val="24"/>
          <w:rtl/>
        </w:rPr>
        <w:t>לחלוץ</w:t>
      </w:r>
      <w:r w:rsidRPr="00C60ECE">
        <w:rPr>
          <w:rFonts w:cs="David"/>
          <w:sz w:val="24"/>
          <w:szCs w:val="24"/>
          <w:rtl/>
        </w:rPr>
        <w:t xml:space="preserve"> </w:t>
      </w:r>
      <w:r w:rsidRPr="00C60ECE">
        <w:rPr>
          <w:rFonts w:cs="David" w:hint="cs"/>
          <w:sz w:val="24"/>
          <w:szCs w:val="24"/>
          <w:rtl/>
        </w:rPr>
        <w:t>דכופין</w:t>
      </w:r>
      <w:r w:rsidRPr="00C60ECE">
        <w:rPr>
          <w:rFonts w:cs="David"/>
          <w:sz w:val="24"/>
          <w:szCs w:val="24"/>
          <w:rtl/>
        </w:rPr>
        <w:t xml:space="preserve"> </w:t>
      </w:r>
      <w:r w:rsidRPr="00C60ECE">
        <w:rPr>
          <w:rFonts w:cs="David" w:hint="cs"/>
          <w:sz w:val="24"/>
          <w:szCs w:val="24"/>
          <w:rtl/>
        </w:rPr>
        <w:t>דוקא</w:t>
      </w:r>
      <w:r w:rsidRPr="00C60ECE">
        <w:rPr>
          <w:rFonts w:cs="David"/>
          <w:sz w:val="24"/>
          <w:szCs w:val="24"/>
          <w:rtl/>
        </w:rPr>
        <w:t xml:space="preserve"> </w:t>
      </w:r>
      <w:r w:rsidRPr="00C60ECE">
        <w:rPr>
          <w:rFonts w:cs="David" w:hint="cs"/>
          <w:sz w:val="24"/>
          <w:szCs w:val="24"/>
          <w:rtl/>
        </w:rPr>
        <w:t>בבאה</w:t>
      </w:r>
      <w:r w:rsidRPr="00C60ECE">
        <w:rPr>
          <w:rFonts w:cs="David"/>
          <w:sz w:val="24"/>
          <w:szCs w:val="24"/>
          <w:rtl/>
        </w:rPr>
        <w:t xml:space="preserve"> </w:t>
      </w:r>
      <w:r w:rsidRPr="00C60ECE">
        <w:rPr>
          <w:rFonts w:cs="David" w:hint="cs"/>
          <w:sz w:val="24"/>
          <w:szCs w:val="24"/>
          <w:rtl/>
        </w:rPr>
        <w:t>מחמת</w:t>
      </w:r>
      <w:r w:rsidRPr="00C60ECE">
        <w:rPr>
          <w:rFonts w:cs="David"/>
          <w:sz w:val="24"/>
          <w:szCs w:val="24"/>
          <w:rtl/>
        </w:rPr>
        <w:t xml:space="preserve"> </w:t>
      </w:r>
      <w:r w:rsidRPr="00C60ECE">
        <w:rPr>
          <w:rFonts w:cs="David" w:hint="cs"/>
          <w:sz w:val="24"/>
          <w:szCs w:val="24"/>
          <w:rtl/>
        </w:rPr>
        <w:t>טענה</w:t>
      </w:r>
      <w:r w:rsidRPr="00C60ECE">
        <w:rPr>
          <w:rFonts w:cs="David"/>
          <w:sz w:val="24"/>
          <w:szCs w:val="24"/>
          <w:rtl/>
        </w:rPr>
        <w:t xml:space="preserve">, </w:t>
      </w:r>
      <w:r w:rsidRPr="00C60ECE">
        <w:rPr>
          <w:rFonts w:cs="David" w:hint="cs"/>
          <w:sz w:val="24"/>
          <w:szCs w:val="24"/>
          <w:rtl/>
        </w:rPr>
        <w:t>סברת</w:t>
      </w:r>
      <w:r w:rsidRPr="00C60ECE">
        <w:rPr>
          <w:rFonts w:cs="David"/>
          <w:sz w:val="24"/>
          <w:szCs w:val="24"/>
          <w:rtl/>
        </w:rPr>
        <w:t xml:space="preserve"> </w:t>
      </w:r>
      <w:r w:rsidRPr="00C60ECE">
        <w:rPr>
          <w:rFonts w:cs="David" w:hint="cs"/>
          <w:sz w:val="24"/>
          <w:szCs w:val="24"/>
          <w:rtl/>
        </w:rPr>
        <w:t>מהרי</w:t>
      </w:r>
      <w:r w:rsidRPr="00C60ECE">
        <w:rPr>
          <w:rFonts w:cs="David"/>
          <w:sz w:val="24"/>
          <w:szCs w:val="24"/>
          <w:rtl/>
        </w:rPr>
        <w:t>"</w:t>
      </w:r>
      <w:r w:rsidRPr="00C60ECE">
        <w:rPr>
          <w:rFonts w:cs="David" w:hint="cs"/>
          <w:sz w:val="24"/>
          <w:szCs w:val="24"/>
          <w:rtl/>
        </w:rPr>
        <w:t>ח</w:t>
      </w:r>
      <w:r w:rsidRPr="00C60ECE">
        <w:rPr>
          <w:rFonts w:cs="David"/>
          <w:sz w:val="24"/>
          <w:szCs w:val="24"/>
          <w:rtl/>
        </w:rPr>
        <w:t xml:space="preserve"> </w:t>
      </w:r>
      <w:r w:rsidRPr="00C60ECE">
        <w:rPr>
          <w:rFonts w:cs="David" w:hint="cs"/>
          <w:sz w:val="24"/>
          <w:szCs w:val="24"/>
          <w:rtl/>
        </w:rPr>
        <w:t>יחידאה</w:t>
      </w:r>
      <w:r w:rsidRPr="00C60ECE">
        <w:rPr>
          <w:rFonts w:cs="David"/>
          <w:sz w:val="24"/>
          <w:szCs w:val="24"/>
          <w:rtl/>
        </w:rPr>
        <w:t xml:space="preserve"> </w:t>
      </w:r>
      <w:r w:rsidRPr="00C60ECE">
        <w:rPr>
          <w:rFonts w:cs="David" w:hint="cs"/>
          <w:sz w:val="24"/>
          <w:szCs w:val="24"/>
          <w:rtl/>
        </w:rPr>
        <w:t>היא</w:t>
      </w:r>
      <w:r w:rsidRPr="00C60ECE">
        <w:rPr>
          <w:rFonts w:cs="David"/>
          <w:sz w:val="24"/>
          <w:szCs w:val="24"/>
          <w:rtl/>
        </w:rPr>
        <w:t xml:space="preserve"> </w:t>
      </w:r>
      <w:r w:rsidRPr="00C60ECE">
        <w:rPr>
          <w:rFonts w:cs="David" w:hint="cs"/>
          <w:sz w:val="24"/>
          <w:szCs w:val="24"/>
          <w:rtl/>
        </w:rPr>
        <w:t>נגד</w:t>
      </w:r>
      <w:r w:rsidRPr="00C60ECE">
        <w:rPr>
          <w:rFonts w:cs="David"/>
          <w:sz w:val="24"/>
          <w:szCs w:val="24"/>
          <w:rtl/>
        </w:rPr>
        <w:t xml:space="preserve"> </w:t>
      </w:r>
      <w:r w:rsidRPr="00C60ECE">
        <w:rPr>
          <w:rFonts w:cs="David" w:hint="cs"/>
          <w:sz w:val="24"/>
          <w:szCs w:val="24"/>
          <w:rtl/>
        </w:rPr>
        <w:t>כל</w:t>
      </w:r>
      <w:r w:rsidRPr="00C60ECE">
        <w:rPr>
          <w:rFonts w:cs="David"/>
          <w:sz w:val="24"/>
          <w:szCs w:val="24"/>
          <w:rtl/>
        </w:rPr>
        <w:t xml:space="preserve"> </w:t>
      </w:r>
      <w:r w:rsidRPr="00C60ECE">
        <w:rPr>
          <w:rFonts w:cs="David" w:hint="cs"/>
          <w:sz w:val="24"/>
          <w:szCs w:val="24"/>
          <w:rtl/>
        </w:rPr>
        <w:t>שאר</w:t>
      </w:r>
      <w:r w:rsidRPr="00C60ECE">
        <w:rPr>
          <w:rFonts w:cs="David"/>
          <w:sz w:val="24"/>
          <w:szCs w:val="24"/>
          <w:rtl/>
        </w:rPr>
        <w:t xml:space="preserve"> </w:t>
      </w:r>
      <w:r w:rsidRPr="00C60ECE">
        <w:rPr>
          <w:rFonts w:cs="David" w:hint="cs"/>
          <w:sz w:val="24"/>
          <w:szCs w:val="24"/>
          <w:rtl/>
        </w:rPr>
        <w:t>הפוסקים</w:t>
      </w:r>
      <w:r w:rsidRPr="00C60ECE">
        <w:rPr>
          <w:rFonts w:cs="David"/>
          <w:sz w:val="24"/>
          <w:szCs w:val="24"/>
          <w:rtl/>
        </w:rPr>
        <w:t xml:space="preserve"> </w:t>
      </w:r>
      <w:r w:rsidRPr="00C60ECE">
        <w:rPr>
          <w:rFonts w:cs="David" w:hint="cs"/>
          <w:sz w:val="24"/>
          <w:szCs w:val="24"/>
          <w:rtl/>
        </w:rPr>
        <w:t>המפורסמים</w:t>
      </w:r>
      <w:r w:rsidRPr="00C60ECE">
        <w:rPr>
          <w:rFonts w:cs="David"/>
          <w:sz w:val="24"/>
          <w:szCs w:val="24"/>
          <w:rtl/>
        </w:rPr>
        <w:t xml:space="preserve">, </w:t>
      </w:r>
      <w:r w:rsidRPr="00C60ECE">
        <w:rPr>
          <w:rFonts w:cs="David" w:hint="cs"/>
          <w:sz w:val="24"/>
          <w:szCs w:val="24"/>
          <w:rtl/>
        </w:rPr>
        <w:t>וגם</w:t>
      </w:r>
      <w:r w:rsidRPr="00C60ECE">
        <w:rPr>
          <w:rFonts w:cs="David"/>
          <w:sz w:val="24"/>
          <w:szCs w:val="24"/>
          <w:rtl/>
        </w:rPr>
        <w:t xml:space="preserve"> </w:t>
      </w:r>
      <w:r w:rsidRPr="00C60ECE">
        <w:rPr>
          <w:rFonts w:cs="David" w:hint="cs"/>
          <w:sz w:val="24"/>
          <w:szCs w:val="24"/>
          <w:rtl/>
        </w:rPr>
        <w:t>הרב</w:t>
      </w:r>
      <w:r w:rsidRPr="00C60ECE">
        <w:rPr>
          <w:rFonts w:cs="David"/>
          <w:sz w:val="24"/>
          <w:szCs w:val="24"/>
          <w:rtl/>
        </w:rPr>
        <w:t xml:space="preserve"> </w:t>
      </w:r>
      <w:r w:rsidRPr="00C60ECE">
        <w:rPr>
          <w:rFonts w:cs="David" w:hint="cs"/>
          <w:sz w:val="24"/>
          <w:szCs w:val="24"/>
          <w:rtl/>
        </w:rPr>
        <w:t>הגדול</w:t>
      </w:r>
      <w:r w:rsidRPr="00C60ECE">
        <w:rPr>
          <w:rFonts w:cs="David"/>
          <w:sz w:val="24"/>
          <w:szCs w:val="24"/>
          <w:rtl/>
        </w:rPr>
        <w:t xml:space="preserve"> </w:t>
      </w:r>
      <w:r w:rsidRPr="00C60ECE">
        <w:rPr>
          <w:rFonts w:cs="David" w:hint="cs"/>
          <w:sz w:val="24"/>
          <w:szCs w:val="24"/>
          <w:rtl/>
        </w:rPr>
        <w:t>מוהרשד</w:t>
      </w:r>
      <w:r w:rsidRPr="00C60ECE">
        <w:rPr>
          <w:rFonts w:cs="David"/>
          <w:sz w:val="24"/>
          <w:szCs w:val="24"/>
          <w:rtl/>
        </w:rPr>
        <w:t>"</w:t>
      </w:r>
      <w:r w:rsidRPr="00C60ECE">
        <w:rPr>
          <w:rFonts w:cs="David" w:hint="cs"/>
          <w:sz w:val="24"/>
          <w:szCs w:val="24"/>
          <w:rtl/>
        </w:rPr>
        <w:t>ם</w:t>
      </w:r>
      <w:r w:rsidRPr="00C60ECE">
        <w:rPr>
          <w:rFonts w:cs="David"/>
          <w:sz w:val="24"/>
          <w:szCs w:val="24"/>
          <w:rtl/>
        </w:rPr>
        <w:t xml:space="preserve"> </w:t>
      </w:r>
      <w:r w:rsidRPr="00C60ECE">
        <w:rPr>
          <w:rFonts w:cs="David" w:hint="cs"/>
          <w:sz w:val="24"/>
          <w:szCs w:val="24"/>
          <w:rtl/>
        </w:rPr>
        <w:t>בסימן</w:t>
      </w:r>
      <w:r w:rsidRPr="00C60ECE">
        <w:rPr>
          <w:rFonts w:cs="David"/>
          <w:sz w:val="24"/>
          <w:szCs w:val="24"/>
          <w:rtl/>
        </w:rPr>
        <w:t xml:space="preserve"> </w:t>
      </w:r>
      <w:r w:rsidRPr="00C60ECE">
        <w:rPr>
          <w:rFonts w:cs="David" w:hint="cs"/>
          <w:sz w:val="24"/>
          <w:szCs w:val="24"/>
          <w:rtl/>
        </w:rPr>
        <w:t>ס</w:t>
      </w:r>
      <w:r w:rsidRPr="00C60ECE">
        <w:rPr>
          <w:rFonts w:cs="David"/>
          <w:sz w:val="24"/>
          <w:szCs w:val="24"/>
          <w:rtl/>
        </w:rPr>
        <w:t>"</w:t>
      </w:r>
      <w:r w:rsidRPr="00C60ECE">
        <w:rPr>
          <w:rFonts w:cs="David" w:hint="cs"/>
          <w:sz w:val="24"/>
          <w:szCs w:val="24"/>
          <w:rtl/>
        </w:rPr>
        <w:t>ז</w:t>
      </w:r>
      <w:r w:rsidRPr="00C60ECE">
        <w:rPr>
          <w:rFonts w:cs="David"/>
          <w:sz w:val="24"/>
          <w:szCs w:val="24"/>
          <w:rtl/>
        </w:rPr>
        <w:t xml:space="preserve"> </w:t>
      </w:r>
      <w:r w:rsidRPr="00C60ECE">
        <w:rPr>
          <w:rFonts w:cs="David" w:hint="cs"/>
          <w:sz w:val="24"/>
          <w:szCs w:val="24"/>
          <w:rtl/>
        </w:rPr>
        <w:t>מתשובותיו</w:t>
      </w:r>
      <w:r w:rsidRPr="00C60ECE">
        <w:rPr>
          <w:rFonts w:cs="David"/>
          <w:sz w:val="24"/>
          <w:szCs w:val="24"/>
          <w:rtl/>
        </w:rPr>
        <w:t xml:space="preserve"> </w:t>
      </w:r>
      <w:r w:rsidRPr="00C60ECE">
        <w:rPr>
          <w:rFonts w:cs="David" w:hint="cs"/>
          <w:sz w:val="24"/>
          <w:szCs w:val="24"/>
          <w:rtl/>
        </w:rPr>
        <w:t>לאבן</w:t>
      </w:r>
      <w:r w:rsidRPr="00C60ECE">
        <w:rPr>
          <w:rFonts w:cs="David"/>
          <w:sz w:val="24"/>
          <w:szCs w:val="24"/>
          <w:rtl/>
        </w:rPr>
        <w:t xml:space="preserve"> </w:t>
      </w:r>
      <w:r w:rsidRPr="00C60ECE">
        <w:rPr>
          <w:rFonts w:cs="David" w:hint="cs"/>
          <w:sz w:val="24"/>
          <w:szCs w:val="24"/>
          <w:rtl/>
        </w:rPr>
        <w:t>העזר</w:t>
      </w:r>
      <w:r w:rsidRPr="00C60ECE">
        <w:rPr>
          <w:rFonts w:cs="David"/>
          <w:sz w:val="24"/>
          <w:szCs w:val="24"/>
          <w:rtl/>
        </w:rPr>
        <w:t xml:space="preserve"> </w:t>
      </w:r>
      <w:r w:rsidRPr="00C60ECE">
        <w:rPr>
          <w:rFonts w:cs="David" w:hint="cs"/>
          <w:sz w:val="24"/>
          <w:szCs w:val="24"/>
          <w:rtl/>
        </w:rPr>
        <w:t>כתב</w:t>
      </w:r>
      <w:r w:rsidRPr="00C60ECE">
        <w:rPr>
          <w:rFonts w:cs="David"/>
          <w:sz w:val="24"/>
          <w:szCs w:val="24"/>
          <w:rtl/>
        </w:rPr>
        <w:t xml:space="preserve"> </w:t>
      </w:r>
      <w:r w:rsidRPr="00C60ECE">
        <w:rPr>
          <w:rFonts w:cs="David" w:hint="cs"/>
          <w:sz w:val="24"/>
          <w:szCs w:val="24"/>
          <w:rtl/>
        </w:rPr>
        <w:t>בפשיטות</w:t>
      </w:r>
      <w:r w:rsidRPr="00C60ECE">
        <w:rPr>
          <w:rFonts w:cs="David"/>
          <w:sz w:val="24"/>
          <w:szCs w:val="24"/>
          <w:rtl/>
        </w:rPr>
        <w:t xml:space="preserve"> </w:t>
      </w:r>
      <w:r w:rsidRPr="00C60ECE">
        <w:rPr>
          <w:rFonts w:cs="David" w:hint="cs"/>
          <w:sz w:val="24"/>
          <w:szCs w:val="24"/>
          <w:rtl/>
        </w:rPr>
        <w:t>דכל</w:t>
      </w:r>
      <w:r w:rsidRPr="00C60ECE">
        <w:rPr>
          <w:rFonts w:cs="David"/>
          <w:sz w:val="24"/>
          <w:szCs w:val="24"/>
          <w:rtl/>
        </w:rPr>
        <w:t xml:space="preserve"> </w:t>
      </w:r>
      <w:r w:rsidRPr="00C60ECE">
        <w:rPr>
          <w:rFonts w:cs="David" w:hint="cs"/>
          <w:sz w:val="24"/>
          <w:szCs w:val="24"/>
          <w:rtl/>
        </w:rPr>
        <w:t>שהיבם</w:t>
      </w:r>
      <w:r w:rsidRPr="00C60ECE">
        <w:rPr>
          <w:rFonts w:cs="David"/>
          <w:sz w:val="24"/>
          <w:szCs w:val="24"/>
          <w:rtl/>
        </w:rPr>
        <w:t xml:space="preserve"> </w:t>
      </w:r>
      <w:r w:rsidRPr="00C60ECE">
        <w:rPr>
          <w:rFonts w:cs="David" w:hint="cs"/>
          <w:sz w:val="24"/>
          <w:szCs w:val="24"/>
          <w:rtl/>
        </w:rPr>
        <w:t>אומר</w:t>
      </w:r>
      <w:r w:rsidRPr="00C60ECE">
        <w:rPr>
          <w:rFonts w:cs="David"/>
          <w:sz w:val="24"/>
          <w:szCs w:val="24"/>
          <w:rtl/>
        </w:rPr>
        <w:t xml:space="preserve"> </w:t>
      </w:r>
      <w:r w:rsidRPr="00C60ECE">
        <w:rPr>
          <w:rFonts w:cs="David" w:hint="cs"/>
          <w:sz w:val="24"/>
          <w:szCs w:val="24"/>
          <w:rtl/>
        </w:rPr>
        <w:t>שלא</w:t>
      </w:r>
      <w:r w:rsidRPr="00C60ECE">
        <w:rPr>
          <w:rFonts w:cs="David"/>
          <w:sz w:val="24"/>
          <w:szCs w:val="24"/>
          <w:rtl/>
        </w:rPr>
        <w:t xml:space="preserve"> </w:t>
      </w:r>
      <w:r w:rsidRPr="00C60ECE">
        <w:rPr>
          <w:rFonts w:cs="David" w:hint="cs"/>
          <w:sz w:val="24"/>
          <w:szCs w:val="24"/>
          <w:rtl/>
        </w:rPr>
        <w:t>ליבם</w:t>
      </w:r>
      <w:r w:rsidRPr="00C60ECE">
        <w:rPr>
          <w:rFonts w:cs="David"/>
          <w:sz w:val="24"/>
          <w:szCs w:val="24"/>
          <w:rtl/>
        </w:rPr>
        <w:t xml:space="preserve"> </w:t>
      </w:r>
      <w:r w:rsidRPr="00C60ECE">
        <w:rPr>
          <w:rFonts w:cs="David" w:hint="cs"/>
          <w:sz w:val="24"/>
          <w:szCs w:val="24"/>
          <w:rtl/>
        </w:rPr>
        <w:t>ולא</w:t>
      </w:r>
      <w:r w:rsidRPr="00C60ECE">
        <w:rPr>
          <w:rFonts w:cs="David"/>
          <w:sz w:val="24"/>
          <w:szCs w:val="24"/>
          <w:rtl/>
        </w:rPr>
        <w:t xml:space="preserve"> </w:t>
      </w:r>
      <w:r w:rsidRPr="00C60ECE">
        <w:rPr>
          <w:rFonts w:cs="David" w:hint="cs"/>
          <w:sz w:val="24"/>
          <w:szCs w:val="24"/>
          <w:rtl/>
        </w:rPr>
        <w:t>לחלוץ</w:t>
      </w:r>
      <w:r w:rsidRPr="00C60ECE">
        <w:rPr>
          <w:rFonts w:cs="David"/>
          <w:sz w:val="24"/>
          <w:szCs w:val="24"/>
          <w:rtl/>
        </w:rPr>
        <w:t xml:space="preserve"> </w:t>
      </w:r>
      <w:r w:rsidRPr="00C60ECE">
        <w:rPr>
          <w:rFonts w:cs="David" w:hint="cs"/>
          <w:sz w:val="24"/>
          <w:szCs w:val="24"/>
          <w:rtl/>
        </w:rPr>
        <w:t>דכופין</w:t>
      </w:r>
      <w:r w:rsidRPr="00C60ECE">
        <w:rPr>
          <w:rFonts w:cs="David"/>
          <w:sz w:val="24"/>
          <w:szCs w:val="24"/>
          <w:rtl/>
        </w:rPr>
        <w:t xml:space="preserve"> </w:t>
      </w:r>
      <w:r w:rsidRPr="00C60ECE">
        <w:rPr>
          <w:rFonts w:cs="David" w:hint="cs"/>
          <w:sz w:val="24"/>
          <w:szCs w:val="24"/>
          <w:rtl/>
        </w:rPr>
        <w:t>אותו</w:t>
      </w:r>
      <w:r w:rsidRPr="00C60ECE">
        <w:rPr>
          <w:rFonts w:cs="David"/>
          <w:sz w:val="24"/>
          <w:szCs w:val="24"/>
          <w:rtl/>
        </w:rPr>
        <w:t xml:space="preserve"> </w:t>
      </w:r>
      <w:r w:rsidRPr="00C60ECE">
        <w:rPr>
          <w:rFonts w:cs="David" w:hint="cs"/>
          <w:sz w:val="24"/>
          <w:szCs w:val="24"/>
          <w:rtl/>
        </w:rPr>
        <w:t>בשוטים</w:t>
      </w:r>
      <w:r w:rsidRPr="00C60ECE">
        <w:rPr>
          <w:rFonts w:cs="David"/>
          <w:sz w:val="24"/>
          <w:szCs w:val="24"/>
          <w:rtl/>
        </w:rPr>
        <w:t xml:space="preserve">, </w:t>
      </w:r>
      <w:r w:rsidRPr="00C60ECE">
        <w:rPr>
          <w:rFonts w:cs="David" w:hint="cs"/>
          <w:sz w:val="24"/>
          <w:szCs w:val="24"/>
          <w:rtl/>
        </w:rPr>
        <w:t>ולא</w:t>
      </w:r>
      <w:r w:rsidRPr="00C60ECE">
        <w:rPr>
          <w:rFonts w:cs="David"/>
          <w:sz w:val="24"/>
          <w:szCs w:val="24"/>
          <w:rtl/>
        </w:rPr>
        <w:t xml:space="preserve"> </w:t>
      </w:r>
      <w:r w:rsidRPr="00C60ECE">
        <w:rPr>
          <w:rFonts w:cs="David" w:hint="cs"/>
          <w:sz w:val="24"/>
          <w:szCs w:val="24"/>
          <w:rtl/>
        </w:rPr>
        <w:t>חילק</w:t>
      </w:r>
      <w:r w:rsidRPr="00C60ECE">
        <w:rPr>
          <w:rFonts w:cs="David"/>
          <w:sz w:val="24"/>
          <w:szCs w:val="24"/>
          <w:rtl/>
        </w:rPr>
        <w:t xml:space="preserve"> </w:t>
      </w:r>
      <w:r w:rsidRPr="00C60ECE">
        <w:rPr>
          <w:rFonts w:cs="David" w:hint="cs"/>
          <w:sz w:val="24"/>
          <w:szCs w:val="24"/>
          <w:rtl/>
        </w:rPr>
        <w:t>כלל</w:t>
      </w:r>
      <w:r w:rsidRPr="00C60ECE">
        <w:rPr>
          <w:rFonts w:cs="David"/>
          <w:sz w:val="24"/>
          <w:szCs w:val="24"/>
          <w:rtl/>
        </w:rPr>
        <w:t xml:space="preserve"> </w:t>
      </w:r>
      <w:r w:rsidRPr="00C60ECE">
        <w:rPr>
          <w:rFonts w:cs="David" w:hint="cs"/>
          <w:sz w:val="24"/>
          <w:szCs w:val="24"/>
          <w:rtl/>
        </w:rPr>
        <w:t>אם</w:t>
      </w:r>
      <w:r w:rsidRPr="00C60ECE">
        <w:rPr>
          <w:rFonts w:cs="David"/>
          <w:sz w:val="24"/>
          <w:szCs w:val="24"/>
          <w:rtl/>
        </w:rPr>
        <w:t xml:space="preserve"> </w:t>
      </w:r>
      <w:r w:rsidRPr="00C60ECE">
        <w:rPr>
          <w:rFonts w:cs="David" w:hint="cs"/>
          <w:sz w:val="24"/>
          <w:szCs w:val="24"/>
          <w:rtl/>
        </w:rPr>
        <w:t>באה</w:t>
      </w:r>
      <w:r w:rsidRPr="00C60ECE">
        <w:rPr>
          <w:rFonts w:cs="David"/>
          <w:sz w:val="24"/>
          <w:szCs w:val="24"/>
          <w:rtl/>
        </w:rPr>
        <w:t xml:space="preserve"> </w:t>
      </w:r>
      <w:r w:rsidRPr="00C60ECE">
        <w:rPr>
          <w:rFonts w:cs="David" w:hint="cs"/>
          <w:sz w:val="24"/>
          <w:szCs w:val="24"/>
          <w:rtl/>
        </w:rPr>
        <w:t>מחמת</w:t>
      </w:r>
      <w:r w:rsidRPr="00C60ECE">
        <w:rPr>
          <w:rFonts w:cs="David"/>
          <w:sz w:val="24"/>
          <w:szCs w:val="24"/>
          <w:rtl/>
        </w:rPr>
        <w:t xml:space="preserve"> </w:t>
      </w:r>
      <w:r w:rsidRPr="00C60ECE">
        <w:rPr>
          <w:rFonts w:cs="David" w:hint="cs"/>
          <w:sz w:val="24"/>
          <w:szCs w:val="24"/>
          <w:rtl/>
        </w:rPr>
        <w:t>טענה</w:t>
      </w:r>
      <w:r w:rsidRPr="00C60ECE">
        <w:rPr>
          <w:rFonts w:cs="David"/>
          <w:sz w:val="24"/>
          <w:szCs w:val="24"/>
          <w:rtl/>
        </w:rPr>
        <w:t xml:space="preserve"> </w:t>
      </w:r>
      <w:r w:rsidRPr="00C60ECE">
        <w:rPr>
          <w:rFonts w:cs="David" w:hint="cs"/>
          <w:sz w:val="24"/>
          <w:szCs w:val="24"/>
          <w:rtl/>
        </w:rPr>
        <w:t>או</w:t>
      </w:r>
      <w:r w:rsidRPr="00C60ECE">
        <w:rPr>
          <w:rFonts w:cs="David"/>
          <w:sz w:val="24"/>
          <w:szCs w:val="24"/>
          <w:rtl/>
        </w:rPr>
        <w:t xml:space="preserve"> </w:t>
      </w:r>
      <w:r w:rsidRPr="00C60ECE">
        <w:rPr>
          <w:rFonts w:cs="David" w:hint="cs"/>
          <w:sz w:val="24"/>
          <w:szCs w:val="24"/>
          <w:rtl/>
        </w:rPr>
        <w:t>לא</w:t>
      </w:r>
      <w:r w:rsidRPr="00C60ECE">
        <w:rPr>
          <w:rFonts w:cs="David"/>
          <w:sz w:val="24"/>
          <w:szCs w:val="24"/>
          <w:rtl/>
        </w:rPr>
        <w:t xml:space="preserve">, </w:t>
      </w:r>
      <w:r w:rsidRPr="00C60ECE">
        <w:rPr>
          <w:rFonts w:cs="David" w:hint="cs"/>
          <w:sz w:val="24"/>
          <w:szCs w:val="24"/>
          <w:rtl/>
        </w:rPr>
        <w:t>גם</w:t>
      </w:r>
      <w:r w:rsidRPr="00C60ECE">
        <w:rPr>
          <w:rFonts w:cs="David"/>
          <w:sz w:val="24"/>
          <w:szCs w:val="24"/>
          <w:rtl/>
        </w:rPr>
        <w:t xml:space="preserve"> </w:t>
      </w:r>
      <w:r w:rsidRPr="00C60ECE">
        <w:rPr>
          <w:rFonts w:cs="David" w:hint="cs"/>
          <w:sz w:val="24"/>
          <w:szCs w:val="24"/>
          <w:rtl/>
        </w:rPr>
        <w:t>בשאלה</w:t>
      </w:r>
      <w:r w:rsidRPr="00C60ECE">
        <w:rPr>
          <w:rFonts w:cs="David"/>
          <w:sz w:val="24"/>
          <w:szCs w:val="24"/>
          <w:rtl/>
        </w:rPr>
        <w:t xml:space="preserve"> </w:t>
      </w:r>
      <w:r w:rsidRPr="00C60ECE">
        <w:rPr>
          <w:rFonts w:cs="David" w:hint="cs"/>
          <w:sz w:val="24"/>
          <w:szCs w:val="24"/>
          <w:rtl/>
        </w:rPr>
        <w:t>שנשאל</w:t>
      </w:r>
      <w:r w:rsidRPr="00C60ECE">
        <w:rPr>
          <w:rFonts w:cs="David"/>
          <w:sz w:val="24"/>
          <w:szCs w:val="24"/>
          <w:rtl/>
        </w:rPr>
        <w:t xml:space="preserve"> </w:t>
      </w:r>
      <w:r w:rsidRPr="00C60ECE">
        <w:rPr>
          <w:rFonts w:cs="David" w:hint="cs"/>
          <w:sz w:val="24"/>
          <w:szCs w:val="24"/>
          <w:rtl/>
        </w:rPr>
        <w:t>עליה</w:t>
      </w:r>
      <w:r w:rsidRPr="00C60ECE">
        <w:rPr>
          <w:rFonts w:cs="David"/>
          <w:sz w:val="24"/>
          <w:szCs w:val="24"/>
          <w:rtl/>
        </w:rPr>
        <w:t xml:space="preserve"> </w:t>
      </w:r>
      <w:r w:rsidRPr="00C60ECE">
        <w:rPr>
          <w:rFonts w:cs="David" w:hint="cs"/>
          <w:sz w:val="24"/>
          <w:szCs w:val="24"/>
          <w:rtl/>
        </w:rPr>
        <w:t>שם</w:t>
      </w:r>
      <w:r w:rsidRPr="00C60ECE">
        <w:rPr>
          <w:rFonts w:cs="David"/>
          <w:sz w:val="24"/>
          <w:szCs w:val="24"/>
          <w:rtl/>
        </w:rPr>
        <w:t xml:space="preserve"> </w:t>
      </w:r>
      <w:r w:rsidRPr="00C60ECE">
        <w:rPr>
          <w:rFonts w:cs="David" w:hint="cs"/>
          <w:sz w:val="24"/>
          <w:szCs w:val="24"/>
          <w:rtl/>
        </w:rPr>
        <w:t>לא</w:t>
      </w:r>
      <w:r w:rsidRPr="00C60ECE">
        <w:rPr>
          <w:rFonts w:cs="David"/>
          <w:sz w:val="24"/>
          <w:szCs w:val="24"/>
          <w:rtl/>
        </w:rPr>
        <w:t xml:space="preserve"> </w:t>
      </w:r>
      <w:r w:rsidRPr="00C60ECE">
        <w:rPr>
          <w:rFonts w:cs="David" w:hint="cs"/>
          <w:sz w:val="24"/>
          <w:szCs w:val="24"/>
          <w:rtl/>
        </w:rPr>
        <w:t>הוזכר</w:t>
      </w:r>
      <w:r w:rsidRPr="00C60ECE">
        <w:rPr>
          <w:rFonts w:cs="David"/>
          <w:sz w:val="24"/>
          <w:szCs w:val="24"/>
          <w:rtl/>
        </w:rPr>
        <w:t xml:space="preserve"> </w:t>
      </w:r>
      <w:r w:rsidRPr="00C60ECE">
        <w:rPr>
          <w:rFonts w:cs="David" w:hint="cs"/>
          <w:sz w:val="24"/>
          <w:szCs w:val="24"/>
          <w:rtl/>
        </w:rPr>
        <w:t>שהיא</w:t>
      </w:r>
      <w:r w:rsidRPr="00C60ECE">
        <w:rPr>
          <w:rFonts w:cs="David"/>
          <w:sz w:val="24"/>
          <w:szCs w:val="24"/>
          <w:rtl/>
        </w:rPr>
        <w:t xml:space="preserve"> </w:t>
      </w:r>
      <w:r w:rsidRPr="00C60ECE">
        <w:rPr>
          <w:rFonts w:cs="David" w:hint="cs"/>
          <w:sz w:val="24"/>
          <w:szCs w:val="24"/>
          <w:rtl/>
        </w:rPr>
        <w:t>באה</w:t>
      </w:r>
      <w:r w:rsidRPr="00C60ECE">
        <w:rPr>
          <w:rFonts w:cs="David"/>
          <w:sz w:val="24"/>
          <w:szCs w:val="24"/>
          <w:rtl/>
        </w:rPr>
        <w:t xml:space="preserve"> </w:t>
      </w:r>
      <w:r w:rsidRPr="00C60ECE">
        <w:rPr>
          <w:rFonts w:cs="David" w:hint="cs"/>
          <w:sz w:val="24"/>
          <w:szCs w:val="24"/>
          <w:rtl/>
        </w:rPr>
        <w:t>מחמת</w:t>
      </w:r>
      <w:r w:rsidRPr="00C60ECE">
        <w:rPr>
          <w:rFonts w:cs="David"/>
          <w:sz w:val="24"/>
          <w:szCs w:val="24"/>
          <w:rtl/>
        </w:rPr>
        <w:t xml:space="preserve"> </w:t>
      </w:r>
      <w:r w:rsidRPr="00C60ECE">
        <w:rPr>
          <w:rFonts w:cs="David" w:hint="cs"/>
          <w:sz w:val="24"/>
          <w:szCs w:val="24"/>
          <w:rtl/>
        </w:rPr>
        <w:t>טענה</w:t>
      </w:r>
      <w:r w:rsidRPr="00C60ECE">
        <w:rPr>
          <w:rFonts w:cs="David"/>
          <w:sz w:val="24"/>
          <w:szCs w:val="24"/>
          <w:rtl/>
        </w:rPr>
        <w:t xml:space="preserve">. </w:t>
      </w:r>
    </w:p>
    <w:p w:rsidR="00651A17" w:rsidRPr="00C60ECE" w:rsidRDefault="00651A17" w:rsidP="00651A17">
      <w:pPr>
        <w:jc w:val="both"/>
        <w:rPr>
          <w:rFonts w:cs="David"/>
          <w:sz w:val="24"/>
          <w:szCs w:val="24"/>
          <w:rtl/>
        </w:rPr>
      </w:pPr>
      <w:r w:rsidRPr="00C60ECE">
        <w:rPr>
          <w:rFonts w:cs="David" w:hint="cs"/>
          <w:sz w:val="24"/>
          <w:szCs w:val="24"/>
          <w:rtl/>
        </w:rPr>
        <w:t>אמנם</w:t>
      </w:r>
      <w:r w:rsidRPr="00C60ECE">
        <w:rPr>
          <w:rFonts w:cs="David"/>
          <w:sz w:val="24"/>
          <w:szCs w:val="24"/>
          <w:rtl/>
        </w:rPr>
        <w:t xml:space="preserve"> </w:t>
      </w:r>
      <w:r w:rsidRPr="00C60ECE">
        <w:rPr>
          <w:rFonts w:cs="David" w:hint="cs"/>
          <w:sz w:val="24"/>
          <w:szCs w:val="24"/>
          <w:rtl/>
        </w:rPr>
        <w:t>אני</w:t>
      </w:r>
      <w:r w:rsidRPr="00C60ECE">
        <w:rPr>
          <w:rFonts w:cs="David"/>
          <w:sz w:val="24"/>
          <w:szCs w:val="24"/>
          <w:rtl/>
        </w:rPr>
        <w:t xml:space="preserve"> </w:t>
      </w:r>
      <w:r w:rsidRPr="00C60ECE">
        <w:rPr>
          <w:rFonts w:cs="David" w:hint="cs"/>
          <w:sz w:val="24"/>
          <w:szCs w:val="24"/>
          <w:rtl/>
        </w:rPr>
        <w:t>בעניי</w:t>
      </w:r>
      <w:r w:rsidRPr="00C60ECE">
        <w:rPr>
          <w:rFonts w:cs="David"/>
          <w:sz w:val="24"/>
          <w:szCs w:val="24"/>
          <w:rtl/>
        </w:rPr>
        <w:t xml:space="preserve"> </w:t>
      </w:r>
      <w:r w:rsidRPr="00C60ECE">
        <w:rPr>
          <w:rFonts w:cs="David" w:hint="cs"/>
          <w:sz w:val="24"/>
          <w:szCs w:val="24"/>
          <w:rtl/>
        </w:rPr>
        <w:t>לא</w:t>
      </w:r>
      <w:r w:rsidRPr="00C60ECE">
        <w:rPr>
          <w:rFonts w:cs="David"/>
          <w:sz w:val="24"/>
          <w:szCs w:val="24"/>
          <w:rtl/>
        </w:rPr>
        <w:t xml:space="preserve"> </w:t>
      </w:r>
      <w:r w:rsidRPr="00C60ECE">
        <w:rPr>
          <w:rFonts w:cs="David" w:hint="cs"/>
          <w:sz w:val="24"/>
          <w:szCs w:val="24"/>
          <w:rtl/>
        </w:rPr>
        <w:t>הייתי</w:t>
      </w:r>
      <w:r w:rsidRPr="00C60ECE">
        <w:rPr>
          <w:rFonts w:cs="David"/>
          <w:sz w:val="24"/>
          <w:szCs w:val="24"/>
          <w:rtl/>
        </w:rPr>
        <w:t xml:space="preserve"> </w:t>
      </w:r>
      <w:r w:rsidRPr="00C60ECE">
        <w:rPr>
          <w:rFonts w:cs="David" w:hint="cs"/>
          <w:sz w:val="24"/>
          <w:szCs w:val="24"/>
          <w:rtl/>
        </w:rPr>
        <w:t>חותך</w:t>
      </w:r>
      <w:r w:rsidRPr="00C60ECE">
        <w:rPr>
          <w:rFonts w:cs="David"/>
          <w:sz w:val="24"/>
          <w:szCs w:val="24"/>
          <w:rtl/>
        </w:rPr>
        <w:t xml:space="preserve"> </w:t>
      </w:r>
      <w:r w:rsidRPr="00C60ECE">
        <w:rPr>
          <w:rFonts w:cs="David" w:hint="cs"/>
          <w:sz w:val="24"/>
          <w:szCs w:val="24"/>
          <w:rtl/>
        </w:rPr>
        <w:t>הדין</w:t>
      </w:r>
      <w:r w:rsidRPr="00C60ECE">
        <w:rPr>
          <w:rFonts w:cs="David"/>
          <w:sz w:val="24"/>
          <w:szCs w:val="24"/>
          <w:rtl/>
        </w:rPr>
        <w:t xml:space="preserve"> </w:t>
      </w:r>
      <w:r w:rsidRPr="00C60ECE">
        <w:rPr>
          <w:rFonts w:cs="David" w:hint="cs"/>
          <w:sz w:val="24"/>
          <w:szCs w:val="24"/>
          <w:rtl/>
        </w:rPr>
        <w:t>למעשה</w:t>
      </w:r>
      <w:r w:rsidRPr="00C60ECE">
        <w:rPr>
          <w:rFonts w:cs="David"/>
          <w:sz w:val="24"/>
          <w:szCs w:val="24"/>
          <w:rtl/>
        </w:rPr>
        <w:t xml:space="preserve"> </w:t>
      </w:r>
      <w:r w:rsidRPr="00C60ECE">
        <w:rPr>
          <w:rFonts w:cs="David" w:hint="cs"/>
          <w:sz w:val="24"/>
          <w:szCs w:val="24"/>
          <w:rtl/>
        </w:rPr>
        <w:t>לכוף</w:t>
      </w:r>
      <w:r w:rsidRPr="00C60ECE">
        <w:rPr>
          <w:rFonts w:cs="David"/>
          <w:sz w:val="24"/>
          <w:szCs w:val="24"/>
          <w:rtl/>
        </w:rPr>
        <w:t xml:space="preserve"> </w:t>
      </w:r>
      <w:r w:rsidRPr="00C60ECE">
        <w:rPr>
          <w:rFonts w:cs="David" w:hint="cs"/>
          <w:sz w:val="24"/>
          <w:szCs w:val="24"/>
          <w:rtl/>
        </w:rPr>
        <w:t>בשוטים</w:t>
      </w:r>
      <w:r w:rsidRPr="00C60ECE">
        <w:rPr>
          <w:rFonts w:cs="David"/>
          <w:sz w:val="24"/>
          <w:szCs w:val="24"/>
          <w:rtl/>
        </w:rPr>
        <w:t xml:space="preserve"> </w:t>
      </w:r>
      <w:r w:rsidRPr="00C60ECE">
        <w:rPr>
          <w:rFonts w:cs="David" w:hint="cs"/>
          <w:sz w:val="24"/>
          <w:szCs w:val="24"/>
          <w:rtl/>
        </w:rPr>
        <w:t>כל</w:t>
      </w:r>
      <w:r w:rsidRPr="00C60ECE">
        <w:rPr>
          <w:rFonts w:cs="David"/>
          <w:sz w:val="24"/>
          <w:szCs w:val="24"/>
          <w:rtl/>
        </w:rPr>
        <w:t xml:space="preserve"> </w:t>
      </w:r>
      <w:r w:rsidRPr="00C60ECE">
        <w:rPr>
          <w:rFonts w:cs="David" w:hint="cs"/>
          <w:sz w:val="24"/>
          <w:szCs w:val="24"/>
          <w:rtl/>
        </w:rPr>
        <w:t>שאינה</w:t>
      </w:r>
      <w:r w:rsidRPr="00C60ECE">
        <w:rPr>
          <w:rFonts w:cs="David"/>
          <w:sz w:val="24"/>
          <w:szCs w:val="24"/>
          <w:rtl/>
        </w:rPr>
        <w:t xml:space="preserve"> </w:t>
      </w:r>
      <w:r w:rsidRPr="00C60ECE">
        <w:rPr>
          <w:rFonts w:cs="David" w:hint="cs"/>
          <w:sz w:val="24"/>
          <w:szCs w:val="24"/>
          <w:rtl/>
        </w:rPr>
        <w:t>באה</w:t>
      </w:r>
      <w:r w:rsidRPr="00C60ECE">
        <w:rPr>
          <w:rFonts w:cs="David"/>
          <w:sz w:val="24"/>
          <w:szCs w:val="24"/>
          <w:rtl/>
        </w:rPr>
        <w:t xml:space="preserve"> </w:t>
      </w:r>
      <w:r w:rsidRPr="00C60ECE">
        <w:rPr>
          <w:rFonts w:cs="David" w:hint="cs"/>
          <w:sz w:val="24"/>
          <w:szCs w:val="24"/>
          <w:rtl/>
        </w:rPr>
        <w:t>מחמת</w:t>
      </w:r>
      <w:r w:rsidRPr="00C60ECE">
        <w:rPr>
          <w:rFonts w:cs="David"/>
          <w:sz w:val="24"/>
          <w:szCs w:val="24"/>
          <w:rtl/>
        </w:rPr>
        <w:t xml:space="preserve"> </w:t>
      </w:r>
      <w:r w:rsidRPr="00C60ECE">
        <w:rPr>
          <w:rFonts w:cs="David" w:hint="cs"/>
          <w:sz w:val="24"/>
          <w:szCs w:val="24"/>
          <w:rtl/>
        </w:rPr>
        <w:t>טענה</w:t>
      </w:r>
      <w:r w:rsidRPr="00C60ECE">
        <w:rPr>
          <w:rFonts w:cs="David"/>
          <w:sz w:val="24"/>
          <w:szCs w:val="24"/>
          <w:rtl/>
        </w:rPr>
        <w:t xml:space="preserve">, </w:t>
      </w:r>
      <w:r w:rsidRPr="00C60ECE">
        <w:rPr>
          <w:rFonts w:cs="David" w:hint="cs"/>
          <w:sz w:val="24"/>
          <w:szCs w:val="24"/>
          <w:rtl/>
        </w:rPr>
        <w:t>כיון</w:t>
      </w:r>
      <w:r w:rsidRPr="00C60ECE">
        <w:rPr>
          <w:rFonts w:cs="David"/>
          <w:sz w:val="24"/>
          <w:szCs w:val="24"/>
          <w:rtl/>
        </w:rPr>
        <w:t xml:space="preserve"> </w:t>
      </w:r>
      <w:r w:rsidRPr="00C60ECE">
        <w:rPr>
          <w:rFonts w:cs="David" w:hint="cs"/>
          <w:sz w:val="24"/>
          <w:szCs w:val="24"/>
          <w:rtl/>
        </w:rPr>
        <w:t>דהרב</w:t>
      </w:r>
      <w:r w:rsidRPr="00C60ECE">
        <w:rPr>
          <w:rFonts w:cs="David"/>
          <w:sz w:val="24"/>
          <w:szCs w:val="24"/>
          <w:rtl/>
        </w:rPr>
        <w:t xml:space="preserve"> </w:t>
      </w:r>
      <w:r w:rsidRPr="00C60ECE">
        <w:rPr>
          <w:rFonts w:cs="David" w:hint="cs"/>
          <w:sz w:val="24"/>
          <w:szCs w:val="24"/>
          <w:rtl/>
        </w:rPr>
        <w:t>בעל</w:t>
      </w:r>
      <w:r w:rsidRPr="00C60ECE">
        <w:rPr>
          <w:rFonts w:cs="David"/>
          <w:sz w:val="24"/>
          <w:szCs w:val="24"/>
          <w:rtl/>
        </w:rPr>
        <w:t xml:space="preserve"> </w:t>
      </w:r>
      <w:r w:rsidRPr="00C60ECE">
        <w:rPr>
          <w:rFonts w:cs="David" w:hint="cs"/>
          <w:sz w:val="24"/>
          <w:szCs w:val="24"/>
          <w:rtl/>
        </w:rPr>
        <w:t>תרומת</w:t>
      </w:r>
      <w:r w:rsidRPr="00C60ECE">
        <w:rPr>
          <w:rFonts w:cs="David"/>
          <w:sz w:val="24"/>
          <w:szCs w:val="24"/>
          <w:rtl/>
        </w:rPr>
        <w:t xml:space="preserve"> </w:t>
      </w:r>
      <w:r w:rsidRPr="00C60ECE">
        <w:rPr>
          <w:rFonts w:cs="David" w:hint="cs"/>
          <w:sz w:val="24"/>
          <w:szCs w:val="24"/>
          <w:rtl/>
        </w:rPr>
        <w:t>הדשן</w:t>
      </w:r>
      <w:r w:rsidRPr="00C60ECE">
        <w:rPr>
          <w:rFonts w:cs="David"/>
          <w:sz w:val="24"/>
          <w:szCs w:val="24"/>
          <w:rtl/>
        </w:rPr>
        <w:t xml:space="preserve"> </w:t>
      </w:r>
      <w:r w:rsidRPr="00C60ECE">
        <w:rPr>
          <w:rFonts w:cs="David" w:hint="cs"/>
          <w:sz w:val="24"/>
          <w:szCs w:val="24"/>
          <w:rtl/>
        </w:rPr>
        <w:t>הביא</w:t>
      </w:r>
      <w:r w:rsidRPr="00C60ECE">
        <w:rPr>
          <w:rFonts w:cs="David"/>
          <w:sz w:val="24"/>
          <w:szCs w:val="24"/>
          <w:rtl/>
        </w:rPr>
        <w:t xml:space="preserve"> </w:t>
      </w:r>
      <w:r w:rsidRPr="00C60ECE">
        <w:rPr>
          <w:rFonts w:cs="David" w:hint="cs"/>
          <w:sz w:val="24"/>
          <w:szCs w:val="24"/>
          <w:rtl/>
        </w:rPr>
        <w:t>סברת</w:t>
      </w:r>
      <w:r w:rsidRPr="00C60ECE">
        <w:rPr>
          <w:rFonts w:cs="David"/>
          <w:sz w:val="24"/>
          <w:szCs w:val="24"/>
          <w:rtl/>
        </w:rPr>
        <w:t xml:space="preserve"> </w:t>
      </w:r>
      <w:r w:rsidRPr="00C60ECE">
        <w:rPr>
          <w:rFonts w:cs="David" w:hint="cs"/>
          <w:sz w:val="24"/>
          <w:szCs w:val="24"/>
          <w:rtl/>
        </w:rPr>
        <w:t>מהרי</w:t>
      </w:r>
      <w:r w:rsidRPr="00C60ECE">
        <w:rPr>
          <w:rFonts w:cs="David"/>
          <w:sz w:val="24"/>
          <w:szCs w:val="24"/>
          <w:rtl/>
        </w:rPr>
        <w:t>"</w:t>
      </w:r>
      <w:r w:rsidRPr="00C60ECE">
        <w:rPr>
          <w:rFonts w:cs="David" w:hint="cs"/>
          <w:sz w:val="24"/>
          <w:szCs w:val="24"/>
          <w:rtl/>
        </w:rPr>
        <w:t>ח</w:t>
      </w:r>
      <w:r w:rsidRPr="00C60ECE">
        <w:rPr>
          <w:rFonts w:cs="David"/>
          <w:sz w:val="24"/>
          <w:szCs w:val="24"/>
          <w:rtl/>
        </w:rPr>
        <w:t xml:space="preserve"> </w:t>
      </w:r>
      <w:r w:rsidRPr="00C60ECE">
        <w:rPr>
          <w:rFonts w:cs="David" w:hint="cs"/>
          <w:sz w:val="24"/>
          <w:szCs w:val="24"/>
          <w:rtl/>
        </w:rPr>
        <w:t>וגם</w:t>
      </w:r>
      <w:r w:rsidRPr="00C60ECE">
        <w:rPr>
          <w:rFonts w:cs="David"/>
          <w:sz w:val="24"/>
          <w:szCs w:val="24"/>
          <w:rtl/>
        </w:rPr>
        <w:t xml:space="preserve"> </w:t>
      </w:r>
      <w:r w:rsidRPr="00C60ECE">
        <w:rPr>
          <w:rFonts w:cs="David" w:hint="cs"/>
          <w:sz w:val="24"/>
          <w:szCs w:val="24"/>
          <w:rtl/>
        </w:rPr>
        <w:t>כתב</w:t>
      </w:r>
      <w:r w:rsidRPr="00C60ECE">
        <w:rPr>
          <w:rFonts w:cs="David"/>
          <w:sz w:val="24"/>
          <w:szCs w:val="24"/>
          <w:rtl/>
        </w:rPr>
        <w:t xml:space="preserve"> </w:t>
      </w:r>
      <w:r w:rsidRPr="00C60ECE">
        <w:rPr>
          <w:rFonts w:cs="David" w:hint="cs"/>
          <w:sz w:val="24"/>
          <w:szCs w:val="24"/>
          <w:rtl/>
        </w:rPr>
        <w:t>הרשב</w:t>
      </w:r>
      <w:r w:rsidRPr="00C60ECE">
        <w:rPr>
          <w:rFonts w:cs="David"/>
          <w:sz w:val="24"/>
          <w:szCs w:val="24"/>
          <w:rtl/>
        </w:rPr>
        <w:t>"</w:t>
      </w:r>
      <w:r w:rsidRPr="00C60ECE">
        <w:rPr>
          <w:rFonts w:cs="David" w:hint="cs"/>
          <w:sz w:val="24"/>
          <w:szCs w:val="24"/>
          <w:rtl/>
        </w:rPr>
        <w:t>א</w:t>
      </w:r>
      <w:r w:rsidRPr="00C60ECE">
        <w:rPr>
          <w:rFonts w:cs="David"/>
          <w:sz w:val="24"/>
          <w:szCs w:val="24"/>
          <w:rtl/>
        </w:rPr>
        <w:t xml:space="preserve"> </w:t>
      </w:r>
      <w:r w:rsidRPr="00C60ECE">
        <w:rPr>
          <w:rFonts w:cs="David" w:hint="cs"/>
          <w:sz w:val="24"/>
          <w:szCs w:val="24"/>
          <w:rtl/>
        </w:rPr>
        <w:t>בתשובה</w:t>
      </w:r>
      <w:r w:rsidRPr="00C60ECE">
        <w:rPr>
          <w:rFonts w:cs="David"/>
          <w:sz w:val="24"/>
          <w:szCs w:val="24"/>
          <w:rtl/>
        </w:rPr>
        <w:t xml:space="preserve"> [</w:t>
      </w:r>
      <w:r w:rsidRPr="00C60ECE">
        <w:rPr>
          <w:rFonts w:cs="David" w:hint="cs"/>
          <w:sz w:val="24"/>
          <w:szCs w:val="24"/>
          <w:rtl/>
        </w:rPr>
        <w:t>ח</w:t>
      </w:r>
      <w:r w:rsidRPr="00C60ECE">
        <w:rPr>
          <w:rFonts w:cs="David"/>
          <w:sz w:val="24"/>
          <w:szCs w:val="24"/>
          <w:rtl/>
        </w:rPr>
        <w:t>"</w:t>
      </w:r>
      <w:r w:rsidRPr="00C60ECE">
        <w:rPr>
          <w:rFonts w:cs="David" w:hint="cs"/>
          <w:sz w:val="24"/>
          <w:szCs w:val="24"/>
          <w:rtl/>
        </w:rPr>
        <w:t>א</w:t>
      </w:r>
      <w:r w:rsidRPr="00C60ECE">
        <w:rPr>
          <w:rFonts w:cs="David"/>
          <w:sz w:val="24"/>
          <w:szCs w:val="24"/>
          <w:rtl/>
        </w:rPr>
        <w:t xml:space="preserve">] </w:t>
      </w:r>
      <w:r w:rsidRPr="00C60ECE">
        <w:rPr>
          <w:rFonts w:cs="David" w:hint="cs"/>
          <w:sz w:val="24"/>
          <w:szCs w:val="24"/>
          <w:rtl/>
        </w:rPr>
        <w:t>אלף</w:t>
      </w:r>
      <w:r w:rsidRPr="00C60ECE">
        <w:rPr>
          <w:rFonts w:cs="David"/>
          <w:sz w:val="24"/>
          <w:szCs w:val="24"/>
          <w:rtl/>
        </w:rPr>
        <w:t xml:space="preserve"> </w:t>
      </w:r>
      <w:r w:rsidRPr="00C60ECE">
        <w:rPr>
          <w:rFonts w:cs="David" w:hint="cs"/>
          <w:sz w:val="24"/>
          <w:szCs w:val="24"/>
          <w:rtl/>
        </w:rPr>
        <w:t>ורמ</w:t>
      </w:r>
      <w:r w:rsidRPr="00C60ECE">
        <w:rPr>
          <w:rFonts w:cs="David"/>
          <w:sz w:val="24"/>
          <w:szCs w:val="24"/>
          <w:rtl/>
        </w:rPr>
        <w:t>"</w:t>
      </w:r>
      <w:r w:rsidRPr="00C60ECE">
        <w:rPr>
          <w:rFonts w:cs="David" w:hint="cs"/>
          <w:sz w:val="24"/>
          <w:szCs w:val="24"/>
          <w:rtl/>
        </w:rPr>
        <w:t>ז</w:t>
      </w:r>
      <w:r w:rsidRPr="00C60ECE">
        <w:rPr>
          <w:rFonts w:cs="David"/>
          <w:sz w:val="24"/>
          <w:szCs w:val="24"/>
          <w:rtl/>
        </w:rPr>
        <w:t xml:space="preserve"> </w:t>
      </w:r>
      <w:r w:rsidRPr="00C60ECE">
        <w:rPr>
          <w:rFonts w:cs="David" w:hint="cs"/>
          <w:sz w:val="24"/>
          <w:szCs w:val="24"/>
          <w:rtl/>
        </w:rPr>
        <w:t>הביאה</w:t>
      </w:r>
      <w:r w:rsidRPr="00C60ECE">
        <w:rPr>
          <w:rFonts w:cs="David"/>
          <w:sz w:val="24"/>
          <w:szCs w:val="24"/>
          <w:rtl/>
        </w:rPr>
        <w:t xml:space="preserve"> </w:t>
      </w:r>
      <w:r w:rsidRPr="00C60ECE">
        <w:rPr>
          <w:rFonts w:cs="David" w:hint="cs"/>
          <w:sz w:val="24"/>
          <w:szCs w:val="24"/>
          <w:rtl/>
        </w:rPr>
        <w:t>הרב</w:t>
      </w:r>
      <w:r w:rsidRPr="00C60ECE">
        <w:rPr>
          <w:rFonts w:cs="David"/>
          <w:sz w:val="24"/>
          <w:szCs w:val="24"/>
          <w:rtl/>
        </w:rPr>
        <w:t xml:space="preserve"> </w:t>
      </w:r>
      <w:r w:rsidRPr="00C60ECE">
        <w:rPr>
          <w:rFonts w:cs="David" w:hint="cs"/>
          <w:sz w:val="24"/>
          <w:szCs w:val="24"/>
          <w:rtl/>
        </w:rPr>
        <w:t>ב</w:t>
      </w:r>
      <w:r w:rsidRPr="00C60ECE">
        <w:rPr>
          <w:rFonts w:cs="David"/>
          <w:sz w:val="24"/>
          <w:szCs w:val="24"/>
          <w:rtl/>
        </w:rPr>
        <w:t>"</w:t>
      </w:r>
      <w:r w:rsidRPr="00C60ECE">
        <w:rPr>
          <w:rFonts w:cs="David" w:hint="cs"/>
          <w:sz w:val="24"/>
          <w:szCs w:val="24"/>
          <w:rtl/>
        </w:rPr>
        <w:t>י</w:t>
      </w:r>
      <w:r w:rsidRPr="00C60ECE">
        <w:rPr>
          <w:rFonts w:cs="David"/>
          <w:sz w:val="24"/>
          <w:szCs w:val="24"/>
          <w:rtl/>
        </w:rPr>
        <w:t xml:space="preserve"> </w:t>
      </w:r>
      <w:r w:rsidRPr="00C60ECE">
        <w:rPr>
          <w:rFonts w:cs="David" w:hint="cs"/>
          <w:sz w:val="24"/>
          <w:szCs w:val="24"/>
          <w:rtl/>
        </w:rPr>
        <w:t>בסימן</w:t>
      </w:r>
      <w:r w:rsidRPr="00C60ECE">
        <w:rPr>
          <w:rFonts w:cs="David"/>
          <w:sz w:val="24"/>
          <w:szCs w:val="24"/>
          <w:rtl/>
        </w:rPr>
        <w:t xml:space="preserve"> </w:t>
      </w:r>
      <w:r w:rsidRPr="00C60ECE">
        <w:rPr>
          <w:rFonts w:cs="David" w:hint="cs"/>
          <w:sz w:val="24"/>
          <w:szCs w:val="24"/>
          <w:rtl/>
        </w:rPr>
        <w:t>קס</w:t>
      </w:r>
      <w:r w:rsidRPr="00C60ECE">
        <w:rPr>
          <w:rFonts w:cs="David"/>
          <w:sz w:val="24"/>
          <w:szCs w:val="24"/>
          <w:rtl/>
        </w:rPr>
        <w:t>"</w:t>
      </w:r>
      <w:r w:rsidRPr="00C60ECE">
        <w:rPr>
          <w:rFonts w:cs="David" w:hint="cs"/>
          <w:sz w:val="24"/>
          <w:szCs w:val="24"/>
          <w:rtl/>
        </w:rPr>
        <w:t>ה</w:t>
      </w:r>
      <w:r w:rsidRPr="00C60ECE">
        <w:rPr>
          <w:rFonts w:cs="David"/>
          <w:sz w:val="24"/>
          <w:szCs w:val="24"/>
          <w:rtl/>
        </w:rPr>
        <w:t xml:space="preserve"> </w:t>
      </w:r>
      <w:r w:rsidRPr="00C60ECE">
        <w:rPr>
          <w:rFonts w:cs="David" w:hint="cs"/>
          <w:sz w:val="24"/>
          <w:szCs w:val="24"/>
          <w:rtl/>
        </w:rPr>
        <w:t>הביאוה</w:t>
      </w:r>
      <w:r w:rsidRPr="00C60ECE">
        <w:rPr>
          <w:rFonts w:cs="David"/>
          <w:sz w:val="24"/>
          <w:szCs w:val="24"/>
          <w:rtl/>
        </w:rPr>
        <w:t xml:space="preserve"> </w:t>
      </w:r>
      <w:r w:rsidRPr="00C60ECE">
        <w:rPr>
          <w:rFonts w:cs="David" w:hint="cs"/>
          <w:sz w:val="24"/>
          <w:szCs w:val="24"/>
          <w:rtl/>
        </w:rPr>
        <w:t>החכמים</w:t>
      </w:r>
      <w:r w:rsidRPr="00C60ECE">
        <w:rPr>
          <w:rFonts w:cs="David"/>
          <w:sz w:val="24"/>
          <w:szCs w:val="24"/>
          <w:rtl/>
        </w:rPr>
        <w:t xml:space="preserve"> </w:t>
      </w:r>
      <w:r w:rsidRPr="00C60ECE">
        <w:rPr>
          <w:rFonts w:cs="David" w:hint="cs"/>
          <w:sz w:val="24"/>
          <w:szCs w:val="24"/>
          <w:rtl/>
        </w:rPr>
        <w:t>השלמים</w:t>
      </w:r>
      <w:r w:rsidRPr="00C60ECE">
        <w:rPr>
          <w:rFonts w:cs="David"/>
          <w:sz w:val="24"/>
          <w:szCs w:val="24"/>
          <w:rtl/>
        </w:rPr>
        <w:t xml:space="preserve"> </w:t>
      </w:r>
      <w:r w:rsidRPr="00C60ECE">
        <w:rPr>
          <w:rFonts w:cs="David" w:hint="cs"/>
          <w:sz w:val="24"/>
          <w:szCs w:val="24"/>
          <w:rtl/>
        </w:rPr>
        <w:t>נר</w:t>
      </w:r>
      <w:r w:rsidRPr="00C60ECE">
        <w:rPr>
          <w:rFonts w:cs="David"/>
          <w:sz w:val="24"/>
          <w:szCs w:val="24"/>
          <w:rtl/>
        </w:rPr>
        <w:t>"</w:t>
      </w:r>
      <w:r w:rsidRPr="00C60ECE">
        <w:rPr>
          <w:rFonts w:cs="David" w:hint="cs"/>
          <w:sz w:val="24"/>
          <w:szCs w:val="24"/>
          <w:rtl/>
        </w:rPr>
        <w:t>ו</w:t>
      </w:r>
      <w:r w:rsidRPr="00C60ECE">
        <w:rPr>
          <w:rFonts w:cs="David"/>
          <w:sz w:val="24"/>
          <w:szCs w:val="24"/>
          <w:rtl/>
        </w:rPr>
        <w:t xml:space="preserve"> </w:t>
      </w:r>
      <w:r w:rsidRPr="00C60ECE">
        <w:rPr>
          <w:rFonts w:cs="David" w:hint="cs"/>
          <w:sz w:val="24"/>
          <w:szCs w:val="24"/>
          <w:rtl/>
        </w:rPr>
        <w:t>וז</w:t>
      </w:r>
      <w:r w:rsidRPr="00C60ECE">
        <w:rPr>
          <w:rFonts w:cs="David"/>
          <w:sz w:val="24"/>
          <w:szCs w:val="24"/>
          <w:rtl/>
        </w:rPr>
        <w:t>"</w:t>
      </w:r>
      <w:r w:rsidRPr="00C60ECE">
        <w:rPr>
          <w:rFonts w:cs="David" w:hint="cs"/>
          <w:sz w:val="24"/>
          <w:szCs w:val="24"/>
          <w:rtl/>
        </w:rPr>
        <w:t>ל</w:t>
      </w:r>
      <w:r w:rsidRPr="00C60ECE">
        <w:rPr>
          <w:rFonts w:cs="David"/>
          <w:sz w:val="24"/>
          <w:szCs w:val="24"/>
          <w:rtl/>
        </w:rPr>
        <w:t xml:space="preserve">, </w:t>
      </w:r>
      <w:r w:rsidRPr="00C60ECE">
        <w:rPr>
          <w:rFonts w:cs="David" w:hint="cs"/>
          <w:sz w:val="24"/>
          <w:szCs w:val="24"/>
          <w:rtl/>
        </w:rPr>
        <w:t>על</w:t>
      </w:r>
      <w:r w:rsidRPr="00C60ECE">
        <w:rPr>
          <w:rFonts w:cs="David"/>
          <w:sz w:val="24"/>
          <w:szCs w:val="24"/>
          <w:rtl/>
        </w:rPr>
        <w:t xml:space="preserve"> </w:t>
      </w:r>
      <w:r w:rsidRPr="00C60ECE">
        <w:rPr>
          <w:rFonts w:cs="David" w:hint="cs"/>
          <w:sz w:val="24"/>
          <w:szCs w:val="24"/>
          <w:rtl/>
        </w:rPr>
        <w:t>שכיב</w:t>
      </w:r>
      <w:r w:rsidRPr="00C60ECE">
        <w:rPr>
          <w:rFonts w:cs="David"/>
          <w:sz w:val="24"/>
          <w:szCs w:val="24"/>
          <w:rtl/>
        </w:rPr>
        <w:t xml:space="preserve"> </w:t>
      </w:r>
      <w:r w:rsidRPr="00C60ECE">
        <w:rPr>
          <w:rFonts w:cs="David" w:hint="cs"/>
          <w:sz w:val="24"/>
          <w:szCs w:val="24"/>
          <w:rtl/>
        </w:rPr>
        <w:t>מרע</w:t>
      </w:r>
      <w:r w:rsidRPr="00C60ECE">
        <w:rPr>
          <w:rFonts w:cs="David"/>
          <w:sz w:val="24"/>
          <w:szCs w:val="24"/>
          <w:rtl/>
        </w:rPr>
        <w:t xml:space="preserve"> </w:t>
      </w:r>
      <w:r w:rsidRPr="00C60ECE">
        <w:rPr>
          <w:rFonts w:cs="David" w:hint="cs"/>
          <w:sz w:val="24"/>
          <w:szCs w:val="24"/>
          <w:rtl/>
        </w:rPr>
        <w:t>שגירש</w:t>
      </w:r>
      <w:r w:rsidRPr="00C60ECE">
        <w:rPr>
          <w:rFonts w:cs="David"/>
          <w:sz w:val="24"/>
          <w:szCs w:val="24"/>
          <w:rtl/>
        </w:rPr>
        <w:t xml:space="preserve"> </w:t>
      </w:r>
      <w:r w:rsidRPr="00C60ECE">
        <w:rPr>
          <w:rFonts w:cs="David" w:hint="cs"/>
          <w:sz w:val="24"/>
          <w:szCs w:val="24"/>
          <w:rtl/>
        </w:rPr>
        <w:t>והיה</w:t>
      </w:r>
      <w:r w:rsidRPr="00C60ECE">
        <w:rPr>
          <w:rFonts w:cs="David"/>
          <w:sz w:val="24"/>
          <w:szCs w:val="24"/>
          <w:rtl/>
        </w:rPr>
        <w:t xml:space="preserve"> </w:t>
      </w:r>
      <w:r w:rsidRPr="00C60ECE">
        <w:rPr>
          <w:rFonts w:cs="David" w:hint="cs"/>
          <w:sz w:val="24"/>
          <w:szCs w:val="24"/>
          <w:rtl/>
        </w:rPr>
        <w:t>ספק</w:t>
      </w:r>
      <w:r w:rsidRPr="00C60ECE">
        <w:rPr>
          <w:rFonts w:cs="David"/>
          <w:sz w:val="24"/>
          <w:szCs w:val="24"/>
          <w:rtl/>
        </w:rPr>
        <w:t xml:space="preserve"> </w:t>
      </w:r>
      <w:r w:rsidRPr="00C60ECE">
        <w:rPr>
          <w:rFonts w:cs="David" w:hint="cs"/>
          <w:sz w:val="24"/>
          <w:szCs w:val="24"/>
          <w:rtl/>
        </w:rPr>
        <w:t>בגט</w:t>
      </w:r>
      <w:r w:rsidRPr="00C60ECE">
        <w:rPr>
          <w:rFonts w:cs="David"/>
          <w:sz w:val="24"/>
          <w:szCs w:val="24"/>
          <w:rtl/>
        </w:rPr>
        <w:t xml:space="preserve"> </w:t>
      </w:r>
      <w:r w:rsidRPr="00C60ECE">
        <w:rPr>
          <w:rFonts w:cs="David" w:hint="cs"/>
          <w:sz w:val="24"/>
          <w:szCs w:val="24"/>
          <w:rtl/>
        </w:rPr>
        <w:t>והיבם</w:t>
      </w:r>
      <w:r w:rsidRPr="00C60ECE">
        <w:rPr>
          <w:rFonts w:cs="David"/>
          <w:sz w:val="24"/>
          <w:szCs w:val="24"/>
          <w:rtl/>
        </w:rPr>
        <w:t xml:space="preserve"> </w:t>
      </w:r>
      <w:r w:rsidRPr="00C60ECE">
        <w:rPr>
          <w:rFonts w:cs="David" w:hint="cs"/>
          <w:sz w:val="24"/>
          <w:szCs w:val="24"/>
          <w:rtl/>
        </w:rPr>
        <w:t>רוצה</w:t>
      </w:r>
      <w:r w:rsidRPr="00C60ECE">
        <w:rPr>
          <w:rFonts w:cs="David"/>
          <w:sz w:val="24"/>
          <w:szCs w:val="24"/>
          <w:rtl/>
        </w:rPr>
        <w:t xml:space="preserve"> </w:t>
      </w:r>
      <w:r w:rsidRPr="00C60ECE">
        <w:rPr>
          <w:rFonts w:cs="David" w:hint="cs"/>
          <w:sz w:val="24"/>
          <w:szCs w:val="24"/>
          <w:rtl/>
        </w:rPr>
        <w:t>לעגנה</w:t>
      </w:r>
      <w:r w:rsidRPr="00C60ECE">
        <w:rPr>
          <w:rFonts w:cs="David"/>
          <w:sz w:val="24"/>
          <w:szCs w:val="24"/>
          <w:rtl/>
        </w:rPr>
        <w:t xml:space="preserve"> </w:t>
      </w:r>
      <w:r w:rsidRPr="00C60ECE">
        <w:rPr>
          <w:rFonts w:cs="David" w:hint="cs"/>
          <w:sz w:val="24"/>
          <w:szCs w:val="24"/>
          <w:rtl/>
        </w:rPr>
        <w:t>כל</w:t>
      </w:r>
      <w:r w:rsidRPr="00C60ECE">
        <w:rPr>
          <w:rFonts w:cs="David"/>
          <w:sz w:val="24"/>
          <w:szCs w:val="24"/>
          <w:rtl/>
        </w:rPr>
        <w:t xml:space="preserve"> </w:t>
      </w:r>
      <w:r w:rsidRPr="00C60ECE">
        <w:rPr>
          <w:rFonts w:cs="David" w:hint="cs"/>
          <w:sz w:val="24"/>
          <w:szCs w:val="24"/>
          <w:rtl/>
        </w:rPr>
        <w:t>שיש</w:t>
      </w:r>
      <w:r w:rsidRPr="00C60ECE">
        <w:rPr>
          <w:rFonts w:cs="David"/>
          <w:sz w:val="24"/>
          <w:szCs w:val="24"/>
          <w:rtl/>
        </w:rPr>
        <w:t xml:space="preserve"> </w:t>
      </w:r>
      <w:r w:rsidRPr="00C60ECE">
        <w:rPr>
          <w:rFonts w:cs="David" w:hint="cs"/>
          <w:sz w:val="24"/>
          <w:szCs w:val="24"/>
          <w:rtl/>
        </w:rPr>
        <w:t>ספק</w:t>
      </w:r>
      <w:r w:rsidRPr="00C60ECE">
        <w:rPr>
          <w:rFonts w:cs="David"/>
          <w:sz w:val="24"/>
          <w:szCs w:val="24"/>
          <w:rtl/>
        </w:rPr>
        <w:t xml:space="preserve"> </w:t>
      </w:r>
      <w:r w:rsidRPr="00C60ECE">
        <w:rPr>
          <w:rFonts w:cs="David" w:hint="cs"/>
          <w:sz w:val="24"/>
          <w:szCs w:val="24"/>
          <w:rtl/>
        </w:rPr>
        <w:t>בגט</w:t>
      </w:r>
      <w:r w:rsidRPr="00C60ECE">
        <w:rPr>
          <w:rFonts w:cs="David"/>
          <w:sz w:val="24"/>
          <w:szCs w:val="24"/>
          <w:rtl/>
        </w:rPr>
        <w:t xml:space="preserve"> </w:t>
      </w:r>
      <w:r w:rsidRPr="00C60ECE">
        <w:rPr>
          <w:rFonts w:cs="David" w:hint="cs"/>
          <w:sz w:val="24"/>
          <w:szCs w:val="24"/>
          <w:rtl/>
        </w:rPr>
        <w:t>ונאסרה</w:t>
      </w:r>
      <w:r w:rsidRPr="00C60ECE">
        <w:rPr>
          <w:rFonts w:cs="David"/>
          <w:sz w:val="24"/>
          <w:szCs w:val="24"/>
          <w:rtl/>
        </w:rPr>
        <w:t xml:space="preserve"> </w:t>
      </w:r>
      <w:r w:rsidRPr="00C60ECE">
        <w:rPr>
          <w:rFonts w:cs="David" w:hint="cs"/>
          <w:sz w:val="24"/>
          <w:szCs w:val="24"/>
          <w:rtl/>
        </w:rPr>
        <w:t>עליו</w:t>
      </w:r>
      <w:r w:rsidRPr="00C60ECE">
        <w:rPr>
          <w:rFonts w:cs="David"/>
          <w:sz w:val="24"/>
          <w:szCs w:val="24"/>
          <w:rtl/>
        </w:rPr>
        <w:t xml:space="preserve"> </w:t>
      </w:r>
      <w:r w:rsidRPr="00C60ECE">
        <w:rPr>
          <w:rFonts w:cs="David" w:hint="cs"/>
          <w:sz w:val="24"/>
          <w:szCs w:val="24"/>
          <w:rtl/>
        </w:rPr>
        <w:t>כופין</w:t>
      </w:r>
      <w:r w:rsidRPr="00C60ECE">
        <w:rPr>
          <w:rFonts w:cs="David"/>
          <w:sz w:val="24"/>
          <w:szCs w:val="24"/>
          <w:rtl/>
        </w:rPr>
        <w:t xml:space="preserve"> </w:t>
      </w:r>
      <w:r w:rsidRPr="00C60ECE">
        <w:rPr>
          <w:rFonts w:cs="David" w:hint="cs"/>
          <w:sz w:val="24"/>
          <w:szCs w:val="24"/>
          <w:rtl/>
        </w:rPr>
        <w:t>אותו</w:t>
      </w:r>
      <w:r w:rsidRPr="00C60ECE">
        <w:rPr>
          <w:rFonts w:cs="David"/>
          <w:sz w:val="24"/>
          <w:szCs w:val="24"/>
          <w:rtl/>
        </w:rPr>
        <w:t xml:space="preserve"> </w:t>
      </w:r>
      <w:r w:rsidRPr="00C60ECE">
        <w:rPr>
          <w:rFonts w:cs="David" w:hint="cs"/>
          <w:sz w:val="24"/>
          <w:szCs w:val="24"/>
          <w:rtl/>
        </w:rPr>
        <w:t>לחלוץ</w:t>
      </w:r>
      <w:r w:rsidRPr="00C60ECE">
        <w:rPr>
          <w:rFonts w:cs="David"/>
          <w:sz w:val="24"/>
          <w:szCs w:val="24"/>
          <w:rtl/>
        </w:rPr>
        <w:t xml:space="preserve"> </w:t>
      </w:r>
      <w:r w:rsidRPr="00C60ECE">
        <w:rPr>
          <w:rFonts w:cs="David" w:hint="cs"/>
          <w:sz w:val="24"/>
          <w:szCs w:val="24"/>
          <w:rtl/>
        </w:rPr>
        <w:t>כדי</w:t>
      </w:r>
      <w:r w:rsidRPr="00C60ECE">
        <w:rPr>
          <w:rFonts w:cs="David"/>
          <w:sz w:val="24"/>
          <w:szCs w:val="24"/>
          <w:rtl/>
        </w:rPr>
        <w:t xml:space="preserve"> </w:t>
      </w:r>
      <w:r w:rsidRPr="00C60ECE">
        <w:rPr>
          <w:rFonts w:cs="David" w:hint="cs"/>
          <w:sz w:val="24"/>
          <w:szCs w:val="24"/>
          <w:rtl/>
        </w:rPr>
        <w:t>שלא</w:t>
      </w:r>
      <w:r w:rsidRPr="00C60ECE">
        <w:rPr>
          <w:rFonts w:cs="David"/>
          <w:sz w:val="24"/>
          <w:szCs w:val="24"/>
          <w:rtl/>
        </w:rPr>
        <w:t xml:space="preserve"> </w:t>
      </w:r>
      <w:r w:rsidRPr="00C60ECE">
        <w:rPr>
          <w:rFonts w:cs="David" w:hint="cs"/>
          <w:sz w:val="24"/>
          <w:szCs w:val="24"/>
          <w:rtl/>
        </w:rPr>
        <w:t>לעגנה</w:t>
      </w:r>
      <w:r w:rsidRPr="00C60ECE">
        <w:rPr>
          <w:rFonts w:cs="David"/>
          <w:sz w:val="24"/>
          <w:szCs w:val="24"/>
          <w:rtl/>
        </w:rPr>
        <w:t xml:space="preserve">, </w:t>
      </w:r>
      <w:r w:rsidRPr="00C60ECE">
        <w:rPr>
          <w:rFonts w:cs="David" w:hint="cs"/>
          <w:sz w:val="24"/>
          <w:szCs w:val="24"/>
          <w:rtl/>
        </w:rPr>
        <w:t>וכל</w:t>
      </w:r>
      <w:r w:rsidRPr="00C60ECE">
        <w:rPr>
          <w:rFonts w:cs="David"/>
          <w:sz w:val="24"/>
          <w:szCs w:val="24"/>
          <w:rtl/>
        </w:rPr>
        <w:t xml:space="preserve"> </w:t>
      </w:r>
      <w:r w:rsidRPr="00C60ECE">
        <w:rPr>
          <w:rFonts w:cs="David" w:hint="cs"/>
          <w:sz w:val="24"/>
          <w:szCs w:val="24"/>
          <w:rtl/>
        </w:rPr>
        <w:t>שכן</w:t>
      </w:r>
      <w:r w:rsidRPr="00C60ECE">
        <w:rPr>
          <w:rFonts w:cs="David"/>
          <w:sz w:val="24"/>
          <w:szCs w:val="24"/>
          <w:rtl/>
        </w:rPr>
        <w:t xml:space="preserve"> </w:t>
      </w:r>
      <w:r w:rsidRPr="00C60ECE">
        <w:rPr>
          <w:rFonts w:cs="David" w:hint="cs"/>
          <w:sz w:val="24"/>
          <w:szCs w:val="24"/>
          <w:rtl/>
        </w:rPr>
        <w:t>בבאה</w:t>
      </w:r>
      <w:r w:rsidRPr="00C60ECE">
        <w:rPr>
          <w:rFonts w:cs="David"/>
          <w:sz w:val="24"/>
          <w:szCs w:val="24"/>
          <w:rtl/>
        </w:rPr>
        <w:t xml:space="preserve"> </w:t>
      </w:r>
      <w:r w:rsidRPr="00C60ECE">
        <w:rPr>
          <w:rFonts w:cs="David" w:hint="cs"/>
          <w:sz w:val="24"/>
          <w:szCs w:val="24"/>
          <w:rtl/>
        </w:rPr>
        <w:t>מחמת</w:t>
      </w:r>
      <w:r w:rsidRPr="00C60ECE">
        <w:rPr>
          <w:rFonts w:cs="David"/>
          <w:sz w:val="24"/>
          <w:szCs w:val="24"/>
          <w:rtl/>
        </w:rPr>
        <w:t xml:space="preserve"> </w:t>
      </w:r>
      <w:r w:rsidRPr="00C60ECE">
        <w:rPr>
          <w:rFonts w:cs="David" w:hint="cs"/>
          <w:sz w:val="24"/>
          <w:szCs w:val="24"/>
          <w:rtl/>
        </w:rPr>
        <w:t>טענה</w:t>
      </w:r>
      <w:r w:rsidRPr="00C60ECE">
        <w:rPr>
          <w:rFonts w:cs="David"/>
          <w:sz w:val="24"/>
          <w:szCs w:val="24"/>
          <w:rtl/>
        </w:rPr>
        <w:t xml:space="preserve"> </w:t>
      </w:r>
      <w:r w:rsidRPr="00C60ECE">
        <w:rPr>
          <w:rFonts w:cs="David" w:hint="cs"/>
          <w:sz w:val="24"/>
          <w:szCs w:val="24"/>
          <w:rtl/>
        </w:rPr>
        <w:t>דבעינא</w:t>
      </w:r>
      <w:r w:rsidRPr="00C60ECE">
        <w:rPr>
          <w:rFonts w:cs="David"/>
          <w:sz w:val="24"/>
          <w:szCs w:val="24"/>
          <w:rtl/>
        </w:rPr>
        <w:t xml:space="preserve"> </w:t>
      </w:r>
      <w:r w:rsidRPr="00C60ECE">
        <w:rPr>
          <w:rFonts w:cs="David" w:hint="cs"/>
          <w:sz w:val="24"/>
          <w:szCs w:val="24"/>
          <w:rtl/>
        </w:rPr>
        <w:t>חוטרא</w:t>
      </w:r>
      <w:r w:rsidRPr="00C60ECE">
        <w:rPr>
          <w:rFonts w:cs="David"/>
          <w:sz w:val="24"/>
          <w:szCs w:val="24"/>
          <w:rtl/>
        </w:rPr>
        <w:t xml:space="preserve"> </w:t>
      </w:r>
      <w:r w:rsidRPr="00C60ECE">
        <w:rPr>
          <w:rFonts w:cs="David" w:hint="cs"/>
          <w:sz w:val="24"/>
          <w:szCs w:val="24"/>
          <w:rtl/>
        </w:rPr>
        <w:t>וכו</w:t>
      </w:r>
      <w:r w:rsidRPr="00C60ECE">
        <w:rPr>
          <w:rFonts w:cs="David"/>
          <w:sz w:val="24"/>
          <w:szCs w:val="24"/>
          <w:rtl/>
        </w:rPr>
        <w:t xml:space="preserve">', </w:t>
      </w:r>
      <w:r w:rsidRPr="00C60ECE">
        <w:rPr>
          <w:rFonts w:cs="David" w:hint="cs"/>
          <w:sz w:val="24"/>
          <w:szCs w:val="24"/>
          <w:rtl/>
        </w:rPr>
        <w:t>ואפילו</w:t>
      </w:r>
      <w:r w:rsidRPr="00C60ECE">
        <w:rPr>
          <w:rFonts w:cs="David"/>
          <w:sz w:val="24"/>
          <w:szCs w:val="24"/>
          <w:rtl/>
        </w:rPr>
        <w:t xml:space="preserve"> </w:t>
      </w:r>
      <w:r w:rsidRPr="00C60ECE">
        <w:rPr>
          <w:rFonts w:cs="David" w:hint="cs"/>
          <w:sz w:val="24"/>
          <w:szCs w:val="24"/>
          <w:rtl/>
        </w:rPr>
        <w:t>מותרת</w:t>
      </w:r>
      <w:r w:rsidRPr="00C60ECE">
        <w:rPr>
          <w:rFonts w:cs="David"/>
          <w:sz w:val="24"/>
          <w:szCs w:val="24"/>
          <w:rtl/>
        </w:rPr>
        <w:t xml:space="preserve"> </w:t>
      </w:r>
      <w:r w:rsidRPr="00C60ECE">
        <w:rPr>
          <w:rFonts w:cs="David" w:hint="cs"/>
          <w:sz w:val="24"/>
          <w:szCs w:val="24"/>
          <w:rtl/>
        </w:rPr>
        <w:t>ליבם</w:t>
      </w:r>
      <w:r w:rsidRPr="00C60ECE">
        <w:rPr>
          <w:rFonts w:cs="David"/>
          <w:sz w:val="24"/>
          <w:szCs w:val="24"/>
          <w:rtl/>
        </w:rPr>
        <w:t xml:space="preserve"> </w:t>
      </w:r>
      <w:r w:rsidRPr="00C60ECE">
        <w:rPr>
          <w:rFonts w:cs="David" w:hint="cs"/>
          <w:sz w:val="24"/>
          <w:szCs w:val="24"/>
          <w:rtl/>
        </w:rPr>
        <w:t>אלא</w:t>
      </w:r>
      <w:r w:rsidRPr="00C60ECE">
        <w:rPr>
          <w:rFonts w:cs="David"/>
          <w:sz w:val="24"/>
          <w:szCs w:val="24"/>
          <w:rtl/>
        </w:rPr>
        <w:t xml:space="preserve"> </w:t>
      </w:r>
      <w:r w:rsidRPr="00C60ECE">
        <w:rPr>
          <w:rFonts w:cs="David" w:hint="cs"/>
          <w:sz w:val="24"/>
          <w:szCs w:val="24"/>
          <w:rtl/>
        </w:rPr>
        <w:t>שמורד</w:t>
      </w:r>
      <w:r w:rsidRPr="00C60ECE">
        <w:rPr>
          <w:rFonts w:cs="David"/>
          <w:sz w:val="24"/>
          <w:szCs w:val="24"/>
          <w:rtl/>
        </w:rPr>
        <w:t xml:space="preserve"> </w:t>
      </w:r>
      <w:r w:rsidRPr="00C60ECE">
        <w:rPr>
          <w:rFonts w:cs="David" w:hint="cs"/>
          <w:sz w:val="24"/>
          <w:szCs w:val="24"/>
          <w:rtl/>
        </w:rPr>
        <w:t>והוא</w:t>
      </w:r>
      <w:r w:rsidRPr="00C60ECE">
        <w:rPr>
          <w:rFonts w:cs="David"/>
          <w:sz w:val="24"/>
          <w:szCs w:val="24"/>
          <w:rtl/>
        </w:rPr>
        <w:t xml:space="preserve"> </w:t>
      </w:r>
      <w:r w:rsidRPr="00C60ECE">
        <w:rPr>
          <w:rFonts w:cs="David" w:hint="cs"/>
          <w:sz w:val="24"/>
          <w:szCs w:val="24"/>
          <w:rtl/>
        </w:rPr>
        <w:t>אינו</w:t>
      </w:r>
      <w:r w:rsidRPr="00C60ECE">
        <w:rPr>
          <w:rFonts w:cs="David"/>
          <w:sz w:val="24"/>
          <w:szCs w:val="24"/>
          <w:rtl/>
        </w:rPr>
        <w:t xml:space="preserve"> </w:t>
      </w:r>
      <w:r w:rsidRPr="00C60ECE">
        <w:rPr>
          <w:rFonts w:cs="David" w:hint="cs"/>
          <w:sz w:val="24"/>
          <w:szCs w:val="24"/>
          <w:rtl/>
        </w:rPr>
        <w:t>רוצה</w:t>
      </w:r>
      <w:r w:rsidRPr="00C60ECE">
        <w:rPr>
          <w:rFonts w:cs="David"/>
          <w:sz w:val="24"/>
          <w:szCs w:val="24"/>
          <w:rtl/>
        </w:rPr>
        <w:t xml:space="preserve"> </w:t>
      </w:r>
      <w:r w:rsidRPr="00C60ECE">
        <w:rPr>
          <w:rFonts w:cs="David" w:hint="cs"/>
          <w:sz w:val="24"/>
          <w:szCs w:val="24"/>
          <w:rtl/>
        </w:rPr>
        <w:t>לחלוץ</w:t>
      </w:r>
      <w:r w:rsidRPr="00C60ECE">
        <w:rPr>
          <w:rFonts w:cs="David"/>
          <w:sz w:val="24"/>
          <w:szCs w:val="24"/>
          <w:rtl/>
        </w:rPr>
        <w:t xml:space="preserve"> </w:t>
      </w:r>
      <w:r w:rsidRPr="00C60ECE">
        <w:rPr>
          <w:rFonts w:cs="David" w:hint="cs"/>
          <w:sz w:val="24"/>
          <w:szCs w:val="24"/>
          <w:rtl/>
        </w:rPr>
        <w:t>ולא</w:t>
      </w:r>
      <w:r w:rsidRPr="00C60ECE">
        <w:rPr>
          <w:rFonts w:cs="David"/>
          <w:sz w:val="24"/>
          <w:szCs w:val="24"/>
          <w:rtl/>
        </w:rPr>
        <w:t xml:space="preserve"> </w:t>
      </w:r>
      <w:r w:rsidRPr="00C60ECE">
        <w:rPr>
          <w:rFonts w:cs="David" w:hint="cs"/>
          <w:sz w:val="24"/>
          <w:szCs w:val="24"/>
          <w:rtl/>
        </w:rPr>
        <w:t>ליבם</w:t>
      </w:r>
      <w:r w:rsidRPr="00C60ECE">
        <w:rPr>
          <w:rFonts w:cs="David"/>
          <w:sz w:val="24"/>
          <w:szCs w:val="24"/>
          <w:rtl/>
        </w:rPr>
        <w:t xml:space="preserve">, </w:t>
      </w:r>
      <w:r w:rsidRPr="00C60ECE">
        <w:rPr>
          <w:rFonts w:cs="David" w:hint="cs"/>
          <w:sz w:val="24"/>
          <w:szCs w:val="24"/>
          <w:rtl/>
        </w:rPr>
        <w:t>וכדאיתא</w:t>
      </w:r>
      <w:r w:rsidRPr="00C60ECE">
        <w:rPr>
          <w:rFonts w:cs="David"/>
          <w:sz w:val="24"/>
          <w:szCs w:val="24"/>
          <w:rtl/>
        </w:rPr>
        <w:t xml:space="preserve"> </w:t>
      </w:r>
      <w:r w:rsidRPr="00C60ECE">
        <w:rPr>
          <w:rFonts w:cs="David" w:hint="cs"/>
          <w:sz w:val="24"/>
          <w:szCs w:val="24"/>
          <w:rtl/>
        </w:rPr>
        <w:t>בפרק</w:t>
      </w:r>
      <w:r w:rsidRPr="00C60ECE">
        <w:rPr>
          <w:rFonts w:cs="David"/>
          <w:sz w:val="24"/>
          <w:szCs w:val="24"/>
          <w:rtl/>
        </w:rPr>
        <w:t xml:space="preserve"> </w:t>
      </w:r>
      <w:r w:rsidRPr="00C60ECE">
        <w:rPr>
          <w:rFonts w:cs="David" w:hint="cs"/>
          <w:sz w:val="24"/>
          <w:szCs w:val="24"/>
          <w:rtl/>
        </w:rPr>
        <w:t>אעפ</w:t>
      </w:r>
      <w:r w:rsidRPr="00C60ECE">
        <w:rPr>
          <w:rFonts w:cs="David"/>
          <w:sz w:val="24"/>
          <w:szCs w:val="24"/>
          <w:rtl/>
        </w:rPr>
        <w:t>"</w:t>
      </w:r>
      <w:r w:rsidRPr="00C60ECE">
        <w:rPr>
          <w:rFonts w:cs="David" w:hint="cs"/>
          <w:sz w:val="24"/>
          <w:szCs w:val="24"/>
          <w:rtl/>
        </w:rPr>
        <w:t>י</w:t>
      </w:r>
      <w:r w:rsidRPr="00C60ECE">
        <w:rPr>
          <w:rFonts w:cs="David"/>
          <w:sz w:val="24"/>
          <w:szCs w:val="24"/>
          <w:rtl/>
        </w:rPr>
        <w:t xml:space="preserve"> [</w:t>
      </w:r>
      <w:r w:rsidRPr="00C60ECE">
        <w:rPr>
          <w:rFonts w:cs="David" w:hint="cs"/>
          <w:sz w:val="24"/>
          <w:szCs w:val="24"/>
          <w:rtl/>
        </w:rPr>
        <w:t>כתובות</w:t>
      </w:r>
      <w:r w:rsidRPr="00C60ECE">
        <w:rPr>
          <w:rFonts w:cs="David"/>
          <w:sz w:val="24"/>
          <w:szCs w:val="24"/>
          <w:rtl/>
        </w:rPr>
        <w:t xml:space="preserve"> </w:t>
      </w:r>
      <w:r w:rsidRPr="00C60ECE">
        <w:rPr>
          <w:rFonts w:cs="David" w:hint="cs"/>
          <w:sz w:val="24"/>
          <w:szCs w:val="24"/>
          <w:rtl/>
        </w:rPr>
        <w:t>סד</w:t>
      </w:r>
      <w:r w:rsidRPr="00C60ECE">
        <w:rPr>
          <w:rFonts w:cs="David"/>
          <w:sz w:val="24"/>
          <w:szCs w:val="24"/>
          <w:rtl/>
        </w:rPr>
        <w:t xml:space="preserve"> </w:t>
      </w:r>
      <w:r w:rsidRPr="00C60ECE">
        <w:rPr>
          <w:rFonts w:cs="David" w:hint="cs"/>
          <w:sz w:val="24"/>
          <w:szCs w:val="24"/>
          <w:rtl/>
        </w:rPr>
        <w:t>ע</w:t>
      </w:r>
      <w:r w:rsidRPr="00C60ECE">
        <w:rPr>
          <w:rFonts w:cs="David"/>
          <w:sz w:val="24"/>
          <w:szCs w:val="24"/>
          <w:rtl/>
        </w:rPr>
        <w:t>"</w:t>
      </w:r>
      <w:r w:rsidRPr="00C60ECE">
        <w:rPr>
          <w:rFonts w:cs="David" w:hint="cs"/>
          <w:sz w:val="24"/>
          <w:szCs w:val="24"/>
          <w:rtl/>
        </w:rPr>
        <w:t>א</w:t>
      </w:r>
      <w:r w:rsidRPr="00C60ECE">
        <w:rPr>
          <w:rFonts w:cs="David"/>
          <w:sz w:val="24"/>
          <w:szCs w:val="24"/>
          <w:rtl/>
        </w:rPr>
        <w:t xml:space="preserve">] </w:t>
      </w:r>
      <w:r w:rsidRPr="00C60ECE">
        <w:rPr>
          <w:rFonts w:cs="David" w:hint="cs"/>
          <w:sz w:val="24"/>
          <w:szCs w:val="24"/>
          <w:rtl/>
        </w:rPr>
        <w:t>דאפילו</w:t>
      </w:r>
      <w:r w:rsidRPr="00C60ECE">
        <w:rPr>
          <w:rFonts w:cs="David"/>
          <w:sz w:val="24"/>
          <w:szCs w:val="24"/>
          <w:rtl/>
        </w:rPr>
        <w:t xml:space="preserve"> </w:t>
      </w:r>
      <w:r w:rsidRPr="00C60ECE">
        <w:rPr>
          <w:rFonts w:cs="David" w:hint="cs"/>
          <w:sz w:val="24"/>
          <w:szCs w:val="24"/>
          <w:rtl/>
        </w:rPr>
        <w:t>תבעה</w:t>
      </w:r>
      <w:r w:rsidRPr="00C60ECE">
        <w:rPr>
          <w:rFonts w:cs="David"/>
          <w:sz w:val="24"/>
          <w:szCs w:val="24"/>
          <w:rtl/>
        </w:rPr>
        <w:t xml:space="preserve"> </w:t>
      </w:r>
      <w:r w:rsidRPr="00C60ECE">
        <w:rPr>
          <w:rFonts w:cs="David" w:hint="cs"/>
          <w:sz w:val="24"/>
          <w:szCs w:val="24"/>
          <w:rtl/>
        </w:rPr>
        <w:t>היא</w:t>
      </w:r>
      <w:r w:rsidRPr="00C60ECE">
        <w:rPr>
          <w:rFonts w:cs="David"/>
          <w:sz w:val="24"/>
          <w:szCs w:val="24"/>
          <w:rtl/>
        </w:rPr>
        <w:t xml:space="preserve"> </w:t>
      </w:r>
      <w:r w:rsidRPr="00C60ECE">
        <w:rPr>
          <w:rFonts w:cs="David" w:hint="cs"/>
          <w:sz w:val="24"/>
          <w:szCs w:val="24"/>
          <w:rtl/>
        </w:rPr>
        <w:t>ובאה</w:t>
      </w:r>
      <w:r w:rsidRPr="00C60ECE">
        <w:rPr>
          <w:rFonts w:cs="David"/>
          <w:sz w:val="24"/>
          <w:szCs w:val="24"/>
          <w:rtl/>
        </w:rPr>
        <w:t xml:space="preserve"> </w:t>
      </w:r>
      <w:r w:rsidRPr="00C60ECE">
        <w:rPr>
          <w:rFonts w:cs="David" w:hint="cs"/>
          <w:sz w:val="24"/>
          <w:szCs w:val="24"/>
          <w:rtl/>
        </w:rPr>
        <w:t>מחמת</w:t>
      </w:r>
      <w:r w:rsidRPr="00C60ECE">
        <w:rPr>
          <w:rFonts w:cs="David"/>
          <w:sz w:val="24"/>
          <w:szCs w:val="24"/>
          <w:rtl/>
        </w:rPr>
        <w:t xml:space="preserve"> </w:t>
      </w:r>
      <w:r w:rsidRPr="00C60ECE">
        <w:rPr>
          <w:rFonts w:cs="David" w:hint="cs"/>
          <w:sz w:val="24"/>
          <w:szCs w:val="24"/>
          <w:rtl/>
        </w:rPr>
        <w:t>טענה</w:t>
      </w:r>
      <w:r w:rsidRPr="00C60ECE">
        <w:rPr>
          <w:rFonts w:cs="David"/>
          <w:sz w:val="24"/>
          <w:szCs w:val="24"/>
          <w:rtl/>
        </w:rPr>
        <w:t xml:space="preserve"> </w:t>
      </w:r>
      <w:r w:rsidRPr="00C60ECE">
        <w:rPr>
          <w:rFonts w:cs="David" w:hint="cs"/>
          <w:sz w:val="24"/>
          <w:szCs w:val="24"/>
          <w:rtl/>
        </w:rPr>
        <w:t>כותבין</w:t>
      </w:r>
      <w:r w:rsidRPr="00C60ECE">
        <w:rPr>
          <w:rFonts w:cs="David"/>
          <w:sz w:val="24"/>
          <w:szCs w:val="24"/>
          <w:rtl/>
        </w:rPr>
        <w:t xml:space="preserve"> </w:t>
      </w:r>
      <w:r w:rsidRPr="00C60ECE">
        <w:rPr>
          <w:rFonts w:cs="David" w:hint="cs"/>
          <w:sz w:val="24"/>
          <w:szCs w:val="24"/>
          <w:rtl/>
        </w:rPr>
        <w:t>לה</w:t>
      </w:r>
      <w:r w:rsidRPr="00C60ECE">
        <w:rPr>
          <w:rFonts w:cs="David"/>
          <w:sz w:val="24"/>
          <w:szCs w:val="24"/>
          <w:rtl/>
        </w:rPr>
        <w:t xml:space="preserve"> </w:t>
      </w:r>
      <w:r w:rsidRPr="00C60ECE">
        <w:rPr>
          <w:rFonts w:cs="David" w:hint="cs"/>
          <w:sz w:val="24"/>
          <w:szCs w:val="24"/>
          <w:rtl/>
        </w:rPr>
        <w:t>אגרת</w:t>
      </w:r>
      <w:r w:rsidRPr="00C60ECE">
        <w:rPr>
          <w:rFonts w:cs="David"/>
          <w:sz w:val="24"/>
          <w:szCs w:val="24"/>
          <w:rtl/>
        </w:rPr>
        <w:t xml:space="preserve"> </w:t>
      </w:r>
      <w:r w:rsidRPr="00C60ECE">
        <w:rPr>
          <w:rFonts w:cs="David" w:hint="cs"/>
          <w:sz w:val="24"/>
          <w:szCs w:val="24"/>
          <w:rtl/>
        </w:rPr>
        <w:t>מרד</w:t>
      </w:r>
      <w:r w:rsidRPr="00C60ECE">
        <w:rPr>
          <w:rFonts w:cs="David"/>
          <w:sz w:val="24"/>
          <w:szCs w:val="24"/>
          <w:rtl/>
        </w:rPr>
        <w:t xml:space="preserve">, </w:t>
      </w:r>
      <w:r w:rsidRPr="00C60ECE">
        <w:rPr>
          <w:rFonts w:cs="David" w:hint="cs"/>
          <w:sz w:val="24"/>
          <w:szCs w:val="24"/>
          <w:rtl/>
        </w:rPr>
        <w:t>ובאסורה</w:t>
      </w:r>
      <w:r w:rsidRPr="00C60ECE">
        <w:rPr>
          <w:rFonts w:cs="David"/>
          <w:sz w:val="24"/>
          <w:szCs w:val="24"/>
          <w:rtl/>
        </w:rPr>
        <w:t xml:space="preserve"> </w:t>
      </w:r>
      <w:r w:rsidRPr="00C60ECE">
        <w:rPr>
          <w:rFonts w:cs="David" w:hint="cs"/>
          <w:sz w:val="24"/>
          <w:szCs w:val="24"/>
          <w:rtl/>
        </w:rPr>
        <w:t>לו</w:t>
      </w:r>
      <w:r w:rsidRPr="00C60ECE">
        <w:rPr>
          <w:rFonts w:cs="David"/>
          <w:sz w:val="24"/>
          <w:szCs w:val="24"/>
          <w:rtl/>
        </w:rPr>
        <w:t xml:space="preserve"> </w:t>
      </w:r>
      <w:r w:rsidRPr="00C60ECE">
        <w:rPr>
          <w:rFonts w:cs="David" w:hint="cs"/>
          <w:sz w:val="24"/>
          <w:szCs w:val="24"/>
          <w:rtl/>
        </w:rPr>
        <w:t>כופין</w:t>
      </w:r>
      <w:r w:rsidRPr="00C60ECE">
        <w:rPr>
          <w:rFonts w:cs="David"/>
          <w:sz w:val="24"/>
          <w:szCs w:val="24"/>
          <w:rtl/>
        </w:rPr>
        <w:t xml:space="preserve"> </w:t>
      </w:r>
      <w:r w:rsidRPr="00C60ECE">
        <w:rPr>
          <w:rFonts w:cs="David" w:hint="cs"/>
          <w:sz w:val="24"/>
          <w:szCs w:val="24"/>
          <w:rtl/>
        </w:rPr>
        <w:t>אותו</w:t>
      </w:r>
      <w:r w:rsidRPr="00C60ECE">
        <w:rPr>
          <w:rFonts w:cs="David"/>
          <w:sz w:val="24"/>
          <w:szCs w:val="24"/>
          <w:rtl/>
        </w:rPr>
        <w:t xml:space="preserve"> </w:t>
      </w:r>
      <w:r w:rsidRPr="00C60ECE">
        <w:rPr>
          <w:rFonts w:cs="David" w:hint="cs"/>
          <w:sz w:val="24"/>
          <w:szCs w:val="24"/>
          <w:rtl/>
        </w:rPr>
        <w:t>לחלוץ</w:t>
      </w:r>
      <w:r w:rsidRPr="00C60ECE">
        <w:rPr>
          <w:rFonts w:cs="David"/>
          <w:sz w:val="24"/>
          <w:szCs w:val="24"/>
          <w:rtl/>
        </w:rPr>
        <w:t xml:space="preserve"> </w:t>
      </w:r>
      <w:r w:rsidRPr="00C60ECE">
        <w:rPr>
          <w:rFonts w:cs="David" w:hint="cs"/>
          <w:sz w:val="24"/>
          <w:szCs w:val="24"/>
          <w:rtl/>
        </w:rPr>
        <w:t>כדאיתא</w:t>
      </w:r>
      <w:r w:rsidRPr="00C60ECE">
        <w:rPr>
          <w:rFonts w:cs="David"/>
          <w:sz w:val="24"/>
          <w:szCs w:val="24"/>
          <w:rtl/>
        </w:rPr>
        <w:t xml:space="preserve"> </w:t>
      </w:r>
      <w:r w:rsidRPr="00C60ECE">
        <w:rPr>
          <w:rFonts w:cs="David" w:hint="cs"/>
          <w:sz w:val="24"/>
          <w:szCs w:val="24"/>
          <w:rtl/>
        </w:rPr>
        <w:t>בפרק</w:t>
      </w:r>
      <w:r w:rsidRPr="00C60ECE">
        <w:rPr>
          <w:rFonts w:cs="David"/>
          <w:sz w:val="24"/>
          <w:szCs w:val="24"/>
          <w:rtl/>
        </w:rPr>
        <w:t xml:space="preserve"> </w:t>
      </w:r>
      <w:r w:rsidRPr="00C60ECE">
        <w:rPr>
          <w:rFonts w:cs="David" w:hint="cs"/>
          <w:sz w:val="24"/>
          <w:szCs w:val="24"/>
          <w:rtl/>
        </w:rPr>
        <w:t>מצות</w:t>
      </w:r>
      <w:r w:rsidRPr="00C60ECE">
        <w:rPr>
          <w:rFonts w:cs="David"/>
          <w:sz w:val="24"/>
          <w:szCs w:val="24"/>
          <w:rtl/>
        </w:rPr>
        <w:t xml:space="preserve"> </w:t>
      </w:r>
      <w:r w:rsidRPr="00C60ECE">
        <w:rPr>
          <w:rFonts w:cs="David" w:hint="cs"/>
          <w:sz w:val="24"/>
          <w:szCs w:val="24"/>
          <w:rtl/>
        </w:rPr>
        <w:t>חליצה</w:t>
      </w:r>
      <w:r w:rsidRPr="00C60ECE">
        <w:rPr>
          <w:rFonts w:cs="David"/>
          <w:sz w:val="24"/>
          <w:szCs w:val="24"/>
          <w:rtl/>
        </w:rPr>
        <w:t xml:space="preserve"> [</w:t>
      </w:r>
      <w:r w:rsidRPr="00C60ECE">
        <w:rPr>
          <w:rFonts w:cs="David" w:hint="cs"/>
          <w:sz w:val="24"/>
          <w:szCs w:val="24"/>
          <w:rtl/>
        </w:rPr>
        <w:t>יבמות</w:t>
      </w:r>
      <w:r w:rsidRPr="00C60ECE">
        <w:rPr>
          <w:rFonts w:cs="David"/>
          <w:sz w:val="24"/>
          <w:szCs w:val="24"/>
          <w:rtl/>
        </w:rPr>
        <w:t xml:space="preserve"> </w:t>
      </w:r>
      <w:r w:rsidRPr="00C60ECE">
        <w:rPr>
          <w:rFonts w:cs="David" w:hint="cs"/>
          <w:sz w:val="24"/>
          <w:szCs w:val="24"/>
          <w:rtl/>
        </w:rPr>
        <w:t>קו</w:t>
      </w:r>
      <w:r w:rsidRPr="00C60ECE">
        <w:rPr>
          <w:rFonts w:cs="David"/>
          <w:sz w:val="24"/>
          <w:szCs w:val="24"/>
          <w:rtl/>
        </w:rPr>
        <w:t xml:space="preserve"> </w:t>
      </w:r>
      <w:r w:rsidRPr="00C60ECE">
        <w:rPr>
          <w:rFonts w:cs="David" w:hint="cs"/>
          <w:sz w:val="24"/>
          <w:szCs w:val="24"/>
          <w:rtl/>
        </w:rPr>
        <w:t>ע</w:t>
      </w:r>
      <w:r w:rsidRPr="00C60ECE">
        <w:rPr>
          <w:rFonts w:cs="David"/>
          <w:sz w:val="24"/>
          <w:szCs w:val="24"/>
          <w:rtl/>
        </w:rPr>
        <w:t>"</w:t>
      </w:r>
      <w:r w:rsidRPr="00C60ECE">
        <w:rPr>
          <w:rFonts w:cs="David" w:hint="cs"/>
          <w:sz w:val="24"/>
          <w:szCs w:val="24"/>
          <w:rtl/>
        </w:rPr>
        <w:t>א</w:t>
      </w:r>
      <w:r w:rsidRPr="00C60ECE">
        <w:rPr>
          <w:rFonts w:cs="David"/>
          <w:sz w:val="24"/>
          <w:szCs w:val="24"/>
          <w:rtl/>
        </w:rPr>
        <w:t xml:space="preserve">]. </w:t>
      </w:r>
      <w:r w:rsidRPr="00C60ECE">
        <w:rPr>
          <w:rFonts w:cs="David" w:hint="cs"/>
          <w:sz w:val="24"/>
          <w:szCs w:val="24"/>
          <w:rtl/>
        </w:rPr>
        <w:t>והמובן</w:t>
      </w:r>
      <w:r w:rsidRPr="00C60ECE">
        <w:rPr>
          <w:rFonts w:cs="David"/>
          <w:sz w:val="24"/>
          <w:szCs w:val="24"/>
          <w:rtl/>
        </w:rPr>
        <w:t xml:space="preserve"> </w:t>
      </w:r>
      <w:r w:rsidRPr="00C60ECE">
        <w:rPr>
          <w:rFonts w:cs="David" w:hint="cs"/>
          <w:sz w:val="24"/>
          <w:szCs w:val="24"/>
          <w:rtl/>
        </w:rPr>
        <w:t>אצלי</w:t>
      </w:r>
      <w:r w:rsidRPr="00C60ECE">
        <w:rPr>
          <w:rFonts w:cs="David"/>
          <w:sz w:val="24"/>
          <w:szCs w:val="24"/>
          <w:rtl/>
        </w:rPr>
        <w:t xml:space="preserve"> </w:t>
      </w:r>
      <w:r w:rsidRPr="00C60ECE">
        <w:rPr>
          <w:rFonts w:cs="David" w:hint="cs"/>
          <w:sz w:val="24"/>
          <w:szCs w:val="24"/>
          <w:rtl/>
        </w:rPr>
        <w:t>דבאסורה</w:t>
      </w:r>
      <w:r w:rsidRPr="00C60ECE">
        <w:rPr>
          <w:rFonts w:cs="David"/>
          <w:sz w:val="24"/>
          <w:szCs w:val="24"/>
          <w:rtl/>
        </w:rPr>
        <w:t xml:space="preserve"> </w:t>
      </w:r>
      <w:r w:rsidRPr="00C60ECE">
        <w:rPr>
          <w:rFonts w:cs="David" w:hint="cs"/>
          <w:sz w:val="24"/>
          <w:szCs w:val="24"/>
          <w:rtl/>
        </w:rPr>
        <w:t>לו</w:t>
      </w:r>
      <w:r w:rsidRPr="00C60ECE">
        <w:rPr>
          <w:rFonts w:cs="David"/>
          <w:sz w:val="24"/>
          <w:szCs w:val="24"/>
          <w:rtl/>
        </w:rPr>
        <w:t xml:space="preserve"> </w:t>
      </w:r>
      <w:r w:rsidRPr="00C60ECE">
        <w:rPr>
          <w:rFonts w:cs="David" w:hint="cs"/>
          <w:sz w:val="24"/>
          <w:szCs w:val="24"/>
          <w:rtl/>
        </w:rPr>
        <w:t>כופין</w:t>
      </w:r>
      <w:r w:rsidRPr="00C60ECE">
        <w:rPr>
          <w:rFonts w:cs="David"/>
          <w:sz w:val="24"/>
          <w:szCs w:val="24"/>
          <w:rtl/>
        </w:rPr>
        <w:t xml:space="preserve"> </w:t>
      </w:r>
      <w:r w:rsidRPr="00C60ECE">
        <w:rPr>
          <w:rFonts w:cs="David" w:hint="cs"/>
          <w:sz w:val="24"/>
          <w:szCs w:val="24"/>
          <w:rtl/>
        </w:rPr>
        <w:t>אותו</w:t>
      </w:r>
      <w:r w:rsidRPr="00C60ECE">
        <w:rPr>
          <w:rFonts w:cs="David"/>
          <w:sz w:val="24"/>
          <w:szCs w:val="24"/>
          <w:rtl/>
        </w:rPr>
        <w:t xml:space="preserve"> </w:t>
      </w:r>
      <w:r w:rsidRPr="00C60ECE">
        <w:rPr>
          <w:rFonts w:cs="David" w:hint="cs"/>
          <w:sz w:val="24"/>
          <w:szCs w:val="24"/>
          <w:rtl/>
        </w:rPr>
        <w:t>לחלוץ</w:t>
      </w:r>
      <w:r w:rsidRPr="00C60ECE">
        <w:rPr>
          <w:rFonts w:cs="David"/>
          <w:sz w:val="24"/>
          <w:szCs w:val="24"/>
          <w:rtl/>
        </w:rPr>
        <w:t xml:space="preserve"> </w:t>
      </w:r>
      <w:r w:rsidRPr="00C60ECE">
        <w:rPr>
          <w:rFonts w:cs="David" w:hint="cs"/>
          <w:sz w:val="24"/>
          <w:szCs w:val="24"/>
          <w:rtl/>
        </w:rPr>
        <w:t>אף</w:t>
      </w:r>
      <w:r w:rsidRPr="00C60ECE">
        <w:rPr>
          <w:rFonts w:cs="David"/>
          <w:sz w:val="24"/>
          <w:szCs w:val="24"/>
          <w:rtl/>
        </w:rPr>
        <w:t xml:space="preserve"> </w:t>
      </w:r>
      <w:r w:rsidRPr="00C60ECE">
        <w:rPr>
          <w:rFonts w:cs="David" w:hint="cs"/>
          <w:sz w:val="24"/>
          <w:szCs w:val="24"/>
          <w:rtl/>
        </w:rPr>
        <w:t>דאינה</w:t>
      </w:r>
      <w:r w:rsidRPr="00C60ECE">
        <w:rPr>
          <w:rFonts w:cs="David"/>
          <w:sz w:val="24"/>
          <w:szCs w:val="24"/>
          <w:rtl/>
        </w:rPr>
        <w:t xml:space="preserve"> </w:t>
      </w:r>
      <w:r w:rsidRPr="00C60ECE">
        <w:rPr>
          <w:rFonts w:cs="David" w:hint="cs"/>
          <w:sz w:val="24"/>
          <w:szCs w:val="24"/>
          <w:rtl/>
        </w:rPr>
        <w:t>באה</w:t>
      </w:r>
      <w:r w:rsidRPr="00C60ECE">
        <w:rPr>
          <w:rFonts w:cs="David"/>
          <w:sz w:val="24"/>
          <w:szCs w:val="24"/>
          <w:rtl/>
        </w:rPr>
        <w:t xml:space="preserve"> </w:t>
      </w:r>
      <w:r w:rsidRPr="00C60ECE">
        <w:rPr>
          <w:rFonts w:cs="David" w:hint="cs"/>
          <w:sz w:val="24"/>
          <w:szCs w:val="24"/>
          <w:rtl/>
        </w:rPr>
        <w:t>מחמת</w:t>
      </w:r>
      <w:r w:rsidRPr="00C60ECE">
        <w:rPr>
          <w:rFonts w:cs="David"/>
          <w:sz w:val="24"/>
          <w:szCs w:val="24"/>
          <w:rtl/>
        </w:rPr>
        <w:t xml:space="preserve"> </w:t>
      </w:r>
      <w:r w:rsidRPr="00C60ECE">
        <w:rPr>
          <w:rFonts w:cs="David" w:hint="cs"/>
          <w:sz w:val="24"/>
          <w:szCs w:val="24"/>
          <w:rtl/>
        </w:rPr>
        <w:t>טענה</w:t>
      </w:r>
      <w:r w:rsidRPr="00C60ECE">
        <w:rPr>
          <w:rFonts w:cs="David"/>
          <w:sz w:val="24"/>
          <w:szCs w:val="24"/>
          <w:rtl/>
        </w:rPr>
        <w:t xml:space="preserve"> </w:t>
      </w:r>
      <w:r w:rsidRPr="00C60ECE">
        <w:rPr>
          <w:rFonts w:cs="David" w:hint="cs"/>
          <w:sz w:val="24"/>
          <w:szCs w:val="24"/>
          <w:rtl/>
        </w:rPr>
        <w:t>וכל</w:t>
      </w:r>
      <w:r w:rsidRPr="00C60ECE">
        <w:rPr>
          <w:rFonts w:cs="David"/>
          <w:sz w:val="24"/>
          <w:szCs w:val="24"/>
          <w:rtl/>
        </w:rPr>
        <w:t xml:space="preserve"> </w:t>
      </w:r>
      <w:r w:rsidRPr="00C60ECE">
        <w:rPr>
          <w:rFonts w:cs="David" w:hint="cs"/>
          <w:sz w:val="24"/>
          <w:szCs w:val="24"/>
          <w:rtl/>
        </w:rPr>
        <w:t>שכן</w:t>
      </w:r>
      <w:r w:rsidRPr="00C60ECE">
        <w:rPr>
          <w:rFonts w:cs="David"/>
          <w:sz w:val="24"/>
          <w:szCs w:val="24"/>
          <w:rtl/>
        </w:rPr>
        <w:t xml:space="preserve"> </w:t>
      </w:r>
      <w:r w:rsidRPr="00C60ECE">
        <w:rPr>
          <w:rFonts w:cs="David" w:hint="cs"/>
          <w:sz w:val="24"/>
          <w:szCs w:val="24"/>
          <w:rtl/>
        </w:rPr>
        <w:t>בבאה</w:t>
      </w:r>
      <w:r w:rsidRPr="00C60ECE">
        <w:rPr>
          <w:rFonts w:cs="David"/>
          <w:sz w:val="24"/>
          <w:szCs w:val="24"/>
          <w:rtl/>
        </w:rPr>
        <w:t xml:space="preserve">, </w:t>
      </w:r>
      <w:r w:rsidRPr="00C60ECE">
        <w:rPr>
          <w:rFonts w:cs="David" w:hint="cs"/>
          <w:sz w:val="24"/>
          <w:szCs w:val="24"/>
          <w:rtl/>
        </w:rPr>
        <w:t>אמנם</w:t>
      </w:r>
      <w:r w:rsidRPr="00C60ECE">
        <w:rPr>
          <w:rFonts w:cs="David"/>
          <w:sz w:val="24"/>
          <w:szCs w:val="24"/>
          <w:rtl/>
        </w:rPr>
        <w:t xml:space="preserve"> </w:t>
      </w:r>
      <w:r w:rsidRPr="00C60ECE">
        <w:rPr>
          <w:rFonts w:cs="David" w:hint="cs"/>
          <w:sz w:val="24"/>
          <w:szCs w:val="24"/>
          <w:rtl/>
        </w:rPr>
        <w:t>במותרת</w:t>
      </w:r>
      <w:r w:rsidRPr="00C60ECE">
        <w:rPr>
          <w:rFonts w:cs="David"/>
          <w:sz w:val="24"/>
          <w:szCs w:val="24"/>
          <w:rtl/>
        </w:rPr>
        <w:t xml:space="preserve"> </w:t>
      </w:r>
      <w:r w:rsidRPr="00C60ECE">
        <w:rPr>
          <w:rFonts w:cs="David" w:hint="cs"/>
          <w:sz w:val="24"/>
          <w:szCs w:val="24"/>
          <w:rtl/>
        </w:rPr>
        <w:t>להתייבם</w:t>
      </w:r>
      <w:r w:rsidRPr="00C60ECE">
        <w:rPr>
          <w:rFonts w:cs="David"/>
          <w:sz w:val="24"/>
          <w:szCs w:val="24"/>
          <w:rtl/>
        </w:rPr>
        <w:t xml:space="preserve"> </w:t>
      </w:r>
      <w:r w:rsidRPr="00C60ECE">
        <w:rPr>
          <w:rFonts w:cs="David" w:hint="cs"/>
          <w:sz w:val="24"/>
          <w:szCs w:val="24"/>
          <w:rtl/>
        </w:rPr>
        <w:t>אלא</w:t>
      </w:r>
      <w:r w:rsidRPr="00C60ECE">
        <w:rPr>
          <w:rFonts w:cs="David"/>
          <w:sz w:val="24"/>
          <w:szCs w:val="24"/>
          <w:rtl/>
        </w:rPr>
        <w:t xml:space="preserve"> </w:t>
      </w:r>
      <w:r w:rsidRPr="00C60ECE">
        <w:rPr>
          <w:rFonts w:cs="David" w:hint="cs"/>
          <w:sz w:val="24"/>
          <w:szCs w:val="24"/>
          <w:rtl/>
        </w:rPr>
        <w:t>שאינו</w:t>
      </w:r>
      <w:r w:rsidRPr="00C60ECE">
        <w:rPr>
          <w:rFonts w:cs="David"/>
          <w:sz w:val="24"/>
          <w:szCs w:val="24"/>
          <w:rtl/>
        </w:rPr>
        <w:t xml:space="preserve"> </w:t>
      </w:r>
      <w:r w:rsidRPr="00C60ECE">
        <w:rPr>
          <w:rFonts w:cs="David" w:hint="cs"/>
          <w:sz w:val="24"/>
          <w:szCs w:val="24"/>
          <w:rtl/>
        </w:rPr>
        <w:t>רוצה</w:t>
      </w:r>
      <w:r w:rsidRPr="00C60ECE">
        <w:rPr>
          <w:rFonts w:cs="David"/>
          <w:sz w:val="24"/>
          <w:szCs w:val="24"/>
          <w:rtl/>
        </w:rPr>
        <w:t xml:space="preserve"> </w:t>
      </w:r>
      <w:r w:rsidRPr="00C60ECE">
        <w:rPr>
          <w:rFonts w:cs="David" w:hint="cs"/>
          <w:sz w:val="24"/>
          <w:szCs w:val="24"/>
          <w:rtl/>
        </w:rPr>
        <w:t>הוא</w:t>
      </w:r>
      <w:r w:rsidRPr="00C60ECE">
        <w:rPr>
          <w:rFonts w:cs="David"/>
          <w:sz w:val="24"/>
          <w:szCs w:val="24"/>
          <w:rtl/>
        </w:rPr>
        <w:t xml:space="preserve"> </w:t>
      </w:r>
      <w:r w:rsidRPr="00C60ECE">
        <w:rPr>
          <w:rFonts w:cs="David" w:hint="cs"/>
          <w:sz w:val="24"/>
          <w:szCs w:val="24"/>
          <w:rtl/>
        </w:rPr>
        <w:t>לא</w:t>
      </w:r>
      <w:r w:rsidRPr="00C60ECE">
        <w:rPr>
          <w:rFonts w:cs="David"/>
          <w:sz w:val="24"/>
          <w:szCs w:val="24"/>
          <w:rtl/>
        </w:rPr>
        <w:t xml:space="preserve"> </w:t>
      </w:r>
      <w:r w:rsidRPr="00C60ECE">
        <w:rPr>
          <w:rFonts w:cs="David" w:hint="cs"/>
          <w:sz w:val="24"/>
          <w:szCs w:val="24"/>
          <w:rtl/>
        </w:rPr>
        <w:t>לחלוץ</w:t>
      </w:r>
      <w:r w:rsidRPr="00C60ECE">
        <w:rPr>
          <w:rFonts w:cs="David"/>
          <w:sz w:val="24"/>
          <w:szCs w:val="24"/>
          <w:rtl/>
        </w:rPr>
        <w:t xml:space="preserve"> </w:t>
      </w:r>
      <w:r w:rsidRPr="00C60ECE">
        <w:rPr>
          <w:rFonts w:cs="David" w:hint="cs"/>
          <w:sz w:val="24"/>
          <w:szCs w:val="24"/>
          <w:rtl/>
        </w:rPr>
        <w:t>ולא</w:t>
      </w:r>
      <w:r w:rsidRPr="00C60ECE">
        <w:rPr>
          <w:rFonts w:cs="David"/>
          <w:sz w:val="24"/>
          <w:szCs w:val="24"/>
          <w:rtl/>
        </w:rPr>
        <w:t xml:space="preserve"> </w:t>
      </w:r>
      <w:r w:rsidRPr="00C60ECE">
        <w:rPr>
          <w:rFonts w:cs="David" w:hint="cs"/>
          <w:sz w:val="24"/>
          <w:szCs w:val="24"/>
          <w:rtl/>
        </w:rPr>
        <w:t>ליבם</w:t>
      </w:r>
      <w:r w:rsidRPr="00C60ECE">
        <w:rPr>
          <w:rFonts w:cs="David"/>
          <w:sz w:val="24"/>
          <w:szCs w:val="24"/>
          <w:rtl/>
        </w:rPr>
        <w:t xml:space="preserve"> </w:t>
      </w:r>
      <w:r w:rsidRPr="00C60ECE">
        <w:rPr>
          <w:rFonts w:cs="David" w:hint="cs"/>
          <w:sz w:val="24"/>
          <w:szCs w:val="24"/>
          <w:rtl/>
        </w:rPr>
        <w:t>כופין</w:t>
      </w:r>
      <w:r w:rsidRPr="00C60ECE">
        <w:rPr>
          <w:rFonts w:cs="David"/>
          <w:sz w:val="24"/>
          <w:szCs w:val="24"/>
          <w:rtl/>
        </w:rPr>
        <w:t xml:space="preserve"> </w:t>
      </w:r>
      <w:r w:rsidRPr="00C60ECE">
        <w:rPr>
          <w:rFonts w:cs="David" w:hint="cs"/>
          <w:sz w:val="24"/>
          <w:szCs w:val="24"/>
          <w:rtl/>
        </w:rPr>
        <w:t>אותו</w:t>
      </w:r>
      <w:r w:rsidRPr="00C60ECE">
        <w:rPr>
          <w:rFonts w:cs="David"/>
          <w:sz w:val="24"/>
          <w:szCs w:val="24"/>
          <w:rtl/>
        </w:rPr>
        <w:t xml:space="preserve"> </w:t>
      </w:r>
      <w:r w:rsidRPr="00C60ECE">
        <w:rPr>
          <w:rFonts w:cs="David" w:hint="cs"/>
          <w:sz w:val="24"/>
          <w:szCs w:val="24"/>
          <w:rtl/>
        </w:rPr>
        <w:t>דוקא</w:t>
      </w:r>
      <w:r w:rsidRPr="00C60ECE">
        <w:rPr>
          <w:rFonts w:cs="David"/>
          <w:sz w:val="24"/>
          <w:szCs w:val="24"/>
          <w:rtl/>
        </w:rPr>
        <w:t xml:space="preserve"> </w:t>
      </w:r>
      <w:r w:rsidRPr="00C60ECE">
        <w:rPr>
          <w:rFonts w:cs="David" w:hint="cs"/>
          <w:sz w:val="24"/>
          <w:szCs w:val="24"/>
          <w:rtl/>
        </w:rPr>
        <w:t>בבאה</w:t>
      </w:r>
      <w:r w:rsidRPr="00C60ECE">
        <w:rPr>
          <w:rFonts w:cs="David"/>
          <w:sz w:val="24"/>
          <w:szCs w:val="24"/>
          <w:rtl/>
        </w:rPr>
        <w:t xml:space="preserve"> </w:t>
      </w:r>
      <w:r w:rsidRPr="00C60ECE">
        <w:rPr>
          <w:rFonts w:cs="David" w:hint="cs"/>
          <w:sz w:val="24"/>
          <w:szCs w:val="24"/>
          <w:rtl/>
        </w:rPr>
        <w:t>מחמת</w:t>
      </w:r>
      <w:r w:rsidRPr="00C60ECE">
        <w:rPr>
          <w:rFonts w:cs="David"/>
          <w:sz w:val="24"/>
          <w:szCs w:val="24"/>
          <w:rtl/>
        </w:rPr>
        <w:t xml:space="preserve"> </w:t>
      </w:r>
      <w:r w:rsidRPr="00C60ECE">
        <w:rPr>
          <w:rFonts w:cs="David" w:hint="cs"/>
          <w:sz w:val="24"/>
          <w:szCs w:val="24"/>
          <w:rtl/>
        </w:rPr>
        <w:t>טענה</w:t>
      </w:r>
      <w:r w:rsidRPr="00C60ECE">
        <w:rPr>
          <w:rFonts w:cs="David"/>
          <w:sz w:val="24"/>
          <w:szCs w:val="24"/>
          <w:rtl/>
        </w:rPr>
        <w:t xml:space="preserve"> </w:t>
      </w:r>
      <w:r w:rsidRPr="00C60ECE">
        <w:rPr>
          <w:rFonts w:cs="David" w:hint="cs"/>
          <w:sz w:val="24"/>
          <w:szCs w:val="24"/>
          <w:rtl/>
        </w:rPr>
        <w:t>כדאיתא</w:t>
      </w:r>
      <w:r w:rsidRPr="00C60ECE">
        <w:rPr>
          <w:rFonts w:cs="David"/>
          <w:sz w:val="24"/>
          <w:szCs w:val="24"/>
          <w:rtl/>
        </w:rPr>
        <w:t xml:space="preserve"> </w:t>
      </w:r>
      <w:r w:rsidRPr="00C60ECE">
        <w:rPr>
          <w:rFonts w:cs="David" w:hint="cs"/>
          <w:sz w:val="24"/>
          <w:szCs w:val="24"/>
          <w:rtl/>
        </w:rPr>
        <w:t>בפרק</w:t>
      </w:r>
      <w:r w:rsidRPr="00C60ECE">
        <w:rPr>
          <w:rFonts w:cs="David"/>
          <w:sz w:val="24"/>
          <w:szCs w:val="24"/>
          <w:rtl/>
        </w:rPr>
        <w:t xml:space="preserve"> </w:t>
      </w:r>
      <w:r w:rsidRPr="00C60ECE">
        <w:rPr>
          <w:rFonts w:cs="David" w:hint="cs"/>
          <w:sz w:val="24"/>
          <w:szCs w:val="24"/>
          <w:rtl/>
        </w:rPr>
        <w:t>אף</w:t>
      </w:r>
      <w:r w:rsidRPr="00C60ECE">
        <w:rPr>
          <w:rFonts w:cs="David"/>
          <w:sz w:val="24"/>
          <w:szCs w:val="24"/>
          <w:rtl/>
        </w:rPr>
        <w:t xml:space="preserve"> </w:t>
      </w:r>
      <w:r w:rsidRPr="00C60ECE">
        <w:rPr>
          <w:rFonts w:cs="David" w:hint="cs"/>
          <w:sz w:val="24"/>
          <w:szCs w:val="24"/>
          <w:rtl/>
        </w:rPr>
        <w:t>על</w:t>
      </w:r>
      <w:r w:rsidRPr="00C60ECE">
        <w:rPr>
          <w:rFonts w:cs="David"/>
          <w:sz w:val="24"/>
          <w:szCs w:val="24"/>
          <w:rtl/>
        </w:rPr>
        <w:t xml:space="preserve"> </w:t>
      </w:r>
      <w:r w:rsidRPr="00C60ECE">
        <w:rPr>
          <w:rFonts w:cs="David" w:hint="cs"/>
          <w:sz w:val="24"/>
          <w:szCs w:val="24"/>
          <w:rtl/>
        </w:rPr>
        <w:t>פי</w:t>
      </w:r>
      <w:r w:rsidRPr="00C60ECE">
        <w:rPr>
          <w:rFonts w:cs="David"/>
          <w:sz w:val="24"/>
          <w:szCs w:val="24"/>
          <w:rtl/>
        </w:rPr>
        <w:t xml:space="preserve">. </w:t>
      </w:r>
      <w:r w:rsidRPr="00C60ECE">
        <w:rPr>
          <w:rFonts w:cs="David" w:hint="cs"/>
          <w:sz w:val="24"/>
          <w:szCs w:val="24"/>
          <w:rtl/>
        </w:rPr>
        <w:t>וצריך</w:t>
      </w:r>
      <w:r w:rsidRPr="00C60ECE">
        <w:rPr>
          <w:rFonts w:cs="David"/>
          <w:sz w:val="24"/>
          <w:szCs w:val="24"/>
          <w:rtl/>
        </w:rPr>
        <w:t xml:space="preserve"> </w:t>
      </w:r>
      <w:r w:rsidRPr="00C60ECE">
        <w:rPr>
          <w:rFonts w:cs="David" w:hint="cs"/>
          <w:sz w:val="24"/>
          <w:szCs w:val="24"/>
          <w:rtl/>
        </w:rPr>
        <w:t>עיון</w:t>
      </w:r>
      <w:r w:rsidRPr="00C60ECE">
        <w:rPr>
          <w:rFonts w:cs="David"/>
          <w:sz w:val="24"/>
          <w:szCs w:val="24"/>
          <w:rtl/>
        </w:rPr>
        <w:t xml:space="preserve"> </w:t>
      </w:r>
      <w:r w:rsidRPr="00C60ECE">
        <w:rPr>
          <w:rFonts w:cs="David" w:hint="cs"/>
          <w:sz w:val="24"/>
          <w:szCs w:val="24"/>
          <w:rtl/>
        </w:rPr>
        <w:t>והתבוננות</w:t>
      </w:r>
      <w:r w:rsidRPr="00C60ECE">
        <w:rPr>
          <w:rFonts w:cs="David"/>
          <w:sz w:val="24"/>
          <w:szCs w:val="24"/>
          <w:rtl/>
        </w:rPr>
        <w:t xml:space="preserve"> </w:t>
      </w:r>
      <w:r w:rsidRPr="00C60ECE">
        <w:rPr>
          <w:rFonts w:cs="David" w:hint="cs"/>
          <w:sz w:val="24"/>
          <w:szCs w:val="24"/>
          <w:rtl/>
        </w:rPr>
        <w:t>דמאי</w:t>
      </w:r>
      <w:r w:rsidRPr="00C60ECE">
        <w:rPr>
          <w:rFonts w:cs="David"/>
          <w:sz w:val="24"/>
          <w:szCs w:val="24"/>
          <w:rtl/>
        </w:rPr>
        <w:t xml:space="preserve"> </w:t>
      </w:r>
      <w:r w:rsidRPr="00C60ECE">
        <w:rPr>
          <w:rFonts w:cs="David" w:hint="cs"/>
          <w:sz w:val="24"/>
          <w:szCs w:val="24"/>
          <w:rtl/>
        </w:rPr>
        <w:t>שנא</w:t>
      </w:r>
      <w:r w:rsidRPr="00C60ECE">
        <w:rPr>
          <w:rFonts w:cs="David"/>
          <w:sz w:val="24"/>
          <w:szCs w:val="24"/>
          <w:rtl/>
        </w:rPr>
        <w:t xml:space="preserve"> </w:t>
      </w:r>
      <w:r w:rsidRPr="00C60ECE">
        <w:rPr>
          <w:rFonts w:cs="David" w:hint="cs"/>
          <w:sz w:val="24"/>
          <w:szCs w:val="24"/>
          <w:rtl/>
        </w:rPr>
        <w:t>דבאסורה</w:t>
      </w:r>
      <w:r w:rsidRPr="00C60ECE">
        <w:rPr>
          <w:rFonts w:cs="David"/>
          <w:sz w:val="24"/>
          <w:szCs w:val="24"/>
          <w:rtl/>
        </w:rPr>
        <w:t xml:space="preserve"> </w:t>
      </w:r>
      <w:r w:rsidRPr="00C60ECE">
        <w:rPr>
          <w:rFonts w:cs="David" w:hint="cs"/>
          <w:sz w:val="24"/>
          <w:szCs w:val="24"/>
          <w:rtl/>
        </w:rPr>
        <w:t>לו</w:t>
      </w:r>
      <w:r w:rsidRPr="00C60ECE">
        <w:rPr>
          <w:rFonts w:cs="David"/>
          <w:sz w:val="24"/>
          <w:szCs w:val="24"/>
          <w:rtl/>
        </w:rPr>
        <w:t xml:space="preserve"> </w:t>
      </w:r>
      <w:r w:rsidRPr="00C60ECE">
        <w:rPr>
          <w:rFonts w:cs="David" w:hint="cs"/>
          <w:sz w:val="24"/>
          <w:szCs w:val="24"/>
          <w:rtl/>
        </w:rPr>
        <w:t>כופין</w:t>
      </w:r>
      <w:r w:rsidRPr="00C60ECE">
        <w:rPr>
          <w:rFonts w:cs="David"/>
          <w:sz w:val="24"/>
          <w:szCs w:val="24"/>
          <w:rtl/>
        </w:rPr>
        <w:t xml:space="preserve"> </w:t>
      </w:r>
      <w:r w:rsidRPr="00C60ECE">
        <w:rPr>
          <w:rFonts w:cs="David" w:hint="cs"/>
          <w:sz w:val="24"/>
          <w:szCs w:val="24"/>
          <w:rtl/>
        </w:rPr>
        <w:t>אותו</w:t>
      </w:r>
      <w:r w:rsidRPr="00C60ECE">
        <w:rPr>
          <w:rFonts w:cs="David"/>
          <w:sz w:val="24"/>
          <w:szCs w:val="24"/>
          <w:rtl/>
        </w:rPr>
        <w:t xml:space="preserve"> </w:t>
      </w:r>
      <w:r w:rsidRPr="00C60ECE">
        <w:rPr>
          <w:rFonts w:cs="David" w:hint="cs"/>
          <w:sz w:val="24"/>
          <w:szCs w:val="24"/>
          <w:rtl/>
        </w:rPr>
        <w:t>לחלוץ</w:t>
      </w:r>
      <w:r w:rsidRPr="00C60ECE">
        <w:rPr>
          <w:rFonts w:cs="David"/>
          <w:sz w:val="24"/>
          <w:szCs w:val="24"/>
          <w:rtl/>
        </w:rPr>
        <w:t xml:space="preserve"> </w:t>
      </w:r>
      <w:r w:rsidRPr="00C60ECE">
        <w:rPr>
          <w:rFonts w:cs="David" w:hint="cs"/>
          <w:sz w:val="24"/>
          <w:szCs w:val="24"/>
          <w:rtl/>
        </w:rPr>
        <w:t>אף</w:t>
      </w:r>
      <w:r w:rsidRPr="00C60ECE">
        <w:rPr>
          <w:rFonts w:cs="David"/>
          <w:sz w:val="24"/>
          <w:szCs w:val="24"/>
          <w:rtl/>
        </w:rPr>
        <w:t xml:space="preserve"> </w:t>
      </w:r>
      <w:r w:rsidRPr="00C60ECE">
        <w:rPr>
          <w:rFonts w:cs="David" w:hint="cs"/>
          <w:sz w:val="24"/>
          <w:szCs w:val="24"/>
          <w:rtl/>
        </w:rPr>
        <w:t>באינה</w:t>
      </w:r>
      <w:r w:rsidRPr="00C60ECE">
        <w:rPr>
          <w:rFonts w:cs="David"/>
          <w:sz w:val="24"/>
          <w:szCs w:val="24"/>
          <w:rtl/>
        </w:rPr>
        <w:t xml:space="preserve"> </w:t>
      </w:r>
      <w:r w:rsidRPr="00C60ECE">
        <w:rPr>
          <w:rFonts w:cs="David" w:hint="cs"/>
          <w:sz w:val="24"/>
          <w:szCs w:val="24"/>
          <w:rtl/>
        </w:rPr>
        <w:t>באה</w:t>
      </w:r>
      <w:r w:rsidRPr="00C60ECE">
        <w:rPr>
          <w:rFonts w:cs="David"/>
          <w:sz w:val="24"/>
          <w:szCs w:val="24"/>
          <w:rtl/>
        </w:rPr>
        <w:t xml:space="preserve"> </w:t>
      </w:r>
      <w:r w:rsidRPr="00C60ECE">
        <w:rPr>
          <w:rFonts w:cs="David" w:hint="cs"/>
          <w:sz w:val="24"/>
          <w:szCs w:val="24"/>
          <w:rtl/>
        </w:rPr>
        <w:t>מחמת</w:t>
      </w:r>
      <w:r w:rsidRPr="00C60ECE">
        <w:rPr>
          <w:rFonts w:cs="David"/>
          <w:sz w:val="24"/>
          <w:szCs w:val="24"/>
          <w:rtl/>
        </w:rPr>
        <w:t xml:space="preserve"> </w:t>
      </w:r>
      <w:r w:rsidRPr="00C60ECE">
        <w:rPr>
          <w:rFonts w:cs="David" w:hint="cs"/>
          <w:sz w:val="24"/>
          <w:szCs w:val="24"/>
          <w:rtl/>
        </w:rPr>
        <w:t>טענה</w:t>
      </w:r>
      <w:r w:rsidRPr="00C60ECE">
        <w:rPr>
          <w:rFonts w:cs="David"/>
          <w:sz w:val="24"/>
          <w:szCs w:val="24"/>
          <w:rtl/>
        </w:rPr>
        <w:t xml:space="preserve"> </w:t>
      </w:r>
      <w:r w:rsidRPr="00C60ECE">
        <w:rPr>
          <w:rFonts w:cs="David" w:hint="cs"/>
          <w:sz w:val="24"/>
          <w:szCs w:val="24"/>
          <w:rtl/>
        </w:rPr>
        <w:t>כדי</w:t>
      </w:r>
      <w:r w:rsidRPr="00C60ECE">
        <w:rPr>
          <w:rFonts w:cs="David"/>
          <w:sz w:val="24"/>
          <w:szCs w:val="24"/>
          <w:rtl/>
        </w:rPr>
        <w:t xml:space="preserve"> </w:t>
      </w:r>
      <w:r w:rsidRPr="00C60ECE">
        <w:rPr>
          <w:rFonts w:cs="David" w:hint="cs"/>
          <w:sz w:val="24"/>
          <w:szCs w:val="24"/>
          <w:rtl/>
        </w:rPr>
        <w:t>שלא</w:t>
      </w:r>
      <w:r w:rsidRPr="00C60ECE">
        <w:rPr>
          <w:rFonts w:cs="David"/>
          <w:sz w:val="24"/>
          <w:szCs w:val="24"/>
          <w:rtl/>
        </w:rPr>
        <w:t xml:space="preserve"> </w:t>
      </w:r>
      <w:r w:rsidRPr="00C60ECE">
        <w:rPr>
          <w:rFonts w:cs="David" w:hint="cs"/>
          <w:sz w:val="24"/>
          <w:szCs w:val="24"/>
          <w:rtl/>
        </w:rPr>
        <w:t>תתעגן</w:t>
      </w:r>
      <w:r w:rsidRPr="00C60ECE">
        <w:rPr>
          <w:rFonts w:cs="David"/>
          <w:sz w:val="24"/>
          <w:szCs w:val="24"/>
          <w:rtl/>
        </w:rPr>
        <w:t xml:space="preserve">, </w:t>
      </w:r>
      <w:r w:rsidRPr="00C60ECE">
        <w:rPr>
          <w:rFonts w:cs="David" w:hint="cs"/>
          <w:sz w:val="24"/>
          <w:szCs w:val="24"/>
          <w:rtl/>
        </w:rPr>
        <w:t>א</w:t>
      </w:r>
      <w:r w:rsidRPr="00C60ECE">
        <w:rPr>
          <w:rFonts w:cs="David"/>
          <w:sz w:val="24"/>
          <w:szCs w:val="24"/>
          <w:rtl/>
        </w:rPr>
        <w:t>"</w:t>
      </w:r>
      <w:r w:rsidRPr="00C60ECE">
        <w:rPr>
          <w:rFonts w:cs="David" w:hint="cs"/>
          <w:sz w:val="24"/>
          <w:szCs w:val="24"/>
          <w:rtl/>
        </w:rPr>
        <w:t>כ</w:t>
      </w:r>
      <w:r w:rsidRPr="00C60ECE">
        <w:rPr>
          <w:rFonts w:cs="David"/>
          <w:sz w:val="24"/>
          <w:szCs w:val="24"/>
          <w:rtl/>
        </w:rPr>
        <w:t xml:space="preserve"> </w:t>
      </w:r>
      <w:r w:rsidRPr="00C60ECE">
        <w:rPr>
          <w:rFonts w:cs="David" w:hint="cs"/>
          <w:sz w:val="24"/>
          <w:szCs w:val="24"/>
          <w:rtl/>
        </w:rPr>
        <w:t>כשמותרת</w:t>
      </w:r>
      <w:r w:rsidRPr="00C60ECE">
        <w:rPr>
          <w:rFonts w:cs="David"/>
          <w:sz w:val="24"/>
          <w:szCs w:val="24"/>
          <w:rtl/>
        </w:rPr>
        <w:t xml:space="preserve"> </w:t>
      </w:r>
      <w:r w:rsidRPr="00C60ECE">
        <w:rPr>
          <w:rFonts w:cs="David" w:hint="cs"/>
          <w:sz w:val="24"/>
          <w:szCs w:val="24"/>
          <w:rtl/>
        </w:rPr>
        <w:t>לו</w:t>
      </w:r>
      <w:r w:rsidRPr="00C60ECE">
        <w:rPr>
          <w:rFonts w:cs="David"/>
          <w:sz w:val="24"/>
          <w:szCs w:val="24"/>
          <w:rtl/>
        </w:rPr>
        <w:t xml:space="preserve"> </w:t>
      </w:r>
      <w:r w:rsidRPr="00C60ECE">
        <w:rPr>
          <w:rFonts w:cs="David" w:hint="cs"/>
          <w:sz w:val="24"/>
          <w:szCs w:val="24"/>
          <w:rtl/>
        </w:rPr>
        <w:t>ג</w:t>
      </w:r>
      <w:r w:rsidRPr="00C60ECE">
        <w:rPr>
          <w:rFonts w:cs="David"/>
          <w:sz w:val="24"/>
          <w:szCs w:val="24"/>
          <w:rtl/>
        </w:rPr>
        <w:t>"</w:t>
      </w:r>
      <w:r w:rsidRPr="00C60ECE">
        <w:rPr>
          <w:rFonts w:cs="David" w:hint="cs"/>
          <w:sz w:val="24"/>
          <w:szCs w:val="24"/>
          <w:rtl/>
        </w:rPr>
        <w:t>כ</w:t>
      </w:r>
      <w:r w:rsidRPr="00C60ECE">
        <w:rPr>
          <w:rFonts w:cs="David"/>
          <w:sz w:val="24"/>
          <w:szCs w:val="24"/>
          <w:rtl/>
        </w:rPr>
        <w:t xml:space="preserve"> </w:t>
      </w:r>
      <w:r w:rsidRPr="00C60ECE">
        <w:rPr>
          <w:rFonts w:cs="David" w:hint="cs"/>
          <w:sz w:val="24"/>
          <w:szCs w:val="24"/>
          <w:rtl/>
        </w:rPr>
        <w:t>ואינו</w:t>
      </w:r>
      <w:r w:rsidRPr="00C60ECE">
        <w:rPr>
          <w:rFonts w:cs="David"/>
          <w:sz w:val="24"/>
          <w:szCs w:val="24"/>
          <w:rtl/>
        </w:rPr>
        <w:t xml:space="preserve"> </w:t>
      </w:r>
      <w:r w:rsidRPr="00C60ECE">
        <w:rPr>
          <w:rFonts w:cs="David" w:hint="cs"/>
          <w:sz w:val="24"/>
          <w:szCs w:val="24"/>
          <w:rtl/>
        </w:rPr>
        <w:t>רוצה</w:t>
      </w:r>
      <w:r w:rsidRPr="00C60ECE">
        <w:rPr>
          <w:rFonts w:cs="David"/>
          <w:sz w:val="24"/>
          <w:szCs w:val="24"/>
          <w:rtl/>
        </w:rPr>
        <w:t xml:space="preserve"> </w:t>
      </w:r>
      <w:r w:rsidRPr="00C60ECE">
        <w:rPr>
          <w:rFonts w:cs="David" w:hint="cs"/>
          <w:sz w:val="24"/>
          <w:szCs w:val="24"/>
          <w:rtl/>
        </w:rPr>
        <w:t>לא</w:t>
      </w:r>
      <w:r w:rsidRPr="00C60ECE">
        <w:rPr>
          <w:rFonts w:cs="David"/>
          <w:sz w:val="24"/>
          <w:szCs w:val="24"/>
          <w:rtl/>
        </w:rPr>
        <w:t xml:space="preserve"> </w:t>
      </w:r>
      <w:r w:rsidRPr="00C60ECE">
        <w:rPr>
          <w:rFonts w:cs="David" w:hint="cs"/>
          <w:sz w:val="24"/>
          <w:szCs w:val="24"/>
          <w:rtl/>
        </w:rPr>
        <w:t>ליבם</w:t>
      </w:r>
      <w:r w:rsidRPr="00C60ECE">
        <w:rPr>
          <w:rFonts w:cs="David"/>
          <w:sz w:val="24"/>
          <w:szCs w:val="24"/>
          <w:rtl/>
        </w:rPr>
        <w:t xml:space="preserve"> </w:t>
      </w:r>
      <w:r w:rsidRPr="00C60ECE">
        <w:rPr>
          <w:rFonts w:cs="David" w:hint="cs"/>
          <w:sz w:val="24"/>
          <w:szCs w:val="24"/>
          <w:rtl/>
        </w:rPr>
        <w:t>ולא</w:t>
      </w:r>
      <w:r w:rsidRPr="00C60ECE">
        <w:rPr>
          <w:rFonts w:cs="David"/>
          <w:sz w:val="24"/>
          <w:szCs w:val="24"/>
          <w:rtl/>
        </w:rPr>
        <w:t xml:space="preserve"> </w:t>
      </w:r>
      <w:r w:rsidRPr="00C60ECE">
        <w:rPr>
          <w:rFonts w:cs="David" w:hint="cs"/>
          <w:sz w:val="24"/>
          <w:szCs w:val="24"/>
          <w:rtl/>
        </w:rPr>
        <w:t>לחלוץ</w:t>
      </w:r>
      <w:r w:rsidRPr="00C60ECE">
        <w:rPr>
          <w:rFonts w:cs="David"/>
          <w:sz w:val="24"/>
          <w:szCs w:val="24"/>
          <w:rtl/>
        </w:rPr>
        <w:t xml:space="preserve"> </w:t>
      </w:r>
      <w:r w:rsidRPr="00C60ECE">
        <w:rPr>
          <w:rFonts w:cs="David" w:hint="cs"/>
          <w:sz w:val="24"/>
          <w:szCs w:val="24"/>
          <w:rtl/>
        </w:rPr>
        <w:t>אמאי</w:t>
      </w:r>
      <w:r w:rsidRPr="00C60ECE">
        <w:rPr>
          <w:rFonts w:cs="David"/>
          <w:sz w:val="24"/>
          <w:szCs w:val="24"/>
          <w:rtl/>
        </w:rPr>
        <w:t xml:space="preserve"> </w:t>
      </w:r>
      <w:r w:rsidRPr="00C60ECE">
        <w:rPr>
          <w:rFonts w:cs="David" w:hint="cs"/>
          <w:sz w:val="24"/>
          <w:szCs w:val="24"/>
          <w:rtl/>
        </w:rPr>
        <w:t>אין</w:t>
      </w:r>
      <w:r w:rsidRPr="00C60ECE">
        <w:rPr>
          <w:rFonts w:cs="David"/>
          <w:sz w:val="24"/>
          <w:szCs w:val="24"/>
          <w:rtl/>
        </w:rPr>
        <w:t xml:space="preserve"> </w:t>
      </w:r>
      <w:r w:rsidRPr="00C60ECE">
        <w:rPr>
          <w:rFonts w:cs="David" w:hint="cs"/>
          <w:sz w:val="24"/>
          <w:szCs w:val="24"/>
          <w:rtl/>
        </w:rPr>
        <w:t>כופין</w:t>
      </w:r>
      <w:r w:rsidRPr="00C60ECE">
        <w:rPr>
          <w:rFonts w:cs="David"/>
          <w:sz w:val="24"/>
          <w:szCs w:val="24"/>
          <w:rtl/>
        </w:rPr>
        <w:t xml:space="preserve"> </w:t>
      </w:r>
      <w:r w:rsidRPr="00C60ECE">
        <w:rPr>
          <w:rFonts w:cs="David" w:hint="cs"/>
          <w:sz w:val="24"/>
          <w:szCs w:val="24"/>
          <w:rtl/>
        </w:rPr>
        <w:t>אותו</w:t>
      </w:r>
      <w:r w:rsidRPr="00C60ECE">
        <w:rPr>
          <w:rFonts w:cs="David"/>
          <w:sz w:val="24"/>
          <w:szCs w:val="24"/>
          <w:rtl/>
        </w:rPr>
        <w:t xml:space="preserve"> </w:t>
      </w:r>
      <w:r w:rsidRPr="00C60ECE">
        <w:rPr>
          <w:rFonts w:cs="David" w:hint="cs"/>
          <w:sz w:val="24"/>
          <w:szCs w:val="24"/>
          <w:rtl/>
        </w:rPr>
        <w:t>לחלוץ</w:t>
      </w:r>
      <w:r w:rsidRPr="00C60ECE">
        <w:rPr>
          <w:rFonts w:cs="David"/>
          <w:sz w:val="24"/>
          <w:szCs w:val="24"/>
          <w:rtl/>
        </w:rPr>
        <w:t xml:space="preserve"> </w:t>
      </w:r>
      <w:r w:rsidRPr="00C60ECE">
        <w:rPr>
          <w:rFonts w:cs="David" w:hint="cs"/>
          <w:sz w:val="24"/>
          <w:szCs w:val="24"/>
          <w:rtl/>
        </w:rPr>
        <w:t>כדי</w:t>
      </w:r>
      <w:r w:rsidRPr="00C60ECE">
        <w:rPr>
          <w:rFonts w:cs="David"/>
          <w:sz w:val="24"/>
          <w:szCs w:val="24"/>
          <w:rtl/>
        </w:rPr>
        <w:t xml:space="preserve"> </w:t>
      </w:r>
      <w:r w:rsidRPr="00C60ECE">
        <w:rPr>
          <w:rFonts w:cs="David" w:hint="cs"/>
          <w:sz w:val="24"/>
          <w:szCs w:val="24"/>
          <w:rtl/>
        </w:rPr>
        <w:t>שלא</w:t>
      </w:r>
      <w:r w:rsidRPr="00C60ECE">
        <w:rPr>
          <w:rFonts w:cs="David"/>
          <w:sz w:val="24"/>
          <w:szCs w:val="24"/>
          <w:rtl/>
        </w:rPr>
        <w:t xml:space="preserve"> </w:t>
      </w:r>
      <w:r w:rsidRPr="00C60ECE">
        <w:rPr>
          <w:rFonts w:cs="David" w:hint="cs"/>
          <w:sz w:val="24"/>
          <w:szCs w:val="24"/>
          <w:rtl/>
        </w:rPr>
        <w:t>תתעגן</w:t>
      </w:r>
      <w:r w:rsidRPr="00C60ECE">
        <w:rPr>
          <w:rFonts w:cs="David"/>
          <w:sz w:val="24"/>
          <w:szCs w:val="24"/>
          <w:rtl/>
        </w:rPr>
        <w:t xml:space="preserve">. </w:t>
      </w:r>
    </w:p>
    <w:p w:rsidR="00651A17" w:rsidRPr="00C60ECE" w:rsidRDefault="00651A17" w:rsidP="00651A17">
      <w:pPr>
        <w:jc w:val="both"/>
        <w:rPr>
          <w:rFonts w:cs="David"/>
          <w:sz w:val="24"/>
          <w:szCs w:val="24"/>
          <w:rtl/>
        </w:rPr>
      </w:pPr>
      <w:r w:rsidRPr="00C60ECE">
        <w:rPr>
          <w:rFonts w:cs="David" w:hint="cs"/>
          <w:sz w:val="24"/>
          <w:szCs w:val="24"/>
          <w:rtl/>
        </w:rPr>
        <w:t>אך</w:t>
      </w:r>
      <w:r w:rsidRPr="00C60ECE">
        <w:rPr>
          <w:rFonts w:cs="David"/>
          <w:sz w:val="24"/>
          <w:szCs w:val="24"/>
          <w:rtl/>
        </w:rPr>
        <w:t xml:space="preserve"> </w:t>
      </w:r>
      <w:r w:rsidRPr="00C60ECE">
        <w:rPr>
          <w:rFonts w:cs="David" w:hint="cs"/>
          <w:sz w:val="24"/>
          <w:szCs w:val="24"/>
          <w:rtl/>
        </w:rPr>
        <w:t>הנראה</w:t>
      </w:r>
      <w:r w:rsidRPr="00C60ECE">
        <w:rPr>
          <w:rFonts w:cs="David"/>
          <w:sz w:val="24"/>
          <w:szCs w:val="24"/>
          <w:rtl/>
        </w:rPr>
        <w:t xml:space="preserve"> </w:t>
      </w:r>
      <w:r w:rsidRPr="00C60ECE">
        <w:rPr>
          <w:rFonts w:cs="David" w:hint="cs"/>
          <w:sz w:val="24"/>
          <w:szCs w:val="24"/>
          <w:rtl/>
        </w:rPr>
        <w:t>אלי</w:t>
      </w:r>
      <w:r w:rsidRPr="00C60ECE">
        <w:rPr>
          <w:rFonts w:cs="David"/>
          <w:sz w:val="24"/>
          <w:szCs w:val="24"/>
          <w:rtl/>
        </w:rPr>
        <w:t xml:space="preserve"> </w:t>
      </w:r>
      <w:r w:rsidRPr="00C60ECE">
        <w:rPr>
          <w:rFonts w:cs="David" w:hint="cs"/>
          <w:sz w:val="24"/>
          <w:szCs w:val="24"/>
          <w:rtl/>
        </w:rPr>
        <w:t>כעת</w:t>
      </w:r>
      <w:r w:rsidRPr="00C60ECE">
        <w:rPr>
          <w:rFonts w:cs="David"/>
          <w:sz w:val="24"/>
          <w:szCs w:val="24"/>
          <w:rtl/>
        </w:rPr>
        <w:t xml:space="preserve"> </w:t>
      </w:r>
      <w:r w:rsidRPr="00C60ECE">
        <w:rPr>
          <w:rFonts w:cs="David" w:hint="cs"/>
          <w:sz w:val="24"/>
          <w:szCs w:val="24"/>
          <w:rtl/>
        </w:rPr>
        <w:t>להיות</w:t>
      </w:r>
      <w:r w:rsidRPr="00C60ECE">
        <w:rPr>
          <w:rFonts w:cs="David"/>
          <w:sz w:val="24"/>
          <w:szCs w:val="24"/>
          <w:rtl/>
        </w:rPr>
        <w:t xml:space="preserve"> </w:t>
      </w:r>
      <w:r w:rsidRPr="00C60ECE">
        <w:rPr>
          <w:rFonts w:cs="David" w:hint="cs"/>
          <w:sz w:val="24"/>
          <w:szCs w:val="24"/>
          <w:rtl/>
        </w:rPr>
        <w:t>הדבר</w:t>
      </w:r>
      <w:r w:rsidRPr="00C60ECE">
        <w:rPr>
          <w:rFonts w:cs="David"/>
          <w:sz w:val="24"/>
          <w:szCs w:val="24"/>
          <w:rtl/>
        </w:rPr>
        <w:t xml:space="preserve"> </w:t>
      </w:r>
      <w:r w:rsidRPr="00C60ECE">
        <w:rPr>
          <w:rFonts w:cs="David" w:hint="cs"/>
          <w:sz w:val="24"/>
          <w:szCs w:val="24"/>
          <w:rtl/>
        </w:rPr>
        <w:t>בנחיצה</w:t>
      </w:r>
      <w:r w:rsidRPr="00C60ECE">
        <w:rPr>
          <w:rFonts w:cs="David"/>
          <w:sz w:val="24"/>
          <w:szCs w:val="24"/>
          <w:rtl/>
        </w:rPr>
        <w:t xml:space="preserve">, </w:t>
      </w:r>
      <w:r w:rsidRPr="00C60ECE">
        <w:rPr>
          <w:rFonts w:cs="David" w:hint="cs"/>
          <w:sz w:val="24"/>
          <w:szCs w:val="24"/>
          <w:rtl/>
        </w:rPr>
        <w:t>דאפשר</w:t>
      </w:r>
      <w:r w:rsidRPr="00C60ECE">
        <w:rPr>
          <w:rFonts w:cs="David"/>
          <w:sz w:val="24"/>
          <w:szCs w:val="24"/>
          <w:rtl/>
        </w:rPr>
        <w:t xml:space="preserve"> </w:t>
      </w:r>
      <w:r w:rsidRPr="00C60ECE">
        <w:rPr>
          <w:rFonts w:cs="David" w:hint="cs"/>
          <w:sz w:val="24"/>
          <w:szCs w:val="24"/>
          <w:rtl/>
        </w:rPr>
        <w:t>שכשהיא</w:t>
      </w:r>
      <w:r w:rsidRPr="00C60ECE">
        <w:rPr>
          <w:rFonts w:cs="David"/>
          <w:sz w:val="24"/>
          <w:szCs w:val="24"/>
          <w:rtl/>
        </w:rPr>
        <w:t xml:space="preserve"> </w:t>
      </w:r>
      <w:r w:rsidRPr="00C60ECE">
        <w:rPr>
          <w:rFonts w:cs="David" w:hint="cs"/>
          <w:sz w:val="24"/>
          <w:szCs w:val="24"/>
          <w:rtl/>
        </w:rPr>
        <w:t>מותרת</w:t>
      </w:r>
      <w:r w:rsidRPr="00C60ECE">
        <w:rPr>
          <w:rFonts w:cs="David"/>
          <w:sz w:val="24"/>
          <w:szCs w:val="24"/>
          <w:rtl/>
        </w:rPr>
        <w:t xml:space="preserve"> </w:t>
      </w:r>
      <w:r w:rsidRPr="00C60ECE">
        <w:rPr>
          <w:rFonts w:cs="David" w:hint="cs"/>
          <w:sz w:val="24"/>
          <w:szCs w:val="24"/>
          <w:rtl/>
        </w:rPr>
        <w:t>לו</w:t>
      </w:r>
      <w:r w:rsidRPr="00C60ECE">
        <w:rPr>
          <w:rFonts w:cs="David"/>
          <w:sz w:val="24"/>
          <w:szCs w:val="24"/>
          <w:rtl/>
        </w:rPr>
        <w:t xml:space="preserve"> </w:t>
      </w:r>
      <w:r w:rsidRPr="00C60ECE">
        <w:rPr>
          <w:rFonts w:cs="David" w:hint="cs"/>
          <w:sz w:val="24"/>
          <w:szCs w:val="24"/>
          <w:rtl/>
        </w:rPr>
        <w:t>ואומר</w:t>
      </w:r>
      <w:r w:rsidRPr="00C60ECE">
        <w:rPr>
          <w:rFonts w:cs="David"/>
          <w:sz w:val="24"/>
          <w:szCs w:val="24"/>
          <w:rtl/>
        </w:rPr>
        <w:t xml:space="preserve"> </w:t>
      </w:r>
      <w:r w:rsidRPr="00C60ECE">
        <w:rPr>
          <w:rFonts w:cs="David" w:hint="cs"/>
          <w:sz w:val="24"/>
          <w:szCs w:val="24"/>
          <w:rtl/>
        </w:rPr>
        <w:t>שלא</w:t>
      </w:r>
      <w:r w:rsidRPr="00C60ECE">
        <w:rPr>
          <w:rFonts w:cs="David"/>
          <w:sz w:val="24"/>
          <w:szCs w:val="24"/>
          <w:rtl/>
        </w:rPr>
        <w:t xml:space="preserve"> </w:t>
      </w:r>
      <w:r w:rsidRPr="00C60ECE">
        <w:rPr>
          <w:rFonts w:cs="David" w:hint="cs"/>
          <w:sz w:val="24"/>
          <w:szCs w:val="24"/>
          <w:rtl/>
        </w:rPr>
        <w:t>ליבם</w:t>
      </w:r>
      <w:r w:rsidRPr="00C60ECE">
        <w:rPr>
          <w:rFonts w:cs="David"/>
          <w:sz w:val="24"/>
          <w:szCs w:val="24"/>
          <w:rtl/>
        </w:rPr>
        <w:t xml:space="preserve"> </w:t>
      </w:r>
      <w:r w:rsidRPr="00C60ECE">
        <w:rPr>
          <w:rFonts w:cs="David" w:hint="cs"/>
          <w:sz w:val="24"/>
          <w:szCs w:val="24"/>
          <w:rtl/>
        </w:rPr>
        <w:t>ולא</w:t>
      </w:r>
      <w:r w:rsidRPr="00C60ECE">
        <w:rPr>
          <w:rFonts w:cs="David"/>
          <w:sz w:val="24"/>
          <w:szCs w:val="24"/>
          <w:rtl/>
        </w:rPr>
        <w:t xml:space="preserve"> </w:t>
      </w:r>
      <w:r w:rsidRPr="00C60ECE">
        <w:rPr>
          <w:rFonts w:cs="David" w:hint="cs"/>
          <w:sz w:val="24"/>
          <w:szCs w:val="24"/>
          <w:rtl/>
        </w:rPr>
        <w:t>לחלוץ</w:t>
      </w:r>
      <w:r w:rsidRPr="00C60ECE">
        <w:rPr>
          <w:rFonts w:cs="David"/>
          <w:sz w:val="24"/>
          <w:szCs w:val="24"/>
          <w:rtl/>
        </w:rPr>
        <w:t xml:space="preserve"> </w:t>
      </w:r>
      <w:r w:rsidRPr="00C60ECE">
        <w:rPr>
          <w:rFonts w:cs="David" w:hint="cs"/>
          <w:sz w:val="24"/>
          <w:szCs w:val="24"/>
          <w:rtl/>
        </w:rPr>
        <w:t>יש</w:t>
      </w:r>
      <w:r w:rsidRPr="00C60ECE">
        <w:rPr>
          <w:rFonts w:cs="David"/>
          <w:sz w:val="24"/>
          <w:szCs w:val="24"/>
          <w:rtl/>
        </w:rPr>
        <w:t xml:space="preserve"> </w:t>
      </w:r>
      <w:r w:rsidRPr="00C60ECE">
        <w:rPr>
          <w:rFonts w:cs="David" w:hint="cs"/>
          <w:sz w:val="24"/>
          <w:szCs w:val="24"/>
          <w:rtl/>
        </w:rPr>
        <w:t>טעם</w:t>
      </w:r>
      <w:r w:rsidRPr="00C60ECE">
        <w:rPr>
          <w:rFonts w:cs="David"/>
          <w:sz w:val="24"/>
          <w:szCs w:val="24"/>
          <w:rtl/>
        </w:rPr>
        <w:t xml:space="preserve"> </w:t>
      </w:r>
      <w:r w:rsidRPr="00C60ECE">
        <w:rPr>
          <w:rFonts w:cs="David" w:hint="cs"/>
          <w:sz w:val="24"/>
          <w:szCs w:val="24"/>
          <w:rtl/>
        </w:rPr>
        <w:t>לומר</w:t>
      </w:r>
      <w:r w:rsidRPr="00C60ECE">
        <w:rPr>
          <w:rFonts w:cs="David"/>
          <w:sz w:val="24"/>
          <w:szCs w:val="24"/>
          <w:rtl/>
        </w:rPr>
        <w:t xml:space="preserve"> </w:t>
      </w:r>
      <w:r w:rsidRPr="00C60ECE">
        <w:rPr>
          <w:rFonts w:cs="David" w:hint="cs"/>
          <w:sz w:val="24"/>
          <w:szCs w:val="24"/>
          <w:rtl/>
        </w:rPr>
        <w:t>שאינו</w:t>
      </w:r>
      <w:r w:rsidRPr="00C60ECE">
        <w:rPr>
          <w:rFonts w:cs="David"/>
          <w:sz w:val="24"/>
          <w:szCs w:val="24"/>
          <w:rtl/>
        </w:rPr>
        <w:t xml:space="preserve"> </w:t>
      </w:r>
      <w:r w:rsidRPr="00C60ECE">
        <w:rPr>
          <w:rFonts w:cs="David" w:hint="cs"/>
          <w:sz w:val="24"/>
          <w:szCs w:val="24"/>
          <w:rtl/>
        </w:rPr>
        <w:t>רוצה</w:t>
      </w:r>
      <w:r w:rsidRPr="00C60ECE">
        <w:rPr>
          <w:rFonts w:cs="David"/>
          <w:sz w:val="24"/>
          <w:szCs w:val="24"/>
          <w:rtl/>
        </w:rPr>
        <w:t xml:space="preserve"> </w:t>
      </w:r>
      <w:r w:rsidRPr="00C60ECE">
        <w:rPr>
          <w:rFonts w:cs="David" w:hint="cs"/>
          <w:sz w:val="24"/>
          <w:szCs w:val="24"/>
          <w:rtl/>
        </w:rPr>
        <w:t>ליבם</w:t>
      </w:r>
      <w:r w:rsidRPr="00C60ECE">
        <w:rPr>
          <w:rFonts w:cs="David"/>
          <w:sz w:val="24"/>
          <w:szCs w:val="24"/>
          <w:rtl/>
        </w:rPr>
        <w:t xml:space="preserve"> </w:t>
      </w:r>
      <w:r w:rsidRPr="00C60ECE">
        <w:rPr>
          <w:rFonts w:cs="David" w:hint="cs"/>
          <w:sz w:val="24"/>
          <w:szCs w:val="24"/>
          <w:rtl/>
        </w:rPr>
        <w:t>דמאיסה</w:t>
      </w:r>
      <w:r w:rsidRPr="00C60ECE">
        <w:rPr>
          <w:rFonts w:cs="David"/>
          <w:sz w:val="24"/>
          <w:szCs w:val="24"/>
          <w:rtl/>
        </w:rPr>
        <w:t xml:space="preserve"> </w:t>
      </w:r>
      <w:r w:rsidRPr="00C60ECE">
        <w:rPr>
          <w:rFonts w:cs="David" w:hint="cs"/>
          <w:sz w:val="24"/>
          <w:szCs w:val="24"/>
          <w:rtl/>
        </w:rPr>
        <w:t>עלי</w:t>
      </w:r>
      <w:r w:rsidRPr="00C60ECE">
        <w:rPr>
          <w:rFonts w:cs="David"/>
          <w:sz w:val="24"/>
          <w:szCs w:val="24"/>
          <w:rtl/>
        </w:rPr>
        <w:t xml:space="preserve">, </w:t>
      </w:r>
      <w:r w:rsidRPr="00C60ECE">
        <w:rPr>
          <w:rFonts w:cs="David" w:hint="cs"/>
          <w:sz w:val="24"/>
          <w:szCs w:val="24"/>
          <w:rtl/>
        </w:rPr>
        <w:t>והזווג</w:t>
      </w:r>
      <w:r w:rsidRPr="00C60ECE">
        <w:rPr>
          <w:rFonts w:cs="David"/>
          <w:sz w:val="24"/>
          <w:szCs w:val="24"/>
          <w:rtl/>
        </w:rPr>
        <w:t xml:space="preserve"> </w:t>
      </w:r>
      <w:r w:rsidRPr="00C60ECE">
        <w:rPr>
          <w:rFonts w:cs="David" w:hint="cs"/>
          <w:sz w:val="24"/>
          <w:szCs w:val="24"/>
          <w:rtl/>
        </w:rPr>
        <w:t>תלוי</w:t>
      </w:r>
      <w:r w:rsidRPr="00C60ECE">
        <w:rPr>
          <w:rFonts w:cs="David"/>
          <w:sz w:val="24"/>
          <w:szCs w:val="24"/>
          <w:rtl/>
        </w:rPr>
        <w:t xml:space="preserve"> </w:t>
      </w:r>
      <w:r w:rsidRPr="00C60ECE">
        <w:rPr>
          <w:rFonts w:cs="David" w:hint="cs"/>
          <w:sz w:val="24"/>
          <w:szCs w:val="24"/>
          <w:rtl/>
        </w:rPr>
        <w:t>כפי</w:t>
      </w:r>
      <w:r w:rsidRPr="00C60ECE">
        <w:rPr>
          <w:rFonts w:cs="David"/>
          <w:sz w:val="24"/>
          <w:szCs w:val="24"/>
          <w:rtl/>
        </w:rPr>
        <w:t xml:space="preserve"> </w:t>
      </w:r>
      <w:r w:rsidRPr="00C60ECE">
        <w:rPr>
          <w:rFonts w:cs="David" w:hint="cs"/>
          <w:sz w:val="24"/>
          <w:szCs w:val="24"/>
          <w:rtl/>
        </w:rPr>
        <w:t>רצון</w:t>
      </w:r>
      <w:r w:rsidRPr="00C60ECE">
        <w:rPr>
          <w:rFonts w:cs="David"/>
          <w:sz w:val="24"/>
          <w:szCs w:val="24"/>
          <w:rtl/>
        </w:rPr>
        <w:t xml:space="preserve"> </w:t>
      </w:r>
      <w:r w:rsidRPr="00C60ECE">
        <w:rPr>
          <w:rFonts w:cs="David" w:hint="cs"/>
          <w:sz w:val="24"/>
          <w:szCs w:val="24"/>
          <w:rtl/>
        </w:rPr>
        <w:t>האדם</w:t>
      </w:r>
      <w:r w:rsidRPr="00C60ECE">
        <w:rPr>
          <w:rFonts w:cs="David"/>
          <w:sz w:val="24"/>
          <w:szCs w:val="24"/>
          <w:rtl/>
        </w:rPr>
        <w:t xml:space="preserve"> </w:t>
      </w:r>
      <w:r w:rsidRPr="00C60ECE">
        <w:rPr>
          <w:rFonts w:cs="David" w:hint="cs"/>
          <w:sz w:val="24"/>
          <w:szCs w:val="24"/>
          <w:rtl/>
        </w:rPr>
        <w:t>שימצא</w:t>
      </w:r>
      <w:r w:rsidRPr="00C60ECE">
        <w:rPr>
          <w:rFonts w:cs="David"/>
          <w:sz w:val="24"/>
          <w:szCs w:val="24"/>
          <w:rtl/>
        </w:rPr>
        <w:t xml:space="preserve"> </w:t>
      </w:r>
      <w:r w:rsidRPr="00C60ECE">
        <w:rPr>
          <w:rFonts w:cs="David" w:hint="cs"/>
          <w:sz w:val="24"/>
          <w:szCs w:val="24"/>
          <w:rtl/>
        </w:rPr>
        <w:t>האשה</w:t>
      </w:r>
      <w:r w:rsidRPr="00C60ECE">
        <w:rPr>
          <w:rFonts w:cs="David"/>
          <w:sz w:val="24"/>
          <w:szCs w:val="24"/>
          <w:rtl/>
        </w:rPr>
        <w:t xml:space="preserve"> </w:t>
      </w:r>
      <w:r w:rsidRPr="00C60ECE">
        <w:rPr>
          <w:rFonts w:cs="David" w:hint="cs"/>
          <w:sz w:val="24"/>
          <w:szCs w:val="24"/>
          <w:rtl/>
        </w:rPr>
        <w:t>חן</w:t>
      </w:r>
      <w:r w:rsidRPr="00C60ECE">
        <w:rPr>
          <w:rFonts w:cs="David"/>
          <w:sz w:val="24"/>
          <w:szCs w:val="24"/>
          <w:rtl/>
        </w:rPr>
        <w:t xml:space="preserve"> </w:t>
      </w:r>
      <w:r w:rsidRPr="00C60ECE">
        <w:rPr>
          <w:rFonts w:cs="David" w:hint="cs"/>
          <w:sz w:val="24"/>
          <w:szCs w:val="24"/>
          <w:rtl/>
        </w:rPr>
        <w:t>בעיניו</w:t>
      </w:r>
      <w:r w:rsidRPr="00C60ECE">
        <w:rPr>
          <w:rFonts w:cs="David"/>
          <w:sz w:val="24"/>
          <w:szCs w:val="24"/>
          <w:rtl/>
        </w:rPr>
        <w:t xml:space="preserve">, </w:t>
      </w:r>
      <w:r w:rsidRPr="00C60ECE">
        <w:rPr>
          <w:rFonts w:cs="David" w:hint="cs"/>
          <w:sz w:val="24"/>
          <w:szCs w:val="24"/>
          <w:rtl/>
        </w:rPr>
        <w:t>וגם</w:t>
      </w:r>
      <w:r w:rsidRPr="00C60ECE">
        <w:rPr>
          <w:rFonts w:cs="David"/>
          <w:sz w:val="24"/>
          <w:szCs w:val="24"/>
          <w:rtl/>
        </w:rPr>
        <w:t xml:space="preserve"> </w:t>
      </w:r>
      <w:r w:rsidRPr="00C60ECE">
        <w:rPr>
          <w:rFonts w:cs="David" w:hint="cs"/>
          <w:sz w:val="24"/>
          <w:szCs w:val="24"/>
          <w:rtl/>
        </w:rPr>
        <w:t>אינו</w:t>
      </w:r>
      <w:r w:rsidRPr="00C60ECE">
        <w:rPr>
          <w:rFonts w:cs="David"/>
          <w:sz w:val="24"/>
          <w:szCs w:val="24"/>
          <w:rtl/>
        </w:rPr>
        <w:t xml:space="preserve"> </w:t>
      </w:r>
      <w:r w:rsidRPr="00C60ECE">
        <w:rPr>
          <w:rFonts w:cs="David" w:hint="cs"/>
          <w:sz w:val="24"/>
          <w:szCs w:val="24"/>
          <w:rtl/>
        </w:rPr>
        <w:t>רוצה</w:t>
      </w:r>
      <w:r w:rsidRPr="00C60ECE">
        <w:rPr>
          <w:rFonts w:cs="David"/>
          <w:sz w:val="24"/>
          <w:szCs w:val="24"/>
          <w:rtl/>
        </w:rPr>
        <w:t xml:space="preserve"> </w:t>
      </w:r>
      <w:r w:rsidRPr="00C60ECE">
        <w:rPr>
          <w:rFonts w:cs="David" w:hint="cs"/>
          <w:sz w:val="24"/>
          <w:szCs w:val="24"/>
          <w:rtl/>
        </w:rPr>
        <w:t>לחלוץ</w:t>
      </w:r>
      <w:r w:rsidRPr="00C60ECE">
        <w:rPr>
          <w:rFonts w:cs="David"/>
          <w:sz w:val="24"/>
          <w:szCs w:val="24"/>
          <w:rtl/>
        </w:rPr>
        <w:t xml:space="preserve"> </w:t>
      </w:r>
      <w:r w:rsidRPr="00C60ECE">
        <w:rPr>
          <w:rFonts w:cs="David" w:hint="cs"/>
          <w:sz w:val="24"/>
          <w:szCs w:val="24"/>
          <w:rtl/>
        </w:rPr>
        <w:t>לפי</w:t>
      </w:r>
      <w:r w:rsidRPr="00C60ECE">
        <w:rPr>
          <w:rFonts w:cs="David"/>
          <w:sz w:val="24"/>
          <w:szCs w:val="24"/>
          <w:rtl/>
        </w:rPr>
        <w:t xml:space="preserve"> </w:t>
      </w:r>
      <w:r w:rsidRPr="00C60ECE">
        <w:rPr>
          <w:rFonts w:cs="David" w:hint="cs"/>
          <w:sz w:val="24"/>
          <w:szCs w:val="24"/>
          <w:rtl/>
        </w:rPr>
        <w:t>שגנאי</w:t>
      </w:r>
      <w:r w:rsidRPr="00C60ECE">
        <w:rPr>
          <w:rFonts w:cs="David"/>
          <w:sz w:val="24"/>
          <w:szCs w:val="24"/>
          <w:rtl/>
        </w:rPr>
        <w:t xml:space="preserve"> </w:t>
      </w:r>
      <w:r w:rsidRPr="00C60ECE">
        <w:rPr>
          <w:rFonts w:cs="David" w:hint="cs"/>
          <w:sz w:val="24"/>
          <w:szCs w:val="24"/>
          <w:rtl/>
        </w:rPr>
        <w:t>הוא</w:t>
      </w:r>
      <w:r w:rsidRPr="00C60ECE">
        <w:rPr>
          <w:rFonts w:cs="David"/>
          <w:sz w:val="24"/>
          <w:szCs w:val="24"/>
          <w:rtl/>
        </w:rPr>
        <w:t xml:space="preserve"> </w:t>
      </w:r>
      <w:r w:rsidRPr="00C60ECE">
        <w:rPr>
          <w:rFonts w:cs="David" w:hint="cs"/>
          <w:sz w:val="24"/>
          <w:szCs w:val="24"/>
          <w:rtl/>
        </w:rPr>
        <w:t>לו</w:t>
      </w:r>
      <w:r w:rsidRPr="00C60ECE">
        <w:rPr>
          <w:rFonts w:cs="David"/>
          <w:sz w:val="24"/>
          <w:szCs w:val="24"/>
          <w:rtl/>
        </w:rPr>
        <w:t xml:space="preserve"> </w:t>
      </w:r>
      <w:r w:rsidRPr="00C60ECE">
        <w:rPr>
          <w:rFonts w:cs="David" w:hint="cs"/>
          <w:sz w:val="24"/>
          <w:szCs w:val="24"/>
          <w:rtl/>
        </w:rPr>
        <w:t>החליצה</w:t>
      </w:r>
      <w:r w:rsidRPr="00C60ECE">
        <w:rPr>
          <w:rFonts w:cs="David"/>
          <w:sz w:val="24"/>
          <w:szCs w:val="24"/>
          <w:rtl/>
        </w:rPr>
        <w:t xml:space="preserve"> </w:t>
      </w:r>
      <w:r w:rsidRPr="00C60ECE">
        <w:rPr>
          <w:rFonts w:cs="David" w:hint="cs"/>
          <w:sz w:val="24"/>
          <w:szCs w:val="24"/>
          <w:rtl/>
        </w:rPr>
        <w:t>שקוראין</w:t>
      </w:r>
      <w:r w:rsidRPr="00C60ECE">
        <w:rPr>
          <w:rFonts w:cs="David"/>
          <w:sz w:val="24"/>
          <w:szCs w:val="24"/>
          <w:rtl/>
        </w:rPr>
        <w:t xml:space="preserve"> </w:t>
      </w:r>
      <w:r w:rsidRPr="00C60ECE">
        <w:rPr>
          <w:rFonts w:cs="David" w:hint="cs"/>
          <w:sz w:val="24"/>
          <w:szCs w:val="24"/>
          <w:rtl/>
        </w:rPr>
        <w:t>עליו</w:t>
      </w:r>
      <w:r w:rsidRPr="00C60ECE">
        <w:rPr>
          <w:rFonts w:cs="David"/>
          <w:sz w:val="24"/>
          <w:szCs w:val="24"/>
          <w:rtl/>
        </w:rPr>
        <w:t xml:space="preserve"> </w:t>
      </w:r>
      <w:r w:rsidRPr="00C60ECE">
        <w:rPr>
          <w:rFonts w:cs="David" w:hint="cs"/>
          <w:sz w:val="24"/>
          <w:szCs w:val="24"/>
          <w:rtl/>
        </w:rPr>
        <w:t>חלוץ</w:t>
      </w:r>
      <w:r w:rsidRPr="00C60ECE">
        <w:rPr>
          <w:rFonts w:cs="David"/>
          <w:sz w:val="24"/>
          <w:szCs w:val="24"/>
          <w:rtl/>
        </w:rPr>
        <w:t xml:space="preserve"> </w:t>
      </w:r>
      <w:r w:rsidRPr="00C60ECE">
        <w:rPr>
          <w:rFonts w:cs="David" w:hint="cs"/>
          <w:sz w:val="24"/>
          <w:szCs w:val="24"/>
          <w:rtl/>
        </w:rPr>
        <w:t>הנעל</w:t>
      </w:r>
      <w:r w:rsidRPr="00C60ECE">
        <w:rPr>
          <w:rFonts w:cs="David"/>
          <w:sz w:val="24"/>
          <w:szCs w:val="24"/>
          <w:rtl/>
        </w:rPr>
        <w:t xml:space="preserve"> </w:t>
      </w:r>
      <w:r w:rsidRPr="00C60ECE">
        <w:rPr>
          <w:rFonts w:cs="David" w:hint="cs"/>
          <w:sz w:val="24"/>
          <w:szCs w:val="24"/>
          <w:rtl/>
        </w:rPr>
        <w:t>כאבל</w:t>
      </w:r>
      <w:r w:rsidRPr="00C60ECE">
        <w:rPr>
          <w:rFonts w:cs="David"/>
          <w:sz w:val="24"/>
          <w:szCs w:val="24"/>
          <w:rtl/>
        </w:rPr>
        <w:t xml:space="preserve"> </w:t>
      </w:r>
      <w:r w:rsidRPr="00C60ECE">
        <w:rPr>
          <w:rFonts w:cs="David" w:hint="cs"/>
          <w:sz w:val="24"/>
          <w:szCs w:val="24"/>
          <w:rtl/>
        </w:rPr>
        <w:t>ומנודה</w:t>
      </w:r>
      <w:r w:rsidRPr="00C60ECE">
        <w:rPr>
          <w:rFonts w:cs="David"/>
          <w:sz w:val="24"/>
          <w:szCs w:val="24"/>
          <w:rtl/>
        </w:rPr>
        <w:t xml:space="preserve">, </w:t>
      </w:r>
      <w:r w:rsidRPr="00C60ECE">
        <w:rPr>
          <w:rFonts w:cs="David" w:hint="cs"/>
          <w:sz w:val="24"/>
          <w:szCs w:val="24"/>
          <w:rtl/>
        </w:rPr>
        <w:t>לפי</w:t>
      </w:r>
      <w:r w:rsidRPr="00C60ECE">
        <w:rPr>
          <w:rFonts w:cs="David"/>
          <w:sz w:val="24"/>
          <w:szCs w:val="24"/>
          <w:rtl/>
        </w:rPr>
        <w:t xml:space="preserve"> </w:t>
      </w:r>
      <w:r w:rsidRPr="00C60ECE">
        <w:rPr>
          <w:rFonts w:cs="David" w:hint="cs"/>
          <w:sz w:val="24"/>
          <w:szCs w:val="24"/>
          <w:rtl/>
        </w:rPr>
        <w:t>שאינו</w:t>
      </w:r>
      <w:r w:rsidRPr="00C60ECE">
        <w:rPr>
          <w:rFonts w:cs="David"/>
          <w:sz w:val="24"/>
          <w:szCs w:val="24"/>
          <w:rtl/>
        </w:rPr>
        <w:t xml:space="preserve"> </w:t>
      </w:r>
      <w:r w:rsidRPr="00C60ECE">
        <w:rPr>
          <w:rFonts w:cs="David" w:hint="cs"/>
          <w:sz w:val="24"/>
          <w:szCs w:val="24"/>
          <w:rtl/>
        </w:rPr>
        <w:t>רוצה</w:t>
      </w:r>
      <w:r w:rsidRPr="00C60ECE">
        <w:rPr>
          <w:rFonts w:cs="David"/>
          <w:sz w:val="24"/>
          <w:szCs w:val="24"/>
          <w:rtl/>
        </w:rPr>
        <w:t xml:space="preserve"> </w:t>
      </w:r>
      <w:r w:rsidRPr="00C60ECE">
        <w:rPr>
          <w:rFonts w:cs="David" w:hint="cs"/>
          <w:sz w:val="24"/>
          <w:szCs w:val="24"/>
          <w:rtl/>
        </w:rPr>
        <w:t>להקים</w:t>
      </w:r>
      <w:r w:rsidRPr="00C60ECE">
        <w:rPr>
          <w:rFonts w:cs="David"/>
          <w:sz w:val="24"/>
          <w:szCs w:val="24"/>
          <w:rtl/>
        </w:rPr>
        <w:t xml:space="preserve"> </w:t>
      </w:r>
      <w:r w:rsidRPr="00C60ECE">
        <w:rPr>
          <w:rFonts w:cs="David" w:hint="cs"/>
          <w:sz w:val="24"/>
          <w:szCs w:val="24"/>
          <w:rtl/>
        </w:rPr>
        <w:t>שם</w:t>
      </w:r>
      <w:r w:rsidRPr="00C60ECE">
        <w:rPr>
          <w:rFonts w:cs="David"/>
          <w:sz w:val="24"/>
          <w:szCs w:val="24"/>
          <w:rtl/>
        </w:rPr>
        <w:t xml:space="preserve"> </w:t>
      </w:r>
      <w:r w:rsidRPr="00C60ECE">
        <w:rPr>
          <w:rFonts w:cs="David" w:hint="cs"/>
          <w:sz w:val="24"/>
          <w:szCs w:val="24"/>
          <w:rtl/>
        </w:rPr>
        <w:t>לאחיו</w:t>
      </w:r>
      <w:r w:rsidRPr="00C60ECE">
        <w:rPr>
          <w:rFonts w:cs="David"/>
          <w:sz w:val="24"/>
          <w:szCs w:val="24"/>
          <w:rtl/>
        </w:rPr>
        <w:t xml:space="preserve">, </w:t>
      </w:r>
      <w:r w:rsidRPr="00C60ECE">
        <w:rPr>
          <w:rFonts w:cs="David" w:hint="cs"/>
          <w:sz w:val="24"/>
          <w:szCs w:val="24"/>
          <w:rtl/>
        </w:rPr>
        <w:t>והיבמה</w:t>
      </w:r>
      <w:r w:rsidRPr="00C60ECE">
        <w:rPr>
          <w:rFonts w:cs="David"/>
          <w:sz w:val="24"/>
          <w:szCs w:val="24"/>
          <w:rtl/>
        </w:rPr>
        <w:t xml:space="preserve"> </w:t>
      </w:r>
      <w:r w:rsidRPr="00C60ECE">
        <w:rPr>
          <w:rFonts w:cs="David" w:hint="cs"/>
          <w:sz w:val="24"/>
          <w:szCs w:val="24"/>
          <w:rtl/>
        </w:rPr>
        <w:t>אומרת</w:t>
      </w:r>
      <w:r w:rsidRPr="00C60ECE">
        <w:rPr>
          <w:rFonts w:cs="David"/>
          <w:sz w:val="24"/>
          <w:szCs w:val="24"/>
          <w:rtl/>
        </w:rPr>
        <w:t xml:space="preserve"> </w:t>
      </w:r>
      <w:r w:rsidRPr="00C60ECE">
        <w:rPr>
          <w:rFonts w:cs="David" w:hint="cs"/>
          <w:sz w:val="24"/>
          <w:szCs w:val="24"/>
          <w:rtl/>
        </w:rPr>
        <w:t>בפני</w:t>
      </w:r>
      <w:r w:rsidRPr="00C60ECE">
        <w:rPr>
          <w:rFonts w:cs="David"/>
          <w:sz w:val="24"/>
          <w:szCs w:val="24"/>
          <w:rtl/>
        </w:rPr>
        <w:t xml:space="preserve"> </w:t>
      </w:r>
      <w:r w:rsidRPr="00C60ECE">
        <w:rPr>
          <w:rFonts w:cs="David" w:hint="cs"/>
          <w:sz w:val="24"/>
          <w:szCs w:val="24"/>
          <w:rtl/>
        </w:rPr>
        <w:t>ב</w:t>
      </w:r>
      <w:r w:rsidRPr="00C60ECE">
        <w:rPr>
          <w:rFonts w:cs="David"/>
          <w:sz w:val="24"/>
          <w:szCs w:val="24"/>
          <w:rtl/>
        </w:rPr>
        <w:t>"</w:t>
      </w:r>
      <w:r w:rsidRPr="00C60ECE">
        <w:rPr>
          <w:rFonts w:cs="David" w:hint="cs"/>
          <w:sz w:val="24"/>
          <w:szCs w:val="24"/>
          <w:rtl/>
        </w:rPr>
        <w:t>ד</w:t>
      </w:r>
      <w:r w:rsidRPr="00C60ECE">
        <w:rPr>
          <w:rFonts w:cs="David"/>
          <w:sz w:val="24"/>
          <w:szCs w:val="24"/>
          <w:rtl/>
        </w:rPr>
        <w:t xml:space="preserve"> </w:t>
      </w:r>
      <w:r w:rsidRPr="00C60ECE">
        <w:rPr>
          <w:rFonts w:cs="David" w:hint="cs"/>
          <w:sz w:val="24"/>
          <w:szCs w:val="24"/>
          <w:rtl/>
        </w:rPr>
        <w:t>מאן</w:t>
      </w:r>
      <w:r w:rsidRPr="00C60ECE">
        <w:rPr>
          <w:rFonts w:cs="David"/>
          <w:sz w:val="24"/>
          <w:szCs w:val="24"/>
          <w:rtl/>
        </w:rPr>
        <w:t xml:space="preserve"> </w:t>
      </w:r>
      <w:r w:rsidRPr="00C60ECE">
        <w:rPr>
          <w:rFonts w:cs="David" w:hint="cs"/>
          <w:sz w:val="24"/>
          <w:szCs w:val="24"/>
          <w:rtl/>
        </w:rPr>
        <w:t>יבמי</w:t>
      </w:r>
      <w:r w:rsidRPr="00C60ECE">
        <w:rPr>
          <w:rFonts w:cs="David"/>
          <w:sz w:val="24"/>
          <w:szCs w:val="24"/>
          <w:rtl/>
        </w:rPr>
        <w:t xml:space="preserve"> </w:t>
      </w:r>
      <w:r w:rsidRPr="00C60ECE">
        <w:rPr>
          <w:rFonts w:cs="David" w:hint="cs"/>
          <w:sz w:val="24"/>
          <w:szCs w:val="24"/>
          <w:rtl/>
        </w:rPr>
        <w:t>להקים</w:t>
      </w:r>
      <w:r w:rsidRPr="00C60ECE">
        <w:rPr>
          <w:rFonts w:cs="David"/>
          <w:sz w:val="24"/>
          <w:szCs w:val="24"/>
          <w:rtl/>
        </w:rPr>
        <w:t xml:space="preserve"> </w:t>
      </w:r>
      <w:r w:rsidRPr="00C60ECE">
        <w:rPr>
          <w:rFonts w:cs="David" w:hint="cs"/>
          <w:sz w:val="24"/>
          <w:szCs w:val="24"/>
          <w:rtl/>
        </w:rPr>
        <w:t>שם</w:t>
      </w:r>
      <w:r w:rsidRPr="00C60ECE">
        <w:rPr>
          <w:rFonts w:cs="David"/>
          <w:sz w:val="24"/>
          <w:szCs w:val="24"/>
          <w:rtl/>
        </w:rPr>
        <w:t xml:space="preserve"> </w:t>
      </w:r>
      <w:r w:rsidRPr="00C60ECE">
        <w:rPr>
          <w:rFonts w:cs="David" w:hint="cs"/>
          <w:sz w:val="24"/>
          <w:szCs w:val="24"/>
          <w:rtl/>
        </w:rPr>
        <w:t>והוא</w:t>
      </w:r>
      <w:r w:rsidRPr="00C60ECE">
        <w:rPr>
          <w:rFonts w:cs="David"/>
          <w:sz w:val="24"/>
          <w:szCs w:val="24"/>
          <w:rtl/>
        </w:rPr>
        <w:t xml:space="preserve"> </w:t>
      </w:r>
      <w:r w:rsidRPr="00C60ECE">
        <w:rPr>
          <w:rFonts w:cs="David" w:hint="cs"/>
          <w:sz w:val="24"/>
          <w:szCs w:val="24"/>
          <w:rtl/>
        </w:rPr>
        <w:t>גנאי</w:t>
      </w:r>
      <w:r w:rsidRPr="00C60ECE">
        <w:rPr>
          <w:rFonts w:cs="David"/>
          <w:sz w:val="24"/>
          <w:szCs w:val="24"/>
          <w:rtl/>
        </w:rPr>
        <w:t xml:space="preserve"> </w:t>
      </w:r>
      <w:r w:rsidRPr="00C60ECE">
        <w:rPr>
          <w:rFonts w:cs="David" w:hint="cs"/>
          <w:sz w:val="24"/>
          <w:szCs w:val="24"/>
          <w:rtl/>
        </w:rPr>
        <w:t>אצלו</w:t>
      </w:r>
      <w:r w:rsidRPr="00C60ECE">
        <w:rPr>
          <w:rFonts w:cs="David"/>
          <w:sz w:val="24"/>
          <w:szCs w:val="24"/>
          <w:rtl/>
        </w:rPr>
        <w:t xml:space="preserve">, </w:t>
      </w:r>
      <w:r w:rsidRPr="00C60ECE">
        <w:rPr>
          <w:rFonts w:cs="David" w:hint="cs"/>
          <w:sz w:val="24"/>
          <w:szCs w:val="24"/>
          <w:rtl/>
        </w:rPr>
        <w:t>אבל</w:t>
      </w:r>
      <w:r w:rsidRPr="00C60ECE">
        <w:rPr>
          <w:rFonts w:cs="David"/>
          <w:sz w:val="24"/>
          <w:szCs w:val="24"/>
          <w:rtl/>
        </w:rPr>
        <w:t xml:space="preserve"> </w:t>
      </w:r>
      <w:r w:rsidRPr="00C60ECE">
        <w:rPr>
          <w:rFonts w:cs="David" w:hint="cs"/>
          <w:sz w:val="24"/>
          <w:szCs w:val="24"/>
          <w:rtl/>
        </w:rPr>
        <w:t>כשהיא</w:t>
      </w:r>
      <w:r w:rsidRPr="00C60ECE">
        <w:rPr>
          <w:rFonts w:cs="David"/>
          <w:sz w:val="24"/>
          <w:szCs w:val="24"/>
          <w:rtl/>
        </w:rPr>
        <w:t xml:space="preserve"> </w:t>
      </w:r>
      <w:r w:rsidRPr="00C60ECE">
        <w:rPr>
          <w:rFonts w:cs="David" w:hint="cs"/>
          <w:sz w:val="24"/>
          <w:szCs w:val="24"/>
          <w:rtl/>
        </w:rPr>
        <w:t>אסורה</w:t>
      </w:r>
      <w:r w:rsidRPr="00C60ECE">
        <w:rPr>
          <w:rFonts w:cs="David"/>
          <w:sz w:val="24"/>
          <w:szCs w:val="24"/>
          <w:rtl/>
        </w:rPr>
        <w:t xml:space="preserve"> </w:t>
      </w:r>
      <w:r w:rsidRPr="00C60ECE">
        <w:rPr>
          <w:rFonts w:cs="David" w:hint="cs"/>
          <w:sz w:val="24"/>
          <w:szCs w:val="24"/>
          <w:rtl/>
        </w:rPr>
        <w:t>עליו</w:t>
      </w:r>
      <w:r w:rsidRPr="00C60ECE">
        <w:rPr>
          <w:rFonts w:cs="David"/>
          <w:sz w:val="24"/>
          <w:szCs w:val="24"/>
          <w:rtl/>
        </w:rPr>
        <w:t xml:space="preserve"> </w:t>
      </w:r>
      <w:r w:rsidRPr="00C60ECE">
        <w:rPr>
          <w:rFonts w:cs="David" w:hint="cs"/>
          <w:sz w:val="24"/>
          <w:szCs w:val="24"/>
          <w:rtl/>
        </w:rPr>
        <w:t>אין</w:t>
      </w:r>
      <w:r w:rsidRPr="00C60ECE">
        <w:rPr>
          <w:rFonts w:cs="David"/>
          <w:sz w:val="24"/>
          <w:szCs w:val="24"/>
          <w:rtl/>
        </w:rPr>
        <w:t xml:space="preserve"> </w:t>
      </w:r>
      <w:r w:rsidRPr="00C60ECE">
        <w:rPr>
          <w:rFonts w:cs="David" w:hint="cs"/>
          <w:sz w:val="24"/>
          <w:szCs w:val="24"/>
          <w:rtl/>
        </w:rPr>
        <w:t>קוראין</w:t>
      </w:r>
      <w:r w:rsidRPr="00C60ECE">
        <w:rPr>
          <w:rFonts w:cs="David"/>
          <w:sz w:val="24"/>
          <w:szCs w:val="24"/>
          <w:rtl/>
        </w:rPr>
        <w:t xml:space="preserve"> </w:t>
      </w:r>
      <w:r w:rsidRPr="00C60ECE">
        <w:rPr>
          <w:rFonts w:cs="David" w:hint="cs"/>
          <w:sz w:val="24"/>
          <w:szCs w:val="24"/>
          <w:rtl/>
        </w:rPr>
        <w:t>עליו</w:t>
      </w:r>
      <w:r w:rsidRPr="00C60ECE">
        <w:rPr>
          <w:rFonts w:cs="David"/>
          <w:sz w:val="24"/>
          <w:szCs w:val="24"/>
          <w:rtl/>
        </w:rPr>
        <w:t xml:space="preserve"> </w:t>
      </w:r>
      <w:r w:rsidRPr="00C60ECE">
        <w:rPr>
          <w:rFonts w:cs="David" w:hint="cs"/>
          <w:sz w:val="24"/>
          <w:szCs w:val="24"/>
          <w:rtl/>
        </w:rPr>
        <w:t>שלא</w:t>
      </w:r>
      <w:r w:rsidRPr="00C60ECE">
        <w:rPr>
          <w:rFonts w:cs="David"/>
          <w:sz w:val="24"/>
          <w:szCs w:val="24"/>
          <w:rtl/>
        </w:rPr>
        <w:t xml:space="preserve"> </w:t>
      </w:r>
      <w:r w:rsidRPr="00C60ECE">
        <w:rPr>
          <w:rFonts w:cs="David" w:hint="cs"/>
          <w:sz w:val="24"/>
          <w:szCs w:val="24"/>
          <w:rtl/>
        </w:rPr>
        <w:t>רצה</w:t>
      </w:r>
      <w:r w:rsidRPr="00C60ECE">
        <w:rPr>
          <w:rFonts w:cs="David"/>
          <w:sz w:val="24"/>
          <w:szCs w:val="24"/>
          <w:rtl/>
        </w:rPr>
        <w:t xml:space="preserve"> </w:t>
      </w:r>
      <w:r w:rsidRPr="00C60ECE">
        <w:rPr>
          <w:rFonts w:cs="David" w:hint="cs"/>
          <w:sz w:val="24"/>
          <w:szCs w:val="24"/>
          <w:rtl/>
        </w:rPr>
        <w:t>להקים</w:t>
      </w:r>
      <w:r w:rsidRPr="00C60ECE">
        <w:rPr>
          <w:rFonts w:cs="David"/>
          <w:sz w:val="24"/>
          <w:szCs w:val="24"/>
          <w:rtl/>
        </w:rPr>
        <w:t xml:space="preserve"> </w:t>
      </w:r>
      <w:r w:rsidRPr="00C60ECE">
        <w:rPr>
          <w:rFonts w:cs="David" w:hint="cs"/>
          <w:sz w:val="24"/>
          <w:szCs w:val="24"/>
          <w:rtl/>
        </w:rPr>
        <w:t>לאחיו</w:t>
      </w:r>
      <w:r w:rsidRPr="00C60ECE">
        <w:rPr>
          <w:rFonts w:cs="David"/>
          <w:sz w:val="24"/>
          <w:szCs w:val="24"/>
          <w:rtl/>
        </w:rPr>
        <w:t xml:space="preserve"> </w:t>
      </w:r>
      <w:r w:rsidRPr="00C60ECE">
        <w:rPr>
          <w:rFonts w:cs="David" w:hint="cs"/>
          <w:sz w:val="24"/>
          <w:szCs w:val="24"/>
          <w:rtl/>
        </w:rPr>
        <w:t>שם</w:t>
      </w:r>
      <w:r w:rsidRPr="00C60ECE">
        <w:rPr>
          <w:rFonts w:cs="David"/>
          <w:sz w:val="24"/>
          <w:szCs w:val="24"/>
          <w:rtl/>
        </w:rPr>
        <w:t xml:space="preserve">, </w:t>
      </w:r>
      <w:r w:rsidRPr="00C60ECE">
        <w:rPr>
          <w:rFonts w:cs="David" w:hint="cs"/>
          <w:sz w:val="24"/>
          <w:szCs w:val="24"/>
          <w:rtl/>
        </w:rPr>
        <w:t>דהא</w:t>
      </w:r>
      <w:r w:rsidRPr="00C60ECE">
        <w:rPr>
          <w:rFonts w:cs="David"/>
          <w:sz w:val="24"/>
          <w:szCs w:val="24"/>
          <w:rtl/>
        </w:rPr>
        <w:t xml:space="preserve"> </w:t>
      </w:r>
      <w:r w:rsidRPr="00C60ECE">
        <w:rPr>
          <w:rFonts w:cs="David" w:hint="cs"/>
          <w:sz w:val="24"/>
          <w:szCs w:val="24"/>
          <w:rtl/>
        </w:rPr>
        <w:t>אין</w:t>
      </w:r>
      <w:r w:rsidRPr="00C60ECE">
        <w:rPr>
          <w:rFonts w:cs="David"/>
          <w:sz w:val="24"/>
          <w:szCs w:val="24"/>
          <w:rtl/>
        </w:rPr>
        <w:t xml:space="preserve"> </w:t>
      </w:r>
      <w:r w:rsidRPr="00C60ECE">
        <w:rPr>
          <w:rFonts w:cs="David" w:hint="cs"/>
          <w:sz w:val="24"/>
          <w:szCs w:val="24"/>
          <w:rtl/>
        </w:rPr>
        <w:t>בידו</w:t>
      </w:r>
      <w:r w:rsidRPr="00C60ECE">
        <w:rPr>
          <w:rFonts w:cs="David"/>
          <w:sz w:val="24"/>
          <w:szCs w:val="24"/>
          <w:rtl/>
        </w:rPr>
        <w:t xml:space="preserve"> </w:t>
      </w:r>
      <w:r w:rsidRPr="00C60ECE">
        <w:rPr>
          <w:rFonts w:cs="David" w:hint="cs"/>
          <w:sz w:val="24"/>
          <w:szCs w:val="24"/>
          <w:rtl/>
        </w:rPr>
        <w:t>שהיא</w:t>
      </w:r>
      <w:r w:rsidRPr="00C60ECE">
        <w:rPr>
          <w:rFonts w:cs="David"/>
          <w:sz w:val="24"/>
          <w:szCs w:val="24"/>
          <w:rtl/>
        </w:rPr>
        <w:t xml:space="preserve"> </w:t>
      </w:r>
      <w:r w:rsidRPr="00C60ECE">
        <w:rPr>
          <w:rFonts w:cs="David" w:hint="cs"/>
          <w:sz w:val="24"/>
          <w:szCs w:val="24"/>
          <w:rtl/>
        </w:rPr>
        <w:t>אסורה</w:t>
      </w:r>
      <w:r w:rsidRPr="00C60ECE">
        <w:rPr>
          <w:rFonts w:cs="David"/>
          <w:sz w:val="24"/>
          <w:szCs w:val="24"/>
          <w:rtl/>
        </w:rPr>
        <w:t xml:space="preserve"> </w:t>
      </w:r>
      <w:r w:rsidRPr="00C60ECE">
        <w:rPr>
          <w:rFonts w:cs="David" w:hint="cs"/>
          <w:sz w:val="24"/>
          <w:szCs w:val="24"/>
          <w:rtl/>
        </w:rPr>
        <w:t>עליו</w:t>
      </w:r>
      <w:r w:rsidRPr="00C60ECE">
        <w:rPr>
          <w:rFonts w:cs="David"/>
          <w:sz w:val="24"/>
          <w:szCs w:val="24"/>
          <w:rtl/>
        </w:rPr>
        <w:t xml:space="preserve"> </w:t>
      </w:r>
      <w:r w:rsidRPr="00C60ECE">
        <w:rPr>
          <w:rFonts w:cs="David" w:hint="cs"/>
          <w:sz w:val="24"/>
          <w:szCs w:val="24"/>
          <w:rtl/>
        </w:rPr>
        <w:t>והחליצה</w:t>
      </w:r>
      <w:r w:rsidRPr="00C60ECE">
        <w:rPr>
          <w:rFonts w:cs="David"/>
          <w:sz w:val="24"/>
          <w:szCs w:val="24"/>
          <w:rtl/>
        </w:rPr>
        <w:t xml:space="preserve"> </w:t>
      </w:r>
      <w:r w:rsidRPr="00C60ECE">
        <w:rPr>
          <w:rFonts w:cs="David" w:hint="cs"/>
          <w:sz w:val="24"/>
          <w:szCs w:val="24"/>
          <w:rtl/>
        </w:rPr>
        <w:t>מוכרחת</w:t>
      </w:r>
      <w:r w:rsidRPr="00C60ECE">
        <w:rPr>
          <w:rFonts w:cs="David"/>
          <w:sz w:val="24"/>
          <w:szCs w:val="24"/>
          <w:rtl/>
        </w:rPr>
        <w:t xml:space="preserve"> </w:t>
      </w:r>
      <w:r w:rsidRPr="00C60ECE">
        <w:rPr>
          <w:rFonts w:cs="David" w:hint="cs"/>
          <w:sz w:val="24"/>
          <w:szCs w:val="24"/>
          <w:rtl/>
        </w:rPr>
        <w:t>להתירה</w:t>
      </w:r>
      <w:r w:rsidRPr="00C60ECE">
        <w:rPr>
          <w:rFonts w:cs="David"/>
          <w:sz w:val="24"/>
          <w:szCs w:val="24"/>
          <w:rtl/>
        </w:rPr>
        <w:t xml:space="preserve">, </w:t>
      </w:r>
      <w:r w:rsidRPr="00C60ECE">
        <w:rPr>
          <w:rFonts w:cs="David" w:hint="cs"/>
          <w:sz w:val="24"/>
          <w:szCs w:val="24"/>
          <w:rtl/>
        </w:rPr>
        <w:t>ולהכי</w:t>
      </w:r>
      <w:r w:rsidRPr="00C60ECE">
        <w:rPr>
          <w:rFonts w:cs="David"/>
          <w:sz w:val="24"/>
          <w:szCs w:val="24"/>
          <w:rtl/>
        </w:rPr>
        <w:t xml:space="preserve"> </w:t>
      </w:r>
      <w:r w:rsidRPr="00C60ECE">
        <w:rPr>
          <w:rFonts w:cs="David" w:hint="cs"/>
          <w:sz w:val="24"/>
          <w:szCs w:val="24"/>
          <w:rtl/>
        </w:rPr>
        <w:t>אף</w:t>
      </w:r>
      <w:r w:rsidRPr="00C60ECE">
        <w:rPr>
          <w:rFonts w:cs="David"/>
          <w:sz w:val="24"/>
          <w:szCs w:val="24"/>
          <w:rtl/>
        </w:rPr>
        <w:t xml:space="preserve"> </w:t>
      </w:r>
      <w:r w:rsidRPr="00C60ECE">
        <w:rPr>
          <w:rFonts w:cs="David" w:hint="cs"/>
          <w:sz w:val="24"/>
          <w:szCs w:val="24"/>
          <w:rtl/>
        </w:rPr>
        <w:t>שאינה</w:t>
      </w:r>
      <w:r w:rsidRPr="00C60ECE">
        <w:rPr>
          <w:rFonts w:cs="David"/>
          <w:sz w:val="24"/>
          <w:szCs w:val="24"/>
          <w:rtl/>
        </w:rPr>
        <w:t xml:space="preserve"> </w:t>
      </w:r>
      <w:r w:rsidRPr="00C60ECE">
        <w:rPr>
          <w:rFonts w:cs="David" w:hint="cs"/>
          <w:sz w:val="24"/>
          <w:szCs w:val="24"/>
          <w:rtl/>
        </w:rPr>
        <w:t>באה</w:t>
      </w:r>
      <w:r w:rsidRPr="00C60ECE">
        <w:rPr>
          <w:rFonts w:cs="David"/>
          <w:sz w:val="24"/>
          <w:szCs w:val="24"/>
          <w:rtl/>
        </w:rPr>
        <w:t xml:space="preserve"> </w:t>
      </w:r>
      <w:r w:rsidRPr="00C60ECE">
        <w:rPr>
          <w:rFonts w:cs="David" w:hint="cs"/>
          <w:sz w:val="24"/>
          <w:szCs w:val="24"/>
          <w:rtl/>
        </w:rPr>
        <w:t>מחמת</w:t>
      </w:r>
      <w:r w:rsidRPr="00C60ECE">
        <w:rPr>
          <w:rFonts w:cs="David"/>
          <w:sz w:val="24"/>
          <w:szCs w:val="24"/>
          <w:rtl/>
        </w:rPr>
        <w:t xml:space="preserve"> </w:t>
      </w:r>
      <w:r w:rsidRPr="00C60ECE">
        <w:rPr>
          <w:rFonts w:cs="David" w:hint="cs"/>
          <w:sz w:val="24"/>
          <w:szCs w:val="24"/>
          <w:rtl/>
        </w:rPr>
        <w:t>טענה</w:t>
      </w:r>
      <w:r w:rsidRPr="00C60ECE">
        <w:rPr>
          <w:rFonts w:cs="David"/>
          <w:sz w:val="24"/>
          <w:szCs w:val="24"/>
          <w:rtl/>
        </w:rPr>
        <w:t xml:space="preserve"> </w:t>
      </w:r>
      <w:r w:rsidRPr="00C60ECE">
        <w:rPr>
          <w:rFonts w:cs="David" w:hint="cs"/>
          <w:sz w:val="24"/>
          <w:szCs w:val="24"/>
          <w:rtl/>
        </w:rPr>
        <w:t>כופין</w:t>
      </w:r>
      <w:r w:rsidRPr="00C60ECE">
        <w:rPr>
          <w:rFonts w:cs="David"/>
          <w:sz w:val="24"/>
          <w:szCs w:val="24"/>
          <w:rtl/>
        </w:rPr>
        <w:t xml:space="preserve"> </w:t>
      </w:r>
      <w:r w:rsidRPr="00C60ECE">
        <w:rPr>
          <w:rFonts w:cs="David" w:hint="cs"/>
          <w:sz w:val="24"/>
          <w:szCs w:val="24"/>
          <w:rtl/>
        </w:rPr>
        <w:t>אותו</w:t>
      </w:r>
      <w:r w:rsidRPr="00C60ECE">
        <w:rPr>
          <w:rFonts w:cs="David"/>
          <w:sz w:val="24"/>
          <w:szCs w:val="24"/>
          <w:rtl/>
        </w:rPr>
        <w:t xml:space="preserve"> </w:t>
      </w:r>
      <w:r w:rsidRPr="00C60ECE">
        <w:rPr>
          <w:rFonts w:cs="David" w:hint="cs"/>
          <w:sz w:val="24"/>
          <w:szCs w:val="24"/>
          <w:rtl/>
        </w:rPr>
        <w:t>לחלוץ</w:t>
      </w:r>
      <w:r w:rsidRPr="00C60ECE">
        <w:rPr>
          <w:rFonts w:cs="David"/>
          <w:sz w:val="24"/>
          <w:szCs w:val="24"/>
          <w:rtl/>
        </w:rPr>
        <w:t xml:space="preserve">. </w:t>
      </w:r>
    </w:p>
    <w:p w:rsidR="00651A17" w:rsidRPr="00C60ECE" w:rsidRDefault="00651A17" w:rsidP="00651A17">
      <w:pPr>
        <w:jc w:val="both"/>
        <w:rPr>
          <w:rFonts w:cs="David"/>
          <w:sz w:val="24"/>
          <w:szCs w:val="24"/>
          <w:rtl/>
        </w:rPr>
      </w:pPr>
      <w:r w:rsidRPr="00C60ECE">
        <w:rPr>
          <w:rFonts w:cs="David" w:hint="cs"/>
          <w:sz w:val="24"/>
          <w:szCs w:val="24"/>
          <w:rtl/>
        </w:rPr>
        <w:t>ואיברא</w:t>
      </w:r>
      <w:r w:rsidRPr="00C60ECE">
        <w:rPr>
          <w:rFonts w:cs="David"/>
          <w:sz w:val="24"/>
          <w:szCs w:val="24"/>
          <w:rtl/>
        </w:rPr>
        <w:t xml:space="preserve"> </w:t>
      </w:r>
      <w:r w:rsidRPr="00C60ECE">
        <w:rPr>
          <w:rFonts w:cs="David" w:hint="cs"/>
          <w:sz w:val="24"/>
          <w:szCs w:val="24"/>
          <w:rtl/>
        </w:rPr>
        <w:t>דהיה</w:t>
      </w:r>
      <w:r w:rsidRPr="00C60ECE">
        <w:rPr>
          <w:rFonts w:cs="David"/>
          <w:sz w:val="24"/>
          <w:szCs w:val="24"/>
          <w:rtl/>
        </w:rPr>
        <w:t xml:space="preserve"> </w:t>
      </w:r>
      <w:r w:rsidRPr="00C60ECE">
        <w:rPr>
          <w:rFonts w:cs="David" w:hint="cs"/>
          <w:sz w:val="24"/>
          <w:szCs w:val="24"/>
          <w:rtl/>
        </w:rPr>
        <w:t>נראה</w:t>
      </w:r>
      <w:r w:rsidRPr="00C60ECE">
        <w:rPr>
          <w:rFonts w:cs="David"/>
          <w:sz w:val="24"/>
          <w:szCs w:val="24"/>
          <w:rtl/>
        </w:rPr>
        <w:t xml:space="preserve"> </w:t>
      </w:r>
      <w:r w:rsidRPr="00C60ECE">
        <w:rPr>
          <w:rFonts w:cs="David" w:hint="cs"/>
          <w:sz w:val="24"/>
          <w:szCs w:val="24"/>
          <w:rtl/>
        </w:rPr>
        <w:t>לומר</w:t>
      </w:r>
      <w:r w:rsidRPr="00C60ECE">
        <w:rPr>
          <w:rFonts w:cs="David"/>
          <w:sz w:val="24"/>
          <w:szCs w:val="24"/>
          <w:rtl/>
        </w:rPr>
        <w:t xml:space="preserve"> </w:t>
      </w:r>
      <w:r w:rsidRPr="00C60ECE">
        <w:rPr>
          <w:rFonts w:cs="David" w:hint="cs"/>
          <w:sz w:val="24"/>
          <w:szCs w:val="24"/>
          <w:rtl/>
        </w:rPr>
        <w:t>וראיתיו</w:t>
      </w:r>
      <w:r w:rsidRPr="00C60ECE">
        <w:rPr>
          <w:rFonts w:cs="David"/>
          <w:sz w:val="24"/>
          <w:szCs w:val="24"/>
          <w:rtl/>
        </w:rPr>
        <w:t xml:space="preserve"> </w:t>
      </w:r>
      <w:r w:rsidRPr="00C60ECE">
        <w:rPr>
          <w:rFonts w:cs="David" w:hint="cs"/>
          <w:sz w:val="24"/>
          <w:szCs w:val="24"/>
          <w:rtl/>
        </w:rPr>
        <w:t>אחר</w:t>
      </w:r>
      <w:r w:rsidRPr="00C60ECE">
        <w:rPr>
          <w:rFonts w:cs="David"/>
          <w:sz w:val="24"/>
          <w:szCs w:val="24"/>
          <w:rtl/>
        </w:rPr>
        <w:t xml:space="preserve"> </w:t>
      </w:r>
      <w:r w:rsidRPr="00C60ECE">
        <w:rPr>
          <w:rFonts w:cs="David" w:hint="cs"/>
          <w:sz w:val="24"/>
          <w:szCs w:val="24"/>
          <w:rtl/>
        </w:rPr>
        <w:t>העיון</w:t>
      </w:r>
      <w:r w:rsidRPr="00C60ECE">
        <w:rPr>
          <w:rFonts w:cs="David"/>
          <w:sz w:val="24"/>
          <w:szCs w:val="24"/>
          <w:rtl/>
        </w:rPr>
        <w:t xml:space="preserve"> </w:t>
      </w:r>
      <w:r w:rsidRPr="00C60ECE">
        <w:rPr>
          <w:rFonts w:cs="David" w:hint="cs"/>
          <w:sz w:val="24"/>
          <w:szCs w:val="24"/>
          <w:rtl/>
        </w:rPr>
        <w:t>בתוך</w:t>
      </w:r>
      <w:r w:rsidRPr="00C60ECE">
        <w:rPr>
          <w:rFonts w:cs="David"/>
          <w:sz w:val="24"/>
          <w:szCs w:val="24"/>
          <w:rtl/>
        </w:rPr>
        <w:t xml:space="preserve"> </w:t>
      </w:r>
      <w:r w:rsidRPr="00C60ECE">
        <w:rPr>
          <w:rFonts w:cs="David" w:hint="cs"/>
          <w:sz w:val="24"/>
          <w:szCs w:val="24"/>
          <w:rtl/>
        </w:rPr>
        <w:t>דברי</w:t>
      </w:r>
      <w:r w:rsidRPr="00C60ECE">
        <w:rPr>
          <w:rFonts w:cs="David"/>
          <w:sz w:val="24"/>
          <w:szCs w:val="24"/>
          <w:rtl/>
        </w:rPr>
        <w:t xml:space="preserve"> </w:t>
      </w:r>
      <w:r w:rsidRPr="00C60ECE">
        <w:rPr>
          <w:rFonts w:cs="David" w:hint="cs"/>
          <w:sz w:val="24"/>
          <w:szCs w:val="24"/>
          <w:rtl/>
        </w:rPr>
        <w:t>החכם</w:t>
      </w:r>
      <w:r w:rsidRPr="00C60ECE">
        <w:rPr>
          <w:rFonts w:cs="David"/>
          <w:sz w:val="24"/>
          <w:szCs w:val="24"/>
          <w:rtl/>
        </w:rPr>
        <w:t xml:space="preserve"> </w:t>
      </w:r>
      <w:r w:rsidRPr="00C60ECE">
        <w:rPr>
          <w:rFonts w:cs="David" w:hint="cs"/>
          <w:sz w:val="24"/>
          <w:szCs w:val="24"/>
          <w:rtl/>
        </w:rPr>
        <w:t>השלם</w:t>
      </w:r>
      <w:r w:rsidRPr="00C60ECE">
        <w:rPr>
          <w:rFonts w:cs="David"/>
          <w:sz w:val="24"/>
          <w:szCs w:val="24"/>
          <w:rtl/>
        </w:rPr>
        <w:t xml:space="preserve"> </w:t>
      </w:r>
      <w:r w:rsidRPr="00C60ECE">
        <w:rPr>
          <w:rFonts w:cs="David" w:hint="cs"/>
          <w:sz w:val="24"/>
          <w:szCs w:val="24"/>
          <w:rtl/>
        </w:rPr>
        <w:t>דכונת</w:t>
      </w:r>
      <w:r w:rsidRPr="00C60ECE">
        <w:rPr>
          <w:rFonts w:cs="David"/>
          <w:sz w:val="24"/>
          <w:szCs w:val="24"/>
          <w:rtl/>
        </w:rPr>
        <w:t xml:space="preserve"> </w:t>
      </w:r>
      <w:r w:rsidRPr="00C60ECE">
        <w:rPr>
          <w:rFonts w:cs="David" w:hint="cs"/>
          <w:sz w:val="24"/>
          <w:szCs w:val="24"/>
          <w:rtl/>
        </w:rPr>
        <w:t>הרשב</w:t>
      </w:r>
      <w:r w:rsidRPr="00C60ECE">
        <w:rPr>
          <w:rFonts w:cs="David"/>
          <w:sz w:val="24"/>
          <w:szCs w:val="24"/>
          <w:rtl/>
        </w:rPr>
        <w:t>"</w:t>
      </w:r>
      <w:r w:rsidRPr="00C60ECE">
        <w:rPr>
          <w:rFonts w:cs="David" w:hint="cs"/>
          <w:sz w:val="24"/>
          <w:szCs w:val="24"/>
          <w:rtl/>
        </w:rPr>
        <w:t>א</w:t>
      </w:r>
      <w:r w:rsidRPr="00C60ECE">
        <w:rPr>
          <w:rFonts w:cs="David"/>
          <w:sz w:val="24"/>
          <w:szCs w:val="24"/>
          <w:rtl/>
        </w:rPr>
        <w:t xml:space="preserve"> </w:t>
      </w:r>
      <w:r w:rsidRPr="00C60ECE">
        <w:rPr>
          <w:rFonts w:cs="David" w:hint="cs"/>
          <w:sz w:val="24"/>
          <w:szCs w:val="24"/>
          <w:rtl/>
        </w:rPr>
        <w:t>כדברי</w:t>
      </w:r>
      <w:r w:rsidRPr="00C60ECE">
        <w:rPr>
          <w:rFonts w:cs="David"/>
          <w:sz w:val="24"/>
          <w:szCs w:val="24"/>
          <w:rtl/>
        </w:rPr>
        <w:t xml:space="preserve"> </w:t>
      </w:r>
      <w:r w:rsidRPr="00C60ECE">
        <w:rPr>
          <w:rFonts w:cs="David" w:hint="cs"/>
          <w:sz w:val="24"/>
          <w:szCs w:val="24"/>
          <w:rtl/>
        </w:rPr>
        <w:t>התוספות....אמנם</w:t>
      </w:r>
      <w:r w:rsidRPr="00C60ECE">
        <w:rPr>
          <w:rFonts w:cs="David"/>
          <w:sz w:val="24"/>
          <w:szCs w:val="24"/>
          <w:rtl/>
        </w:rPr>
        <w:t xml:space="preserve"> </w:t>
      </w:r>
      <w:r w:rsidRPr="00C60ECE">
        <w:rPr>
          <w:rFonts w:cs="David" w:hint="cs"/>
          <w:sz w:val="24"/>
          <w:szCs w:val="24"/>
          <w:rtl/>
        </w:rPr>
        <w:t>מלשון</w:t>
      </w:r>
      <w:r w:rsidRPr="00C60ECE">
        <w:rPr>
          <w:rFonts w:cs="David"/>
          <w:sz w:val="24"/>
          <w:szCs w:val="24"/>
          <w:rtl/>
        </w:rPr>
        <w:t xml:space="preserve"> </w:t>
      </w:r>
      <w:r w:rsidRPr="00C60ECE">
        <w:rPr>
          <w:rFonts w:cs="David" w:hint="cs"/>
          <w:sz w:val="24"/>
          <w:szCs w:val="24"/>
          <w:rtl/>
        </w:rPr>
        <w:t>הרשב</w:t>
      </w:r>
      <w:r w:rsidRPr="00C60ECE">
        <w:rPr>
          <w:rFonts w:cs="David"/>
          <w:sz w:val="24"/>
          <w:szCs w:val="24"/>
          <w:rtl/>
        </w:rPr>
        <w:t>"</w:t>
      </w:r>
      <w:r w:rsidRPr="00C60ECE">
        <w:rPr>
          <w:rFonts w:cs="David" w:hint="cs"/>
          <w:sz w:val="24"/>
          <w:szCs w:val="24"/>
          <w:rtl/>
        </w:rPr>
        <w:t>א</w:t>
      </w:r>
      <w:r w:rsidRPr="00C60ECE">
        <w:rPr>
          <w:rFonts w:cs="David"/>
          <w:sz w:val="24"/>
          <w:szCs w:val="24"/>
          <w:rtl/>
        </w:rPr>
        <w:t xml:space="preserve"> </w:t>
      </w:r>
      <w:r w:rsidRPr="00C60ECE">
        <w:rPr>
          <w:rFonts w:cs="David" w:hint="cs"/>
          <w:sz w:val="24"/>
          <w:szCs w:val="24"/>
          <w:rtl/>
        </w:rPr>
        <w:t>לא</w:t>
      </w:r>
      <w:r w:rsidRPr="00C60ECE">
        <w:rPr>
          <w:rFonts w:cs="David"/>
          <w:sz w:val="24"/>
          <w:szCs w:val="24"/>
          <w:rtl/>
        </w:rPr>
        <w:t xml:space="preserve"> </w:t>
      </w:r>
      <w:r w:rsidRPr="00C60ECE">
        <w:rPr>
          <w:rFonts w:cs="David" w:hint="cs"/>
          <w:sz w:val="24"/>
          <w:szCs w:val="24"/>
          <w:rtl/>
        </w:rPr>
        <w:t>משמע</w:t>
      </w:r>
      <w:r w:rsidRPr="00C60ECE">
        <w:rPr>
          <w:rFonts w:cs="David"/>
          <w:sz w:val="24"/>
          <w:szCs w:val="24"/>
          <w:rtl/>
        </w:rPr>
        <w:t xml:space="preserve"> </w:t>
      </w:r>
      <w:r w:rsidRPr="00C60ECE">
        <w:rPr>
          <w:rFonts w:cs="David" w:hint="cs"/>
          <w:sz w:val="24"/>
          <w:szCs w:val="24"/>
          <w:rtl/>
        </w:rPr>
        <w:t>לי</w:t>
      </w:r>
      <w:r w:rsidRPr="00C60ECE">
        <w:rPr>
          <w:rFonts w:cs="David"/>
          <w:sz w:val="24"/>
          <w:szCs w:val="24"/>
          <w:rtl/>
        </w:rPr>
        <w:t xml:space="preserve"> </w:t>
      </w:r>
      <w:r w:rsidRPr="00C60ECE">
        <w:rPr>
          <w:rFonts w:cs="David" w:hint="cs"/>
          <w:sz w:val="24"/>
          <w:szCs w:val="24"/>
          <w:rtl/>
        </w:rPr>
        <w:t>כלל....אמנם</w:t>
      </w:r>
      <w:r w:rsidRPr="00C60ECE">
        <w:rPr>
          <w:rFonts w:cs="David"/>
          <w:sz w:val="24"/>
          <w:szCs w:val="24"/>
          <w:rtl/>
        </w:rPr>
        <w:t xml:space="preserve"> </w:t>
      </w:r>
      <w:r w:rsidRPr="00C60ECE">
        <w:rPr>
          <w:rFonts w:cs="David" w:hint="cs"/>
          <w:sz w:val="24"/>
          <w:szCs w:val="24"/>
          <w:rtl/>
        </w:rPr>
        <w:t>השאלה</w:t>
      </w:r>
      <w:r w:rsidRPr="00C60ECE">
        <w:rPr>
          <w:rFonts w:cs="David"/>
          <w:sz w:val="24"/>
          <w:szCs w:val="24"/>
          <w:rtl/>
        </w:rPr>
        <w:t xml:space="preserve"> </w:t>
      </w:r>
      <w:r w:rsidRPr="00C60ECE">
        <w:rPr>
          <w:rFonts w:cs="David" w:hint="cs"/>
          <w:sz w:val="24"/>
          <w:szCs w:val="24"/>
          <w:rtl/>
        </w:rPr>
        <w:t>שהציגו</w:t>
      </w:r>
      <w:r w:rsidRPr="00C60ECE">
        <w:rPr>
          <w:rFonts w:cs="David"/>
          <w:sz w:val="24"/>
          <w:szCs w:val="24"/>
          <w:rtl/>
        </w:rPr>
        <w:t xml:space="preserve"> </w:t>
      </w:r>
      <w:r w:rsidRPr="00C60ECE">
        <w:rPr>
          <w:rFonts w:cs="David" w:hint="cs"/>
          <w:sz w:val="24"/>
          <w:szCs w:val="24"/>
          <w:rtl/>
        </w:rPr>
        <w:t>תחלה</w:t>
      </w:r>
      <w:r w:rsidRPr="00C60ECE">
        <w:rPr>
          <w:rFonts w:cs="David"/>
          <w:sz w:val="24"/>
          <w:szCs w:val="24"/>
          <w:rtl/>
        </w:rPr>
        <w:t xml:space="preserve"> </w:t>
      </w:r>
      <w:r w:rsidRPr="00C60ECE">
        <w:rPr>
          <w:rFonts w:cs="David" w:hint="cs"/>
          <w:sz w:val="24"/>
          <w:szCs w:val="24"/>
          <w:rtl/>
        </w:rPr>
        <w:t>בפני</w:t>
      </w:r>
      <w:r w:rsidRPr="00C60ECE">
        <w:rPr>
          <w:rFonts w:cs="David"/>
          <w:sz w:val="24"/>
          <w:szCs w:val="24"/>
          <w:rtl/>
        </w:rPr>
        <w:t xml:space="preserve"> </w:t>
      </w:r>
      <w:r w:rsidRPr="00C60ECE">
        <w:rPr>
          <w:rFonts w:cs="David" w:hint="cs"/>
          <w:sz w:val="24"/>
          <w:szCs w:val="24"/>
          <w:rtl/>
        </w:rPr>
        <w:t>וגם</w:t>
      </w:r>
      <w:r w:rsidRPr="00C60ECE">
        <w:rPr>
          <w:rFonts w:cs="David"/>
          <w:sz w:val="24"/>
          <w:szCs w:val="24"/>
          <w:rtl/>
        </w:rPr>
        <w:t xml:space="preserve"> </w:t>
      </w:r>
      <w:r w:rsidRPr="00C60ECE">
        <w:rPr>
          <w:rFonts w:cs="David" w:hint="cs"/>
          <w:sz w:val="24"/>
          <w:szCs w:val="24"/>
          <w:rtl/>
        </w:rPr>
        <w:lastRenderedPageBreak/>
        <w:t>הגיד</w:t>
      </w:r>
      <w:r w:rsidRPr="00C60ECE">
        <w:rPr>
          <w:rFonts w:cs="David"/>
          <w:sz w:val="24"/>
          <w:szCs w:val="24"/>
          <w:rtl/>
        </w:rPr>
        <w:t xml:space="preserve"> </w:t>
      </w:r>
      <w:r w:rsidRPr="00C60ECE">
        <w:rPr>
          <w:rFonts w:cs="David" w:hint="cs"/>
          <w:sz w:val="24"/>
          <w:szCs w:val="24"/>
          <w:rtl/>
        </w:rPr>
        <w:t>לי</w:t>
      </w:r>
      <w:r w:rsidRPr="00C60ECE">
        <w:rPr>
          <w:rFonts w:cs="David"/>
          <w:sz w:val="24"/>
          <w:szCs w:val="24"/>
          <w:rtl/>
        </w:rPr>
        <w:t xml:space="preserve"> </w:t>
      </w:r>
      <w:r w:rsidRPr="00C60ECE">
        <w:rPr>
          <w:rFonts w:cs="David" w:hint="cs"/>
          <w:sz w:val="24"/>
          <w:szCs w:val="24"/>
          <w:rtl/>
        </w:rPr>
        <w:t>השואל</w:t>
      </w:r>
      <w:r w:rsidRPr="00C60ECE">
        <w:rPr>
          <w:rFonts w:cs="David"/>
          <w:sz w:val="24"/>
          <w:szCs w:val="24"/>
          <w:rtl/>
        </w:rPr>
        <w:t xml:space="preserve"> </w:t>
      </w:r>
      <w:r w:rsidRPr="00C60ECE">
        <w:rPr>
          <w:rFonts w:cs="David" w:hint="cs"/>
          <w:sz w:val="24"/>
          <w:szCs w:val="24"/>
          <w:rtl/>
        </w:rPr>
        <w:t>שאמרה</w:t>
      </w:r>
      <w:r w:rsidRPr="00C60ECE">
        <w:rPr>
          <w:rFonts w:cs="David"/>
          <w:sz w:val="24"/>
          <w:szCs w:val="24"/>
          <w:rtl/>
        </w:rPr>
        <w:t xml:space="preserve"> </w:t>
      </w:r>
      <w:r w:rsidRPr="00C60ECE">
        <w:rPr>
          <w:rFonts w:cs="David" w:hint="cs"/>
          <w:sz w:val="24"/>
          <w:szCs w:val="24"/>
          <w:rtl/>
        </w:rPr>
        <w:t>בפני</w:t>
      </w:r>
      <w:r w:rsidRPr="00C60ECE">
        <w:rPr>
          <w:rFonts w:cs="David"/>
          <w:sz w:val="24"/>
          <w:szCs w:val="24"/>
          <w:rtl/>
        </w:rPr>
        <w:t xml:space="preserve"> </w:t>
      </w:r>
      <w:r w:rsidRPr="00C60ECE">
        <w:rPr>
          <w:rFonts w:cs="David" w:hint="cs"/>
          <w:sz w:val="24"/>
          <w:szCs w:val="24"/>
          <w:rtl/>
        </w:rPr>
        <w:t>ב</w:t>
      </w:r>
      <w:r w:rsidRPr="00C60ECE">
        <w:rPr>
          <w:rFonts w:cs="David"/>
          <w:sz w:val="24"/>
          <w:szCs w:val="24"/>
          <w:rtl/>
        </w:rPr>
        <w:t>"</w:t>
      </w:r>
      <w:r w:rsidRPr="00C60ECE">
        <w:rPr>
          <w:rFonts w:cs="David" w:hint="cs"/>
          <w:sz w:val="24"/>
          <w:szCs w:val="24"/>
          <w:rtl/>
        </w:rPr>
        <w:t>ד</w:t>
      </w:r>
      <w:r w:rsidRPr="00C60ECE">
        <w:rPr>
          <w:rFonts w:cs="David"/>
          <w:sz w:val="24"/>
          <w:szCs w:val="24"/>
          <w:rtl/>
        </w:rPr>
        <w:t xml:space="preserve"> </w:t>
      </w:r>
      <w:r w:rsidRPr="00C60ECE">
        <w:rPr>
          <w:rFonts w:cs="David" w:hint="cs"/>
          <w:sz w:val="24"/>
          <w:szCs w:val="24"/>
          <w:rtl/>
        </w:rPr>
        <w:t>שרוצה</w:t>
      </w:r>
      <w:r w:rsidRPr="00C60ECE">
        <w:rPr>
          <w:rFonts w:cs="David"/>
          <w:sz w:val="24"/>
          <w:szCs w:val="24"/>
          <w:rtl/>
        </w:rPr>
        <w:t xml:space="preserve"> </w:t>
      </w:r>
      <w:r w:rsidRPr="00C60ECE">
        <w:rPr>
          <w:rFonts w:cs="David" w:hint="cs"/>
          <w:sz w:val="24"/>
          <w:szCs w:val="24"/>
          <w:rtl/>
        </w:rPr>
        <w:t>להנשא</w:t>
      </w:r>
      <w:r w:rsidRPr="00C60ECE">
        <w:rPr>
          <w:rFonts w:cs="David"/>
          <w:sz w:val="24"/>
          <w:szCs w:val="24"/>
          <w:rtl/>
        </w:rPr>
        <w:t xml:space="preserve"> </w:t>
      </w:r>
      <w:r w:rsidRPr="00C60ECE">
        <w:rPr>
          <w:rFonts w:cs="David" w:hint="cs"/>
          <w:sz w:val="24"/>
          <w:szCs w:val="24"/>
          <w:rtl/>
        </w:rPr>
        <w:t>אולי</w:t>
      </w:r>
      <w:r w:rsidRPr="00C60ECE">
        <w:rPr>
          <w:rFonts w:cs="David"/>
          <w:sz w:val="24"/>
          <w:szCs w:val="24"/>
          <w:rtl/>
        </w:rPr>
        <w:t xml:space="preserve"> </w:t>
      </w:r>
      <w:r w:rsidRPr="00C60ECE">
        <w:rPr>
          <w:rFonts w:cs="David" w:hint="cs"/>
          <w:sz w:val="24"/>
          <w:szCs w:val="24"/>
          <w:rtl/>
        </w:rPr>
        <w:t>יתן</w:t>
      </w:r>
      <w:r w:rsidRPr="00C60ECE">
        <w:rPr>
          <w:rFonts w:cs="David"/>
          <w:sz w:val="24"/>
          <w:szCs w:val="24"/>
          <w:rtl/>
        </w:rPr>
        <w:t xml:space="preserve"> </w:t>
      </w:r>
      <w:r w:rsidRPr="00C60ECE">
        <w:rPr>
          <w:rFonts w:cs="David" w:hint="cs"/>
          <w:sz w:val="24"/>
          <w:szCs w:val="24"/>
          <w:rtl/>
        </w:rPr>
        <w:t>לה</w:t>
      </w:r>
      <w:r w:rsidRPr="00C60ECE">
        <w:rPr>
          <w:rFonts w:cs="David"/>
          <w:sz w:val="24"/>
          <w:szCs w:val="24"/>
          <w:rtl/>
        </w:rPr>
        <w:t xml:space="preserve"> </w:t>
      </w:r>
      <w:r w:rsidRPr="00C60ECE">
        <w:rPr>
          <w:rFonts w:cs="David" w:hint="cs"/>
          <w:sz w:val="24"/>
          <w:szCs w:val="24"/>
          <w:rtl/>
        </w:rPr>
        <w:t>האל</w:t>
      </w:r>
      <w:r w:rsidRPr="00C60ECE">
        <w:rPr>
          <w:rFonts w:cs="David"/>
          <w:sz w:val="24"/>
          <w:szCs w:val="24"/>
          <w:rtl/>
        </w:rPr>
        <w:t xml:space="preserve"> </w:t>
      </w:r>
      <w:r w:rsidRPr="00C60ECE">
        <w:rPr>
          <w:rFonts w:cs="David" w:hint="cs"/>
          <w:sz w:val="24"/>
          <w:szCs w:val="24"/>
          <w:rtl/>
        </w:rPr>
        <w:t>יתברך</w:t>
      </w:r>
      <w:r w:rsidRPr="00C60ECE">
        <w:rPr>
          <w:rFonts w:cs="David"/>
          <w:sz w:val="24"/>
          <w:szCs w:val="24"/>
          <w:rtl/>
        </w:rPr>
        <w:t xml:space="preserve"> </w:t>
      </w:r>
      <w:r w:rsidRPr="00C60ECE">
        <w:rPr>
          <w:rFonts w:cs="David" w:hint="cs"/>
          <w:sz w:val="24"/>
          <w:szCs w:val="24"/>
          <w:rtl/>
        </w:rPr>
        <w:t>בן</w:t>
      </w:r>
      <w:r w:rsidRPr="00C60ECE">
        <w:rPr>
          <w:rFonts w:cs="David"/>
          <w:sz w:val="24"/>
          <w:szCs w:val="24"/>
          <w:rtl/>
        </w:rPr>
        <w:t xml:space="preserve"> </w:t>
      </w:r>
      <w:r w:rsidRPr="00C60ECE">
        <w:rPr>
          <w:rFonts w:cs="David" w:hint="cs"/>
          <w:sz w:val="24"/>
          <w:szCs w:val="24"/>
          <w:rtl/>
        </w:rPr>
        <w:t>וכו</w:t>
      </w:r>
      <w:r w:rsidRPr="00C60ECE">
        <w:rPr>
          <w:rFonts w:cs="David"/>
          <w:sz w:val="24"/>
          <w:szCs w:val="24"/>
          <w:rtl/>
        </w:rPr>
        <w:t xml:space="preserve">', </w:t>
      </w:r>
      <w:r w:rsidRPr="00C60ECE">
        <w:rPr>
          <w:rFonts w:cs="David" w:hint="cs"/>
          <w:sz w:val="24"/>
          <w:szCs w:val="24"/>
          <w:rtl/>
        </w:rPr>
        <w:t>הוה</w:t>
      </w:r>
      <w:r w:rsidRPr="00C60ECE">
        <w:rPr>
          <w:rFonts w:cs="David"/>
          <w:sz w:val="24"/>
          <w:szCs w:val="24"/>
          <w:rtl/>
        </w:rPr>
        <w:t xml:space="preserve"> </w:t>
      </w:r>
      <w:r w:rsidRPr="00C60ECE">
        <w:rPr>
          <w:rFonts w:cs="David" w:hint="cs"/>
          <w:sz w:val="24"/>
          <w:szCs w:val="24"/>
          <w:rtl/>
        </w:rPr>
        <w:t>ליה</w:t>
      </w:r>
      <w:r w:rsidRPr="00C60ECE">
        <w:rPr>
          <w:rFonts w:cs="David"/>
          <w:sz w:val="24"/>
          <w:szCs w:val="24"/>
          <w:rtl/>
        </w:rPr>
        <w:t xml:space="preserve"> </w:t>
      </w:r>
      <w:r w:rsidRPr="00C60ECE">
        <w:rPr>
          <w:rFonts w:cs="David" w:hint="cs"/>
          <w:sz w:val="24"/>
          <w:szCs w:val="24"/>
          <w:rtl/>
        </w:rPr>
        <w:t>כבאה</w:t>
      </w:r>
      <w:r w:rsidRPr="00C60ECE">
        <w:rPr>
          <w:rFonts w:cs="David"/>
          <w:sz w:val="24"/>
          <w:szCs w:val="24"/>
          <w:rtl/>
        </w:rPr>
        <w:t xml:space="preserve"> </w:t>
      </w:r>
      <w:r w:rsidRPr="00C60ECE">
        <w:rPr>
          <w:rFonts w:cs="David" w:hint="cs"/>
          <w:sz w:val="24"/>
          <w:szCs w:val="24"/>
          <w:rtl/>
        </w:rPr>
        <w:t>מחמת</w:t>
      </w:r>
      <w:r w:rsidRPr="00C60ECE">
        <w:rPr>
          <w:rFonts w:cs="David"/>
          <w:sz w:val="24"/>
          <w:szCs w:val="24"/>
          <w:rtl/>
        </w:rPr>
        <w:t xml:space="preserve"> </w:t>
      </w:r>
      <w:r w:rsidRPr="00C60ECE">
        <w:rPr>
          <w:rFonts w:cs="David" w:hint="cs"/>
          <w:sz w:val="24"/>
          <w:szCs w:val="24"/>
          <w:rtl/>
        </w:rPr>
        <w:t>טענה</w:t>
      </w:r>
      <w:r w:rsidRPr="00C60ECE">
        <w:rPr>
          <w:rFonts w:cs="David"/>
          <w:sz w:val="24"/>
          <w:szCs w:val="24"/>
          <w:rtl/>
        </w:rPr>
        <w:t xml:space="preserve"> </w:t>
      </w:r>
      <w:r w:rsidRPr="00C60ECE">
        <w:rPr>
          <w:rFonts w:cs="David" w:hint="cs"/>
          <w:sz w:val="24"/>
          <w:szCs w:val="24"/>
          <w:rtl/>
        </w:rPr>
        <w:t>שרוצה</w:t>
      </w:r>
      <w:r w:rsidRPr="00C60ECE">
        <w:rPr>
          <w:rFonts w:cs="David"/>
          <w:sz w:val="24"/>
          <w:szCs w:val="24"/>
          <w:rtl/>
        </w:rPr>
        <w:t xml:space="preserve"> </w:t>
      </w:r>
      <w:r w:rsidRPr="00C60ECE">
        <w:rPr>
          <w:rFonts w:cs="David" w:hint="cs"/>
          <w:sz w:val="24"/>
          <w:szCs w:val="24"/>
          <w:rtl/>
        </w:rPr>
        <w:t>בן</w:t>
      </w:r>
      <w:r w:rsidRPr="00C60ECE">
        <w:rPr>
          <w:rFonts w:cs="David"/>
          <w:sz w:val="24"/>
          <w:szCs w:val="24"/>
          <w:rtl/>
        </w:rPr>
        <w:t xml:space="preserve"> </w:t>
      </w:r>
      <w:r w:rsidRPr="00C60ECE">
        <w:rPr>
          <w:rFonts w:cs="David" w:hint="cs"/>
          <w:sz w:val="24"/>
          <w:szCs w:val="24"/>
          <w:rtl/>
        </w:rPr>
        <w:t>להשען</w:t>
      </w:r>
      <w:r w:rsidRPr="00C60ECE">
        <w:rPr>
          <w:rFonts w:cs="David"/>
          <w:sz w:val="24"/>
          <w:szCs w:val="24"/>
          <w:rtl/>
        </w:rPr>
        <w:t xml:space="preserve"> </w:t>
      </w:r>
      <w:r w:rsidRPr="00C60ECE">
        <w:rPr>
          <w:rFonts w:cs="David" w:hint="cs"/>
          <w:sz w:val="24"/>
          <w:szCs w:val="24"/>
          <w:rtl/>
        </w:rPr>
        <w:t>עליו</w:t>
      </w:r>
      <w:r w:rsidRPr="00C60ECE">
        <w:rPr>
          <w:rFonts w:cs="David"/>
          <w:sz w:val="24"/>
          <w:szCs w:val="24"/>
          <w:rtl/>
        </w:rPr>
        <w:t xml:space="preserve">, </w:t>
      </w:r>
      <w:r w:rsidRPr="00C60ECE">
        <w:rPr>
          <w:rFonts w:cs="David" w:hint="cs"/>
          <w:sz w:val="24"/>
          <w:szCs w:val="24"/>
          <w:rtl/>
        </w:rPr>
        <w:t>ובזה</w:t>
      </w:r>
      <w:r w:rsidRPr="00C60ECE">
        <w:rPr>
          <w:rFonts w:cs="David"/>
          <w:sz w:val="24"/>
          <w:szCs w:val="24"/>
          <w:rtl/>
        </w:rPr>
        <w:t xml:space="preserve"> </w:t>
      </w:r>
      <w:r w:rsidRPr="00C60ECE">
        <w:rPr>
          <w:rFonts w:cs="David" w:hint="cs"/>
          <w:sz w:val="24"/>
          <w:szCs w:val="24"/>
          <w:rtl/>
        </w:rPr>
        <w:t>כל</w:t>
      </w:r>
      <w:r w:rsidRPr="00C60ECE">
        <w:rPr>
          <w:rFonts w:cs="David"/>
          <w:sz w:val="24"/>
          <w:szCs w:val="24"/>
          <w:rtl/>
        </w:rPr>
        <w:t xml:space="preserve"> </w:t>
      </w:r>
      <w:r w:rsidRPr="00C60ECE">
        <w:rPr>
          <w:rFonts w:cs="David" w:hint="cs"/>
          <w:sz w:val="24"/>
          <w:szCs w:val="24"/>
          <w:rtl/>
        </w:rPr>
        <w:t>אנפין</w:t>
      </w:r>
      <w:r w:rsidRPr="00C60ECE">
        <w:rPr>
          <w:rFonts w:cs="David"/>
          <w:sz w:val="24"/>
          <w:szCs w:val="24"/>
          <w:rtl/>
        </w:rPr>
        <w:t xml:space="preserve"> </w:t>
      </w:r>
      <w:r w:rsidRPr="00C60ECE">
        <w:rPr>
          <w:rFonts w:cs="David" w:hint="cs"/>
          <w:sz w:val="24"/>
          <w:szCs w:val="24"/>
          <w:rtl/>
        </w:rPr>
        <w:t>שוין</w:t>
      </w:r>
      <w:r w:rsidRPr="00C60ECE">
        <w:rPr>
          <w:rFonts w:cs="David"/>
          <w:sz w:val="24"/>
          <w:szCs w:val="24"/>
          <w:rtl/>
        </w:rPr>
        <w:t xml:space="preserve"> </w:t>
      </w:r>
      <w:r w:rsidRPr="00C60ECE">
        <w:rPr>
          <w:rFonts w:cs="David" w:hint="cs"/>
          <w:sz w:val="24"/>
          <w:szCs w:val="24"/>
          <w:rtl/>
        </w:rPr>
        <w:t>שכופין</w:t>
      </w:r>
      <w:r w:rsidRPr="00C60ECE">
        <w:rPr>
          <w:rFonts w:cs="David"/>
          <w:sz w:val="24"/>
          <w:szCs w:val="24"/>
          <w:rtl/>
        </w:rPr>
        <w:t xml:space="preserve"> </w:t>
      </w:r>
      <w:r w:rsidRPr="00C60ECE">
        <w:rPr>
          <w:rFonts w:cs="David" w:hint="cs"/>
          <w:sz w:val="24"/>
          <w:szCs w:val="24"/>
          <w:rtl/>
        </w:rPr>
        <w:t>לו</w:t>
      </w:r>
      <w:r w:rsidRPr="00C60ECE">
        <w:rPr>
          <w:rFonts w:cs="David"/>
          <w:sz w:val="24"/>
          <w:szCs w:val="24"/>
          <w:rtl/>
        </w:rPr>
        <w:t xml:space="preserve"> </w:t>
      </w:r>
      <w:r w:rsidRPr="00C60ECE">
        <w:rPr>
          <w:rFonts w:cs="David" w:hint="cs"/>
          <w:sz w:val="24"/>
          <w:szCs w:val="24"/>
          <w:rtl/>
        </w:rPr>
        <w:t>לחלוץ</w:t>
      </w:r>
      <w:r w:rsidRPr="00C60ECE">
        <w:rPr>
          <w:rFonts w:cs="David"/>
          <w:sz w:val="24"/>
          <w:szCs w:val="24"/>
          <w:rtl/>
        </w:rPr>
        <w:t xml:space="preserve"> </w:t>
      </w:r>
      <w:r w:rsidRPr="00C60ECE">
        <w:rPr>
          <w:rFonts w:cs="David" w:hint="cs"/>
          <w:sz w:val="24"/>
          <w:szCs w:val="24"/>
          <w:rtl/>
        </w:rPr>
        <w:t>אף</w:t>
      </w:r>
      <w:r w:rsidRPr="00C60ECE">
        <w:rPr>
          <w:rFonts w:cs="David"/>
          <w:sz w:val="24"/>
          <w:szCs w:val="24"/>
          <w:rtl/>
        </w:rPr>
        <w:t xml:space="preserve"> </w:t>
      </w:r>
      <w:r w:rsidRPr="00C60ECE">
        <w:rPr>
          <w:rFonts w:cs="David" w:hint="cs"/>
          <w:sz w:val="24"/>
          <w:szCs w:val="24"/>
          <w:rtl/>
        </w:rPr>
        <w:t>להרשב</w:t>
      </w:r>
      <w:r w:rsidRPr="00C60ECE">
        <w:rPr>
          <w:rFonts w:cs="David"/>
          <w:sz w:val="24"/>
          <w:szCs w:val="24"/>
          <w:rtl/>
        </w:rPr>
        <w:t>"</w:t>
      </w:r>
      <w:r w:rsidRPr="00C60ECE">
        <w:rPr>
          <w:rFonts w:cs="David" w:hint="cs"/>
          <w:sz w:val="24"/>
          <w:szCs w:val="24"/>
          <w:rtl/>
        </w:rPr>
        <w:t>א</w:t>
      </w:r>
      <w:r w:rsidRPr="00C60ECE">
        <w:rPr>
          <w:rFonts w:cs="David"/>
          <w:sz w:val="24"/>
          <w:szCs w:val="24"/>
          <w:rtl/>
        </w:rPr>
        <w:t xml:space="preserve">. </w:t>
      </w:r>
      <w:r w:rsidRPr="00C60ECE">
        <w:rPr>
          <w:rFonts w:cs="David" w:hint="cs"/>
          <w:sz w:val="24"/>
          <w:szCs w:val="24"/>
          <w:rtl/>
        </w:rPr>
        <w:t>וכי</w:t>
      </w:r>
      <w:r w:rsidRPr="00C60ECE">
        <w:rPr>
          <w:rFonts w:cs="David"/>
          <w:sz w:val="24"/>
          <w:szCs w:val="24"/>
          <w:rtl/>
        </w:rPr>
        <w:t xml:space="preserve"> </w:t>
      </w:r>
      <w:r w:rsidRPr="00C60ECE">
        <w:rPr>
          <w:rFonts w:cs="David" w:hint="cs"/>
          <w:sz w:val="24"/>
          <w:szCs w:val="24"/>
          <w:rtl/>
        </w:rPr>
        <w:t>תימא</w:t>
      </w:r>
      <w:r w:rsidRPr="00C60ECE">
        <w:rPr>
          <w:rFonts w:cs="David"/>
          <w:sz w:val="24"/>
          <w:szCs w:val="24"/>
          <w:rtl/>
        </w:rPr>
        <w:t xml:space="preserve"> </w:t>
      </w:r>
      <w:r w:rsidRPr="00C60ECE">
        <w:rPr>
          <w:rFonts w:cs="David" w:hint="cs"/>
          <w:sz w:val="24"/>
          <w:szCs w:val="24"/>
          <w:rtl/>
        </w:rPr>
        <w:t>דנהי</w:t>
      </w:r>
      <w:r w:rsidRPr="00C60ECE">
        <w:rPr>
          <w:rFonts w:cs="David"/>
          <w:sz w:val="24"/>
          <w:szCs w:val="24"/>
          <w:rtl/>
        </w:rPr>
        <w:t xml:space="preserve"> </w:t>
      </w:r>
      <w:r w:rsidRPr="00C60ECE">
        <w:rPr>
          <w:rFonts w:cs="David" w:hint="cs"/>
          <w:sz w:val="24"/>
          <w:szCs w:val="24"/>
          <w:rtl/>
        </w:rPr>
        <w:t>דאמרינן</w:t>
      </w:r>
      <w:r w:rsidRPr="00C60ECE">
        <w:rPr>
          <w:rFonts w:cs="David"/>
          <w:sz w:val="24"/>
          <w:szCs w:val="24"/>
          <w:rtl/>
        </w:rPr>
        <w:t xml:space="preserve"> </w:t>
      </w:r>
      <w:r w:rsidRPr="00C60ECE">
        <w:rPr>
          <w:rFonts w:cs="David" w:hint="cs"/>
          <w:sz w:val="24"/>
          <w:szCs w:val="24"/>
          <w:rtl/>
        </w:rPr>
        <w:t>הכי</w:t>
      </w:r>
      <w:r w:rsidRPr="00C60ECE">
        <w:rPr>
          <w:rFonts w:cs="David"/>
          <w:sz w:val="24"/>
          <w:szCs w:val="24"/>
          <w:rtl/>
        </w:rPr>
        <w:t xml:space="preserve"> </w:t>
      </w:r>
      <w:r w:rsidRPr="00C60ECE">
        <w:rPr>
          <w:rFonts w:cs="David" w:hint="cs"/>
          <w:sz w:val="24"/>
          <w:szCs w:val="24"/>
          <w:rtl/>
        </w:rPr>
        <w:t>בבחורה</w:t>
      </w:r>
      <w:r w:rsidRPr="00C60ECE">
        <w:rPr>
          <w:rFonts w:cs="David"/>
          <w:sz w:val="24"/>
          <w:szCs w:val="24"/>
          <w:rtl/>
        </w:rPr>
        <w:t xml:space="preserve"> </w:t>
      </w:r>
      <w:r w:rsidRPr="00C60ECE">
        <w:rPr>
          <w:rFonts w:cs="David" w:hint="cs"/>
          <w:sz w:val="24"/>
          <w:szCs w:val="24"/>
          <w:rtl/>
        </w:rPr>
        <w:t>הראויה</w:t>
      </w:r>
      <w:r w:rsidRPr="00C60ECE">
        <w:rPr>
          <w:rFonts w:cs="David"/>
          <w:sz w:val="24"/>
          <w:szCs w:val="24"/>
          <w:rtl/>
        </w:rPr>
        <w:t xml:space="preserve"> </w:t>
      </w:r>
      <w:r w:rsidRPr="00C60ECE">
        <w:rPr>
          <w:rFonts w:cs="David" w:hint="cs"/>
          <w:sz w:val="24"/>
          <w:szCs w:val="24"/>
          <w:rtl/>
        </w:rPr>
        <w:t>לילד</w:t>
      </w:r>
      <w:r w:rsidRPr="00C60ECE">
        <w:rPr>
          <w:rFonts w:cs="David"/>
          <w:sz w:val="24"/>
          <w:szCs w:val="24"/>
          <w:rtl/>
        </w:rPr>
        <w:t xml:space="preserve"> </w:t>
      </w:r>
      <w:r w:rsidRPr="00C60ECE">
        <w:rPr>
          <w:rFonts w:cs="David" w:hint="cs"/>
          <w:sz w:val="24"/>
          <w:szCs w:val="24"/>
          <w:rtl/>
        </w:rPr>
        <w:t>אבל</w:t>
      </w:r>
      <w:r w:rsidRPr="00C60ECE">
        <w:rPr>
          <w:rFonts w:cs="David"/>
          <w:sz w:val="24"/>
          <w:szCs w:val="24"/>
          <w:rtl/>
        </w:rPr>
        <w:t xml:space="preserve"> </w:t>
      </w:r>
      <w:r w:rsidRPr="00C60ECE">
        <w:rPr>
          <w:rFonts w:cs="David" w:hint="cs"/>
          <w:sz w:val="24"/>
          <w:szCs w:val="24"/>
          <w:rtl/>
        </w:rPr>
        <w:t>בזקנה</w:t>
      </w:r>
      <w:r w:rsidRPr="00C60ECE">
        <w:rPr>
          <w:rFonts w:cs="David"/>
          <w:sz w:val="24"/>
          <w:szCs w:val="24"/>
          <w:rtl/>
        </w:rPr>
        <w:t xml:space="preserve"> </w:t>
      </w:r>
      <w:r w:rsidRPr="00C60ECE">
        <w:rPr>
          <w:rFonts w:cs="David" w:hint="cs"/>
          <w:sz w:val="24"/>
          <w:szCs w:val="24"/>
          <w:rtl/>
        </w:rPr>
        <w:t>דאינה</w:t>
      </w:r>
      <w:r w:rsidRPr="00C60ECE">
        <w:rPr>
          <w:rFonts w:cs="David"/>
          <w:sz w:val="24"/>
          <w:szCs w:val="24"/>
          <w:rtl/>
        </w:rPr>
        <w:t xml:space="preserve"> </w:t>
      </w:r>
      <w:r w:rsidRPr="00C60ECE">
        <w:rPr>
          <w:rFonts w:cs="David" w:hint="cs"/>
          <w:sz w:val="24"/>
          <w:szCs w:val="24"/>
          <w:rtl/>
        </w:rPr>
        <w:t>ראויה</w:t>
      </w:r>
      <w:r w:rsidRPr="00C60ECE">
        <w:rPr>
          <w:rFonts w:cs="David"/>
          <w:sz w:val="24"/>
          <w:szCs w:val="24"/>
          <w:rtl/>
        </w:rPr>
        <w:t xml:space="preserve"> </w:t>
      </w:r>
      <w:r w:rsidRPr="00C60ECE">
        <w:rPr>
          <w:rFonts w:cs="David" w:hint="cs"/>
          <w:sz w:val="24"/>
          <w:szCs w:val="24"/>
          <w:rtl/>
        </w:rPr>
        <w:t>לילד</w:t>
      </w:r>
      <w:r w:rsidRPr="00C60ECE">
        <w:rPr>
          <w:rFonts w:cs="David"/>
          <w:sz w:val="24"/>
          <w:szCs w:val="24"/>
          <w:rtl/>
        </w:rPr>
        <w:t xml:space="preserve"> </w:t>
      </w:r>
      <w:r w:rsidRPr="00C60ECE">
        <w:rPr>
          <w:rFonts w:cs="David" w:hint="cs"/>
          <w:sz w:val="24"/>
          <w:szCs w:val="24"/>
          <w:rtl/>
        </w:rPr>
        <w:t>לא</w:t>
      </w:r>
      <w:r w:rsidRPr="00C60ECE">
        <w:rPr>
          <w:rFonts w:cs="David"/>
          <w:sz w:val="24"/>
          <w:szCs w:val="24"/>
          <w:rtl/>
        </w:rPr>
        <w:t xml:space="preserve"> </w:t>
      </w:r>
      <w:r w:rsidRPr="00C60ECE">
        <w:rPr>
          <w:rFonts w:cs="David" w:hint="cs"/>
          <w:sz w:val="24"/>
          <w:szCs w:val="24"/>
          <w:rtl/>
        </w:rPr>
        <w:t>שייך</w:t>
      </w:r>
      <w:r w:rsidRPr="00C60ECE">
        <w:rPr>
          <w:rFonts w:cs="David"/>
          <w:sz w:val="24"/>
          <w:szCs w:val="24"/>
          <w:rtl/>
        </w:rPr>
        <w:t xml:space="preserve"> </w:t>
      </w:r>
      <w:r w:rsidRPr="00C60ECE">
        <w:rPr>
          <w:rFonts w:cs="David" w:hint="cs"/>
          <w:sz w:val="24"/>
          <w:szCs w:val="24"/>
          <w:rtl/>
        </w:rPr>
        <w:t>טעמא</w:t>
      </w:r>
      <w:r w:rsidRPr="00C60ECE">
        <w:rPr>
          <w:rFonts w:cs="David"/>
          <w:sz w:val="24"/>
          <w:szCs w:val="24"/>
          <w:rtl/>
        </w:rPr>
        <w:t xml:space="preserve"> </w:t>
      </w:r>
      <w:r w:rsidRPr="00C60ECE">
        <w:rPr>
          <w:rFonts w:cs="David" w:hint="cs"/>
          <w:sz w:val="24"/>
          <w:szCs w:val="24"/>
          <w:rtl/>
        </w:rPr>
        <w:t>דבעינא</w:t>
      </w:r>
      <w:r w:rsidRPr="00C60ECE">
        <w:rPr>
          <w:rFonts w:cs="David"/>
          <w:sz w:val="24"/>
          <w:szCs w:val="24"/>
          <w:rtl/>
        </w:rPr>
        <w:t xml:space="preserve"> </w:t>
      </w:r>
      <w:r w:rsidRPr="00C60ECE">
        <w:rPr>
          <w:rFonts w:cs="David" w:hint="cs"/>
          <w:sz w:val="24"/>
          <w:szCs w:val="24"/>
          <w:rtl/>
        </w:rPr>
        <w:t>חוטרא</w:t>
      </w:r>
      <w:r w:rsidRPr="00C60ECE">
        <w:rPr>
          <w:rFonts w:cs="David"/>
          <w:sz w:val="24"/>
          <w:szCs w:val="24"/>
          <w:rtl/>
        </w:rPr>
        <w:t>.</w:t>
      </w:r>
      <w:r w:rsidRPr="00C60ECE">
        <w:rPr>
          <w:rFonts w:cs="David" w:hint="cs"/>
          <w:sz w:val="24"/>
          <w:szCs w:val="24"/>
          <w:rtl/>
        </w:rPr>
        <w:t>... לזה</w:t>
      </w:r>
      <w:r w:rsidRPr="00C60ECE">
        <w:rPr>
          <w:rFonts w:cs="David"/>
          <w:sz w:val="24"/>
          <w:szCs w:val="24"/>
          <w:rtl/>
        </w:rPr>
        <w:t xml:space="preserve"> </w:t>
      </w:r>
      <w:r w:rsidRPr="00C60ECE">
        <w:rPr>
          <w:rFonts w:cs="David" w:hint="cs"/>
          <w:sz w:val="24"/>
          <w:szCs w:val="24"/>
          <w:rtl/>
        </w:rPr>
        <w:t>אשיב</w:t>
      </w:r>
      <w:r w:rsidRPr="00C60ECE">
        <w:rPr>
          <w:rFonts w:cs="David"/>
          <w:sz w:val="24"/>
          <w:szCs w:val="24"/>
          <w:rtl/>
        </w:rPr>
        <w:t xml:space="preserve"> </w:t>
      </w:r>
      <w:r w:rsidRPr="00C60ECE">
        <w:rPr>
          <w:rFonts w:cs="David" w:hint="cs"/>
          <w:sz w:val="24"/>
          <w:szCs w:val="24"/>
          <w:rtl/>
        </w:rPr>
        <w:t>ואומר</w:t>
      </w:r>
      <w:r w:rsidRPr="00C60ECE">
        <w:rPr>
          <w:rFonts w:cs="David"/>
          <w:sz w:val="24"/>
          <w:szCs w:val="24"/>
          <w:rtl/>
        </w:rPr>
        <w:t xml:space="preserve"> </w:t>
      </w:r>
      <w:r w:rsidRPr="00C60ECE">
        <w:rPr>
          <w:rFonts w:cs="David" w:hint="cs"/>
          <w:sz w:val="24"/>
          <w:szCs w:val="24"/>
          <w:rtl/>
        </w:rPr>
        <w:t>דאין</w:t>
      </w:r>
      <w:r w:rsidRPr="00C60ECE">
        <w:rPr>
          <w:rFonts w:cs="David"/>
          <w:sz w:val="24"/>
          <w:szCs w:val="24"/>
          <w:rtl/>
        </w:rPr>
        <w:t xml:space="preserve"> </w:t>
      </w:r>
      <w:r w:rsidRPr="00C60ECE">
        <w:rPr>
          <w:rFonts w:cs="David" w:hint="cs"/>
          <w:sz w:val="24"/>
          <w:szCs w:val="24"/>
          <w:rtl/>
        </w:rPr>
        <w:t>לנו</w:t>
      </w:r>
      <w:r w:rsidRPr="00C60ECE">
        <w:rPr>
          <w:rFonts w:cs="David"/>
          <w:sz w:val="24"/>
          <w:szCs w:val="24"/>
          <w:rtl/>
        </w:rPr>
        <w:t xml:space="preserve"> </w:t>
      </w:r>
      <w:r w:rsidRPr="00C60ECE">
        <w:rPr>
          <w:rFonts w:cs="David" w:hint="cs"/>
          <w:sz w:val="24"/>
          <w:szCs w:val="24"/>
          <w:rtl/>
        </w:rPr>
        <w:t>לתפוס</w:t>
      </w:r>
      <w:r w:rsidRPr="00C60ECE">
        <w:rPr>
          <w:rFonts w:cs="David"/>
          <w:sz w:val="24"/>
          <w:szCs w:val="24"/>
          <w:rtl/>
        </w:rPr>
        <w:t xml:space="preserve"> </w:t>
      </w:r>
      <w:r w:rsidRPr="00C60ECE">
        <w:rPr>
          <w:rFonts w:cs="David" w:hint="cs"/>
          <w:sz w:val="24"/>
          <w:szCs w:val="24"/>
          <w:rtl/>
        </w:rPr>
        <w:t>כל</w:t>
      </w:r>
      <w:r w:rsidRPr="00C60ECE">
        <w:rPr>
          <w:rFonts w:cs="David"/>
          <w:sz w:val="24"/>
          <w:szCs w:val="24"/>
          <w:rtl/>
        </w:rPr>
        <w:t xml:space="preserve"> </w:t>
      </w:r>
      <w:r w:rsidRPr="00C60ECE">
        <w:rPr>
          <w:rFonts w:cs="David" w:hint="cs"/>
          <w:sz w:val="24"/>
          <w:szCs w:val="24"/>
          <w:rtl/>
        </w:rPr>
        <w:t>החומרות</w:t>
      </w:r>
      <w:r w:rsidRPr="00C60ECE">
        <w:rPr>
          <w:rFonts w:cs="David"/>
          <w:sz w:val="24"/>
          <w:szCs w:val="24"/>
          <w:rtl/>
        </w:rPr>
        <w:t xml:space="preserve"> </w:t>
      </w:r>
      <w:r w:rsidRPr="00C60ECE">
        <w:rPr>
          <w:rFonts w:cs="David" w:hint="cs"/>
          <w:sz w:val="24"/>
          <w:szCs w:val="24"/>
          <w:rtl/>
        </w:rPr>
        <w:t>עד</w:t>
      </w:r>
      <w:r w:rsidRPr="00C60ECE">
        <w:rPr>
          <w:rFonts w:cs="David"/>
          <w:sz w:val="24"/>
          <w:szCs w:val="24"/>
          <w:rtl/>
        </w:rPr>
        <w:t xml:space="preserve"> </w:t>
      </w:r>
      <w:r w:rsidRPr="00C60ECE">
        <w:rPr>
          <w:rFonts w:cs="David" w:hint="cs"/>
          <w:sz w:val="24"/>
          <w:szCs w:val="24"/>
          <w:rtl/>
        </w:rPr>
        <w:t>קצה</w:t>
      </w:r>
      <w:r w:rsidRPr="00C60ECE">
        <w:rPr>
          <w:rFonts w:cs="David"/>
          <w:sz w:val="24"/>
          <w:szCs w:val="24"/>
          <w:rtl/>
        </w:rPr>
        <w:t xml:space="preserve"> </w:t>
      </w:r>
      <w:r w:rsidRPr="00C60ECE">
        <w:rPr>
          <w:rFonts w:cs="David" w:hint="cs"/>
          <w:sz w:val="24"/>
          <w:szCs w:val="24"/>
          <w:rtl/>
        </w:rPr>
        <w:t>האחרון</w:t>
      </w:r>
      <w:r w:rsidRPr="00C60ECE">
        <w:rPr>
          <w:rFonts w:cs="David"/>
          <w:sz w:val="24"/>
          <w:szCs w:val="24"/>
          <w:rtl/>
        </w:rPr>
        <w:t xml:space="preserve">, </w:t>
      </w:r>
      <w:r w:rsidRPr="00C60ECE">
        <w:rPr>
          <w:rFonts w:cs="David" w:hint="cs"/>
          <w:sz w:val="24"/>
          <w:szCs w:val="24"/>
          <w:rtl/>
        </w:rPr>
        <w:t>דכיון</w:t>
      </w:r>
      <w:r w:rsidRPr="00C60ECE">
        <w:rPr>
          <w:rFonts w:cs="David"/>
          <w:sz w:val="24"/>
          <w:szCs w:val="24"/>
          <w:rtl/>
        </w:rPr>
        <w:t xml:space="preserve"> </w:t>
      </w:r>
      <w:r w:rsidRPr="00C60ECE">
        <w:rPr>
          <w:rFonts w:cs="David" w:hint="cs"/>
          <w:sz w:val="24"/>
          <w:szCs w:val="24"/>
          <w:rtl/>
        </w:rPr>
        <w:t>דחזינן</w:t>
      </w:r>
      <w:r w:rsidRPr="00C60ECE">
        <w:rPr>
          <w:rFonts w:cs="David"/>
          <w:sz w:val="24"/>
          <w:szCs w:val="24"/>
          <w:rtl/>
        </w:rPr>
        <w:t xml:space="preserve"> </w:t>
      </w:r>
      <w:r w:rsidRPr="00C60ECE">
        <w:rPr>
          <w:rFonts w:cs="David" w:hint="cs"/>
          <w:sz w:val="24"/>
          <w:szCs w:val="24"/>
          <w:rtl/>
        </w:rPr>
        <w:t>דגדולי</w:t>
      </w:r>
      <w:r w:rsidRPr="00C60ECE">
        <w:rPr>
          <w:rFonts w:cs="David"/>
          <w:sz w:val="24"/>
          <w:szCs w:val="24"/>
          <w:rtl/>
        </w:rPr>
        <w:t xml:space="preserve"> </w:t>
      </w:r>
      <w:r w:rsidRPr="00C60ECE">
        <w:rPr>
          <w:rFonts w:cs="David" w:hint="cs"/>
          <w:sz w:val="24"/>
          <w:szCs w:val="24"/>
          <w:rtl/>
        </w:rPr>
        <w:t>הפוסקים</w:t>
      </w:r>
      <w:r w:rsidRPr="00C60ECE">
        <w:rPr>
          <w:rFonts w:cs="David"/>
          <w:sz w:val="24"/>
          <w:szCs w:val="24"/>
          <w:rtl/>
        </w:rPr>
        <w:t xml:space="preserve"> </w:t>
      </w:r>
      <w:r w:rsidRPr="00C60ECE">
        <w:rPr>
          <w:rFonts w:cs="David" w:hint="cs"/>
          <w:sz w:val="24"/>
          <w:szCs w:val="24"/>
          <w:rtl/>
        </w:rPr>
        <w:t>המפורסמים</w:t>
      </w:r>
      <w:r w:rsidRPr="00C60ECE">
        <w:rPr>
          <w:rFonts w:cs="David"/>
          <w:sz w:val="24"/>
          <w:szCs w:val="24"/>
          <w:rtl/>
        </w:rPr>
        <w:t xml:space="preserve"> </w:t>
      </w:r>
      <w:r w:rsidRPr="00C60ECE">
        <w:rPr>
          <w:rFonts w:cs="David" w:hint="cs"/>
          <w:sz w:val="24"/>
          <w:szCs w:val="24"/>
          <w:rtl/>
        </w:rPr>
        <w:t>רבותינו</w:t>
      </w:r>
      <w:r w:rsidRPr="00C60ECE">
        <w:rPr>
          <w:rFonts w:cs="David"/>
          <w:sz w:val="24"/>
          <w:szCs w:val="24"/>
          <w:rtl/>
        </w:rPr>
        <w:t xml:space="preserve"> </w:t>
      </w:r>
      <w:r w:rsidRPr="00C60ECE">
        <w:rPr>
          <w:rFonts w:cs="David" w:hint="cs"/>
          <w:sz w:val="24"/>
          <w:szCs w:val="24"/>
          <w:rtl/>
        </w:rPr>
        <w:t>אשר</w:t>
      </w:r>
      <w:r w:rsidRPr="00C60ECE">
        <w:rPr>
          <w:rFonts w:cs="David"/>
          <w:sz w:val="24"/>
          <w:szCs w:val="24"/>
          <w:rtl/>
        </w:rPr>
        <w:t xml:space="preserve"> </w:t>
      </w:r>
      <w:r w:rsidRPr="00C60ECE">
        <w:rPr>
          <w:rFonts w:cs="David" w:hint="cs"/>
          <w:sz w:val="24"/>
          <w:szCs w:val="24"/>
          <w:rtl/>
        </w:rPr>
        <w:t>מימיהם</w:t>
      </w:r>
      <w:r w:rsidRPr="00C60ECE">
        <w:rPr>
          <w:rFonts w:cs="David"/>
          <w:sz w:val="24"/>
          <w:szCs w:val="24"/>
          <w:rtl/>
        </w:rPr>
        <w:t xml:space="preserve"> </w:t>
      </w:r>
      <w:r w:rsidRPr="00C60ECE">
        <w:rPr>
          <w:rFonts w:cs="David" w:hint="cs"/>
          <w:sz w:val="24"/>
          <w:szCs w:val="24"/>
          <w:rtl/>
        </w:rPr>
        <w:t>אנו</w:t>
      </w:r>
      <w:r w:rsidRPr="00C60ECE">
        <w:rPr>
          <w:rFonts w:cs="David"/>
          <w:sz w:val="24"/>
          <w:szCs w:val="24"/>
          <w:rtl/>
        </w:rPr>
        <w:t xml:space="preserve"> </w:t>
      </w:r>
      <w:r w:rsidRPr="00C60ECE">
        <w:rPr>
          <w:rFonts w:cs="David" w:hint="cs"/>
          <w:sz w:val="24"/>
          <w:szCs w:val="24"/>
          <w:rtl/>
        </w:rPr>
        <w:t>שותים</w:t>
      </w:r>
      <w:r w:rsidRPr="00C60ECE">
        <w:rPr>
          <w:rFonts w:cs="David"/>
          <w:sz w:val="24"/>
          <w:szCs w:val="24"/>
          <w:rtl/>
        </w:rPr>
        <w:t xml:space="preserve"> </w:t>
      </w:r>
      <w:r w:rsidRPr="00C60ECE">
        <w:rPr>
          <w:rFonts w:cs="David" w:hint="cs"/>
          <w:sz w:val="24"/>
          <w:szCs w:val="24"/>
          <w:rtl/>
        </w:rPr>
        <w:t>שנראה</w:t>
      </w:r>
      <w:r w:rsidRPr="00C60ECE">
        <w:rPr>
          <w:rFonts w:cs="David"/>
          <w:sz w:val="24"/>
          <w:szCs w:val="24"/>
          <w:rtl/>
        </w:rPr>
        <w:t xml:space="preserve"> </w:t>
      </w:r>
      <w:r w:rsidRPr="00C60ECE">
        <w:rPr>
          <w:rFonts w:cs="David" w:hint="cs"/>
          <w:sz w:val="24"/>
          <w:szCs w:val="24"/>
          <w:rtl/>
        </w:rPr>
        <w:t>דסבירא</w:t>
      </w:r>
      <w:r w:rsidRPr="00C60ECE">
        <w:rPr>
          <w:rFonts w:cs="David"/>
          <w:sz w:val="24"/>
          <w:szCs w:val="24"/>
          <w:rtl/>
        </w:rPr>
        <w:t xml:space="preserve"> </w:t>
      </w:r>
      <w:r w:rsidRPr="00C60ECE">
        <w:rPr>
          <w:rFonts w:cs="David" w:hint="cs"/>
          <w:sz w:val="24"/>
          <w:szCs w:val="24"/>
          <w:rtl/>
        </w:rPr>
        <w:t>להו</w:t>
      </w:r>
      <w:r w:rsidRPr="00C60ECE">
        <w:rPr>
          <w:rFonts w:cs="David"/>
          <w:sz w:val="24"/>
          <w:szCs w:val="24"/>
          <w:rtl/>
        </w:rPr>
        <w:t xml:space="preserve"> </w:t>
      </w:r>
      <w:r w:rsidRPr="00C60ECE">
        <w:rPr>
          <w:rFonts w:cs="David" w:hint="cs"/>
          <w:sz w:val="24"/>
          <w:szCs w:val="24"/>
          <w:rtl/>
        </w:rPr>
        <w:t>דכופין</w:t>
      </w:r>
      <w:r w:rsidRPr="00C60ECE">
        <w:rPr>
          <w:rFonts w:cs="David"/>
          <w:sz w:val="24"/>
          <w:szCs w:val="24"/>
          <w:rtl/>
        </w:rPr>
        <w:t xml:space="preserve"> </w:t>
      </w:r>
      <w:r w:rsidRPr="00C60ECE">
        <w:rPr>
          <w:rFonts w:cs="David" w:hint="cs"/>
          <w:sz w:val="24"/>
          <w:szCs w:val="24"/>
          <w:rtl/>
        </w:rPr>
        <w:t>אף</w:t>
      </w:r>
      <w:r w:rsidRPr="00C60ECE">
        <w:rPr>
          <w:rFonts w:cs="David"/>
          <w:sz w:val="24"/>
          <w:szCs w:val="24"/>
          <w:rtl/>
        </w:rPr>
        <w:t xml:space="preserve"> </w:t>
      </w:r>
      <w:r w:rsidRPr="00C60ECE">
        <w:rPr>
          <w:rFonts w:cs="David" w:hint="cs"/>
          <w:sz w:val="24"/>
          <w:szCs w:val="24"/>
          <w:rtl/>
        </w:rPr>
        <w:t>בלא</w:t>
      </w:r>
      <w:r w:rsidRPr="00C60ECE">
        <w:rPr>
          <w:rFonts w:cs="David"/>
          <w:sz w:val="24"/>
          <w:szCs w:val="24"/>
          <w:rtl/>
        </w:rPr>
        <w:t xml:space="preserve"> </w:t>
      </w:r>
      <w:r w:rsidRPr="00C60ECE">
        <w:rPr>
          <w:rFonts w:cs="David" w:hint="cs"/>
          <w:sz w:val="24"/>
          <w:szCs w:val="24"/>
          <w:rtl/>
        </w:rPr>
        <w:t>באה</w:t>
      </w:r>
      <w:r w:rsidRPr="00C60ECE">
        <w:rPr>
          <w:rFonts w:cs="David"/>
          <w:sz w:val="24"/>
          <w:szCs w:val="24"/>
          <w:rtl/>
        </w:rPr>
        <w:t xml:space="preserve"> </w:t>
      </w:r>
      <w:r w:rsidRPr="00C60ECE">
        <w:rPr>
          <w:rFonts w:cs="David" w:hint="cs"/>
          <w:sz w:val="24"/>
          <w:szCs w:val="24"/>
          <w:rtl/>
        </w:rPr>
        <w:t>מחמת</w:t>
      </w:r>
      <w:r w:rsidRPr="00C60ECE">
        <w:rPr>
          <w:rFonts w:cs="David"/>
          <w:sz w:val="24"/>
          <w:szCs w:val="24"/>
          <w:rtl/>
        </w:rPr>
        <w:t xml:space="preserve"> </w:t>
      </w:r>
      <w:r w:rsidRPr="00C60ECE">
        <w:rPr>
          <w:rFonts w:cs="David" w:hint="cs"/>
          <w:sz w:val="24"/>
          <w:szCs w:val="24"/>
          <w:rtl/>
        </w:rPr>
        <w:t>טענה</w:t>
      </w:r>
      <w:r w:rsidRPr="00C60ECE">
        <w:rPr>
          <w:rFonts w:cs="David"/>
          <w:sz w:val="24"/>
          <w:szCs w:val="24"/>
          <w:rtl/>
        </w:rPr>
        <w:t xml:space="preserve">, </w:t>
      </w:r>
      <w:r w:rsidRPr="00C60ECE">
        <w:rPr>
          <w:rFonts w:cs="David" w:hint="cs"/>
          <w:sz w:val="24"/>
          <w:szCs w:val="24"/>
          <w:rtl/>
        </w:rPr>
        <w:t>והרב</w:t>
      </w:r>
      <w:r w:rsidRPr="00C60ECE">
        <w:rPr>
          <w:rFonts w:cs="David"/>
          <w:sz w:val="24"/>
          <w:szCs w:val="24"/>
          <w:rtl/>
        </w:rPr>
        <w:t xml:space="preserve"> </w:t>
      </w:r>
      <w:r w:rsidRPr="00C60ECE">
        <w:rPr>
          <w:rFonts w:cs="David" w:hint="cs"/>
          <w:sz w:val="24"/>
          <w:szCs w:val="24"/>
          <w:rtl/>
        </w:rPr>
        <w:t>הגדול</w:t>
      </w:r>
      <w:r w:rsidRPr="00C60ECE">
        <w:rPr>
          <w:rFonts w:cs="David"/>
          <w:sz w:val="24"/>
          <w:szCs w:val="24"/>
          <w:rtl/>
        </w:rPr>
        <w:t xml:space="preserve"> </w:t>
      </w:r>
      <w:r w:rsidRPr="00C60ECE">
        <w:rPr>
          <w:rFonts w:cs="David" w:hint="cs"/>
          <w:sz w:val="24"/>
          <w:szCs w:val="24"/>
          <w:rtl/>
        </w:rPr>
        <w:t>מהרשד</w:t>
      </w:r>
      <w:r w:rsidRPr="00C60ECE">
        <w:rPr>
          <w:rFonts w:cs="David"/>
          <w:sz w:val="24"/>
          <w:szCs w:val="24"/>
          <w:rtl/>
        </w:rPr>
        <w:t>"</w:t>
      </w:r>
      <w:r w:rsidRPr="00C60ECE">
        <w:rPr>
          <w:rFonts w:cs="David" w:hint="cs"/>
          <w:sz w:val="24"/>
          <w:szCs w:val="24"/>
          <w:rtl/>
        </w:rPr>
        <w:t>ם</w:t>
      </w:r>
      <w:r w:rsidRPr="00C60ECE">
        <w:rPr>
          <w:rFonts w:cs="David"/>
          <w:sz w:val="24"/>
          <w:szCs w:val="24"/>
          <w:rtl/>
        </w:rPr>
        <w:t xml:space="preserve"> </w:t>
      </w:r>
      <w:r w:rsidRPr="00C60ECE">
        <w:rPr>
          <w:rFonts w:cs="David" w:hint="cs"/>
          <w:sz w:val="24"/>
          <w:szCs w:val="24"/>
          <w:rtl/>
        </w:rPr>
        <w:t>הורה</w:t>
      </w:r>
      <w:r w:rsidRPr="00C60ECE">
        <w:rPr>
          <w:rFonts w:cs="David"/>
          <w:sz w:val="24"/>
          <w:szCs w:val="24"/>
          <w:rtl/>
        </w:rPr>
        <w:t xml:space="preserve"> </w:t>
      </w:r>
      <w:r w:rsidRPr="00C60ECE">
        <w:rPr>
          <w:rFonts w:cs="David" w:hint="cs"/>
          <w:sz w:val="24"/>
          <w:szCs w:val="24"/>
          <w:rtl/>
        </w:rPr>
        <w:t>בפשיטות</w:t>
      </w:r>
      <w:r w:rsidRPr="00C60ECE">
        <w:rPr>
          <w:rFonts w:cs="David"/>
          <w:sz w:val="24"/>
          <w:szCs w:val="24"/>
          <w:rtl/>
        </w:rPr>
        <w:t xml:space="preserve"> </w:t>
      </w:r>
      <w:r w:rsidRPr="00C60ECE">
        <w:rPr>
          <w:rFonts w:cs="David" w:hint="cs"/>
          <w:sz w:val="24"/>
          <w:szCs w:val="24"/>
          <w:rtl/>
        </w:rPr>
        <w:t>דכופין</w:t>
      </w:r>
      <w:r w:rsidRPr="00C60ECE">
        <w:rPr>
          <w:rFonts w:cs="David"/>
          <w:sz w:val="24"/>
          <w:szCs w:val="24"/>
          <w:rtl/>
        </w:rPr>
        <w:t xml:space="preserve"> </w:t>
      </w:r>
      <w:r w:rsidRPr="00C60ECE">
        <w:rPr>
          <w:rFonts w:cs="David" w:hint="cs"/>
          <w:sz w:val="24"/>
          <w:szCs w:val="24"/>
          <w:rtl/>
        </w:rPr>
        <w:t>כדכתיבנא</w:t>
      </w:r>
      <w:r w:rsidRPr="00C60ECE">
        <w:rPr>
          <w:rFonts w:cs="David"/>
          <w:sz w:val="24"/>
          <w:szCs w:val="24"/>
          <w:rtl/>
        </w:rPr>
        <w:t xml:space="preserve"> </w:t>
      </w:r>
      <w:r w:rsidRPr="00C60ECE">
        <w:rPr>
          <w:rFonts w:cs="David" w:hint="cs"/>
          <w:sz w:val="24"/>
          <w:szCs w:val="24"/>
          <w:rtl/>
        </w:rPr>
        <w:t>לעיל</w:t>
      </w:r>
      <w:r w:rsidRPr="00C60ECE">
        <w:rPr>
          <w:rFonts w:cs="David"/>
          <w:sz w:val="24"/>
          <w:szCs w:val="24"/>
          <w:rtl/>
        </w:rPr>
        <w:t xml:space="preserve">, </w:t>
      </w:r>
      <w:r w:rsidRPr="00C60ECE">
        <w:rPr>
          <w:rFonts w:cs="David" w:hint="cs"/>
          <w:sz w:val="24"/>
          <w:szCs w:val="24"/>
          <w:rtl/>
        </w:rPr>
        <w:t>א</w:t>
      </w:r>
      <w:r w:rsidRPr="00C60ECE">
        <w:rPr>
          <w:rFonts w:cs="David"/>
          <w:sz w:val="24"/>
          <w:szCs w:val="24"/>
          <w:rtl/>
        </w:rPr>
        <w:t>"</w:t>
      </w:r>
      <w:r w:rsidRPr="00C60ECE">
        <w:rPr>
          <w:rFonts w:cs="David" w:hint="cs"/>
          <w:sz w:val="24"/>
          <w:szCs w:val="24"/>
          <w:rtl/>
        </w:rPr>
        <w:t>כ</w:t>
      </w:r>
      <w:r w:rsidRPr="00C60ECE">
        <w:rPr>
          <w:rFonts w:cs="David"/>
          <w:sz w:val="24"/>
          <w:szCs w:val="24"/>
          <w:rtl/>
        </w:rPr>
        <w:t xml:space="preserve"> </w:t>
      </w:r>
      <w:r w:rsidRPr="00C60ECE">
        <w:rPr>
          <w:rFonts w:cs="David" w:hint="cs"/>
          <w:sz w:val="24"/>
          <w:szCs w:val="24"/>
          <w:rtl/>
        </w:rPr>
        <w:t>אף</w:t>
      </w:r>
      <w:r w:rsidRPr="00C60ECE">
        <w:rPr>
          <w:rFonts w:cs="David"/>
          <w:sz w:val="24"/>
          <w:szCs w:val="24"/>
          <w:rtl/>
        </w:rPr>
        <w:t xml:space="preserve"> </w:t>
      </w:r>
      <w:r w:rsidRPr="00C60ECE">
        <w:rPr>
          <w:rFonts w:cs="David" w:hint="cs"/>
          <w:sz w:val="24"/>
          <w:szCs w:val="24"/>
          <w:rtl/>
        </w:rPr>
        <w:t>לדידן</w:t>
      </w:r>
      <w:r w:rsidRPr="00C60ECE">
        <w:rPr>
          <w:rFonts w:cs="David"/>
          <w:sz w:val="24"/>
          <w:szCs w:val="24"/>
          <w:rtl/>
        </w:rPr>
        <w:t xml:space="preserve"> </w:t>
      </w:r>
      <w:r w:rsidRPr="00C60ECE">
        <w:rPr>
          <w:rFonts w:cs="David" w:hint="cs"/>
          <w:sz w:val="24"/>
          <w:szCs w:val="24"/>
          <w:rtl/>
        </w:rPr>
        <w:t>אם</w:t>
      </w:r>
      <w:r w:rsidRPr="00C60ECE">
        <w:rPr>
          <w:rFonts w:cs="David"/>
          <w:sz w:val="24"/>
          <w:szCs w:val="24"/>
          <w:rtl/>
        </w:rPr>
        <w:t xml:space="preserve"> </w:t>
      </w:r>
      <w:r w:rsidRPr="00C60ECE">
        <w:rPr>
          <w:rFonts w:cs="David" w:hint="cs"/>
          <w:sz w:val="24"/>
          <w:szCs w:val="24"/>
          <w:rtl/>
        </w:rPr>
        <w:t>תרצה</w:t>
      </w:r>
      <w:r w:rsidRPr="00C60ECE">
        <w:rPr>
          <w:rFonts w:cs="David"/>
          <w:sz w:val="24"/>
          <w:szCs w:val="24"/>
          <w:rtl/>
        </w:rPr>
        <w:t xml:space="preserve"> </w:t>
      </w:r>
      <w:r w:rsidRPr="00C60ECE">
        <w:rPr>
          <w:rFonts w:cs="David" w:hint="cs"/>
          <w:sz w:val="24"/>
          <w:szCs w:val="24"/>
          <w:rtl/>
        </w:rPr>
        <w:t>לחוש</w:t>
      </w:r>
      <w:r w:rsidRPr="00C60ECE">
        <w:rPr>
          <w:rFonts w:cs="David"/>
          <w:sz w:val="24"/>
          <w:szCs w:val="24"/>
          <w:rtl/>
        </w:rPr>
        <w:t xml:space="preserve"> </w:t>
      </w:r>
      <w:r w:rsidRPr="00C60ECE">
        <w:rPr>
          <w:rFonts w:cs="David" w:hint="cs"/>
          <w:sz w:val="24"/>
          <w:szCs w:val="24"/>
          <w:rtl/>
        </w:rPr>
        <w:t>לדברי</w:t>
      </w:r>
      <w:r w:rsidRPr="00C60ECE">
        <w:rPr>
          <w:rFonts w:cs="David"/>
          <w:sz w:val="24"/>
          <w:szCs w:val="24"/>
          <w:rtl/>
        </w:rPr>
        <w:t xml:space="preserve"> </w:t>
      </w:r>
      <w:r w:rsidRPr="00C60ECE">
        <w:rPr>
          <w:rFonts w:cs="David" w:hint="cs"/>
          <w:sz w:val="24"/>
          <w:szCs w:val="24"/>
          <w:rtl/>
        </w:rPr>
        <w:t>הרשב</w:t>
      </w:r>
      <w:r w:rsidRPr="00C60ECE">
        <w:rPr>
          <w:rFonts w:cs="David"/>
          <w:sz w:val="24"/>
          <w:szCs w:val="24"/>
          <w:rtl/>
        </w:rPr>
        <w:t>"</w:t>
      </w:r>
      <w:r w:rsidRPr="00C60ECE">
        <w:rPr>
          <w:rFonts w:cs="David" w:hint="cs"/>
          <w:sz w:val="24"/>
          <w:szCs w:val="24"/>
          <w:rtl/>
        </w:rPr>
        <w:t>א</w:t>
      </w:r>
      <w:r w:rsidRPr="00C60ECE">
        <w:rPr>
          <w:rFonts w:cs="David"/>
          <w:sz w:val="24"/>
          <w:szCs w:val="24"/>
          <w:rtl/>
        </w:rPr>
        <w:t xml:space="preserve"> </w:t>
      </w:r>
      <w:r w:rsidRPr="00C60ECE">
        <w:rPr>
          <w:rFonts w:cs="David" w:hint="cs"/>
          <w:sz w:val="24"/>
          <w:szCs w:val="24"/>
          <w:rtl/>
        </w:rPr>
        <w:t>דבעינא</w:t>
      </w:r>
      <w:r w:rsidRPr="00C60ECE">
        <w:rPr>
          <w:rFonts w:cs="David"/>
          <w:sz w:val="24"/>
          <w:szCs w:val="24"/>
          <w:rtl/>
        </w:rPr>
        <w:t xml:space="preserve"> </w:t>
      </w:r>
      <w:r w:rsidRPr="00C60ECE">
        <w:rPr>
          <w:rFonts w:cs="David" w:hint="cs"/>
          <w:sz w:val="24"/>
          <w:szCs w:val="24"/>
          <w:rtl/>
        </w:rPr>
        <w:t>בבאה</w:t>
      </w:r>
      <w:r w:rsidRPr="00C60ECE">
        <w:rPr>
          <w:rFonts w:cs="David"/>
          <w:sz w:val="24"/>
          <w:szCs w:val="24"/>
          <w:rtl/>
        </w:rPr>
        <w:t xml:space="preserve"> </w:t>
      </w:r>
      <w:r w:rsidRPr="00C60ECE">
        <w:rPr>
          <w:rFonts w:cs="David" w:hint="cs"/>
          <w:sz w:val="24"/>
          <w:szCs w:val="24"/>
          <w:rtl/>
        </w:rPr>
        <w:t>מחמת</w:t>
      </w:r>
      <w:r w:rsidRPr="00C60ECE">
        <w:rPr>
          <w:rFonts w:cs="David"/>
          <w:sz w:val="24"/>
          <w:szCs w:val="24"/>
          <w:rtl/>
        </w:rPr>
        <w:t xml:space="preserve"> </w:t>
      </w:r>
      <w:r w:rsidRPr="00C60ECE">
        <w:rPr>
          <w:rFonts w:cs="David" w:hint="cs"/>
          <w:sz w:val="24"/>
          <w:szCs w:val="24"/>
          <w:rtl/>
        </w:rPr>
        <w:t>טענה</w:t>
      </w:r>
      <w:r w:rsidRPr="00C60ECE">
        <w:rPr>
          <w:rFonts w:cs="David"/>
          <w:sz w:val="24"/>
          <w:szCs w:val="24"/>
          <w:rtl/>
        </w:rPr>
        <w:t xml:space="preserve">, </w:t>
      </w:r>
      <w:r w:rsidRPr="00C60ECE">
        <w:rPr>
          <w:rFonts w:cs="David" w:hint="cs"/>
          <w:sz w:val="24"/>
          <w:szCs w:val="24"/>
          <w:rtl/>
        </w:rPr>
        <w:t>הכא</w:t>
      </w:r>
      <w:r w:rsidRPr="00C60ECE">
        <w:rPr>
          <w:rFonts w:cs="David"/>
          <w:sz w:val="24"/>
          <w:szCs w:val="24"/>
          <w:rtl/>
        </w:rPr>
        <w:t xml:space="preserve"> </w:t>
      </w:r>
      <w:r w:rsidRPr="00C60ECE">
        <w:rPr>
          <w:rFonts w:cs="David" w:hint="cs"/>
          <w:sz w:val="24"/>
          <w:szCs w:val="24"/>
          <w:rtl/>
        </w:rPr>
        <w:t>בנדון</w:t>
      </w:r>
      <w:r w:rsidRPr="00C60ECE">
        <w:rPr>
          <w:rFonts w:cs="David"/>
          <w:sz w:val="24"/>
          <w:szCs w:val="24"/>
          <w:rtl/>
        </w:rPr>
        <w:t xml:space="preserve"> </w:t>
      </w:r>
      <w:r w:rsidRPr="00C60ECE">
        <w:rPr>
          <w:rFonts w:cs="David" w:hint="cs"/>
          <w:sz w:val="24"/>
          <w:szCs w:val="24"/>
          <w:rtl/>
        </w:rPr>
        <w:t>דידן</w:t>
      </w:r>
      <w:r w:rsidRPr="00C60ECE">
        <w:rPr>
          <w:rFonts w:cs="David"/>
          <w:sz w:val="24"/>
          <w:szCs w:val="24"/>
          <w:rtl/>
        </w:rPr>
        <w:t xml:space="preserve"> </w:t>
      </w:r>
      <w:r w:rsidRPr="00C60ECE">
        <w:rPr>
          <w:rFonts w:cs="David" w:hint="cs"/>
          <w:sz w:val="24"/>
          <w:szCs w:val="24"/>
          <w:rtl/>
        </w:rPr>
        <w:t>הרי</w:t>
      </w:r>
      <w:r w:rsidRPr="00C60ECE">
        <w:rPr>
          <w:rFonts w:cs="David"/>
          <w:sz w:val="24"/>
          <w:szCs w:val="24"/>
          <w:rtl/>
        </w:rPr>
        <w:t xml:space="preserve"> </w:t>
      </w:r>
      <w:r w:rsidRPr="00C60ECE">
        <w:rPr>
          <w:rFonts w:cs="David" w:hint="cs"/>
          <w:sz w:val="24"/>
          <w:szCs w:val="24"/>
          <w:rtl/>
        </w:rPr>
        <w:t>באה</w:t>
      </w:r>
      <w:r w:rsidRPr="00C60ECE">
        <w:rPr>
          <w:rFonts w:cs="David"/>
          <w:sz w:val="24"/>
          <w:szCs w:val="24"/>
          <w:rtl/>
        </w:rPr>
        <w:t xml:space="preserve"> </w:t>
      </w:r>
      <w:r w:rsidRPr="00C60ECE">
        <w:rPr>
          <w:rFonts w:cs="David" w:hint="cs"/>
          <w:sz w:val="24"/>
          <w:szCs w:val="24"/>
          <w:rtl/>
        </w:rPr>
        <w:t>מחמת</w:t>
      </w:r>
      <w:r w:rsidRPr="00C60ECE">
        <w:rPr>
          <w:rFonts w:cs="David"/>
          <w:sz w:val="24"/>
          <w:szCs w:val="24"/>
          <w:rtl/>
        </w:rPr>
        <w:t xml:space="preserve"> </w:t>
      </w:r>
      <w:r w:rsidRPr="00C60ECE">
        <w:rPr>
          <w:rFonts w:cs="David" w:hint="cs"/>
          <w:sz w:val="24"/>
          <w:szCs w:val="24"/>
          <w:rtl/>
        </w:rPr>
        <w:t>טענה</w:t>
      </w:r>
      <w:r w:rsidRPr="00C60ECE">
        <w:rPr>
          <w:rFonts w:cs="David"/>
          <w:sz w:val="24"/>
          <w:szCs w:val="24"/>
          <w:rtl/>
        </w:rPr>
        <w:t xml:space="preserve"> </w:t>
      </w:r>
      <w:r w:rsidRPr="00C60ECE">
        <w:rPr>
          <w:rFonts w:cs="David" w:hint="cs"/>
          <w:sz w:val="24"/>
          <w:szCs w:val="24"/>
          <w:rtl/>
        </w:rPr>
        <w:t>כדכתיבנא</w:t>
      </w:r>
      <w:r w:rsidRPr="00C60ECE">
        <w:rPr>
          <w:rFonts w:cs="David"/>
          <w:sz w:val="24"/>
          <w:szCs w:val="24"/>
          <w:rtl/>
        </w:rPr>
        <w:t xml:space="preserve">. </w:t>
      </w:r>
      <w:r w:rsidRPr="00C60ECE">
        <w:rPr>
          <w:rFonts w:cs="David" w:hint="cs"/>
          <w:sz w:val="24"/>
          <w:szCs w:val="24"/>
          <w:rtl/>
        </w:rPr>
        <w:t>ואם</w:t>
      </w:r>
      <w:r w:rsidRPr="00C60ECE">
        <w:rPr>
          <w:rFonts w:cs="David"/>
          <w:sz w:val="24"/>
          <w:szCs w:val="24"/>
          <w:rtl/>
        </w:rPr>
        <w:t xml:space="preserve"> </w:t>
      </w:r>
      <w:r w:rsidRPr="00C60ECE">
        <w:rPr>
          <w:rFonts w:cs="David" w:hint="cs"/>
          <w:sz w:val="24"/>
          <w:szCs w:val="24"/>
          <w:rtl/>
        </w:rPr>
        <w:t>תרצה</w:t>
      </w:r>
      <w:r w:rsidRPr="00C60ECE">
        <w:rPr>
          <w:rFonts w:cs="David"/>
          <w:sz w:val="24"/>
          <w:szCs w:val="24"/>
          <w:rtl/>
        </w:rPr>
        <w:t xml:space="preserve"> </w:t>
      </w:r>
      <w:r w:rsidRPr="00C60ECE">
        <w:rPr>
          <w:rFonts w:cs="David" w:hint="cs"/>
          <w:sz w:val="24"/>
          <w:szCs w:val="24"/>
          <w:rtl/>
        </w:rPr>
        <w:t>לומר</w:t>
      </w:r>
      <w:r w:rsidRPr="00C60ECE">
        <w:rPr>
          <w:rFonts w:cs="David"/>
          <w:sz w:val="24"/>
          <w:szCs w:val="24"/>
          <w:rtl/>
        </w:rPr>
        <w:t xml:space="preserve"> </w:t>
      </w:r>
      <w:r w:rsidRPr="00C60ECE">
        <w:rPr>
          <w:rFonts w:cs="David" w:hint="cs"/>
          <w:sz w:val="24"/>
          <w:szCs w:val="24"/>
          <w:rtl/>
        </w:rPr>
        <w:t>דלהרמב</w:t>
      </w:r>
      <w:r w:rsidRPr="00C60ECE">
        <w:rPr>
          <w:rFonts w:cs="David"/>
          <w:sz w:val="24"/>
          <w:szCs w:val="24"/>
          <w:rtl/>
        </w:rPr>
        <w:t>"</w:t>
      </w:r>
      <w:r w:rsidRPr="00C60ECE">
        <w:rPr>
          <w:rFonts w:cs="David" w:hint="cs"/>
          <w:sz w:val="24"/>
          <w:szCs w:val="24"/>
          <w:rtl/>
        </w:rPr>
        <w:t>ם</w:t>
      </w:r>
      <w:r w:rsidRPr="00C60ECE">
        <w:rPr>
          <w:rFonts w:cs="David"/>
          <w:sz w:val="24"/>
          <w:szCs w:val="24"/>
          <w:rtl/>
        </w:rPr>
        <w:t xml:space="preserve"> </w:t>
      </w:r>
      <w:r w:rsidRPr="00C60ECE">
        <w:rPr>
          <w:rFonts w:cs="David" w:hint="cs"/>
          <w:sz w:val="24"/>
          <w:szCs w:val="24"/>
          <w:rtl/>
        </w:rPr>
        <w:t>לא</w:t>
      </w:r>
      <w:r w:rsidRPr="00C60ECE">
        <w:rPr>
          <w:rFonts w:cs="David"/>
          <w:sz w:val="24"/>
          <w:szCs w:val="24"/>
          <w:rtl/>
        </w:rPr>
        <w:t xml:space="preserve"> </w:t>
      </w:r>
      <w:r w:rsidRPr="00C60ECE">
        <w:rPr>
          <w:rFonts w:cs="David" w:hint="cs"/>
          <w:sz w:val="24"/>
          <w:szCs w:val="24"/>
          <w:rtl/>
        </w:rPr>
        <w:t>שייך</w:t>
      </w:r>
      <w:r w:rsidRPr="00C60ECE">
        <w:rPr>
          <w:rFonts w:cs="David"/>
          <w:sz w:val="24"/>
          <w:szCs w:val="24"/>
          <w:rtl/>
        </w:rPr>
        <w:t xml:space="preserve"> </w:t>
      </w:r>
      <w:r w:rsidRPr="00C60ECE">
        <w:rPr>
          <w:rFonts w:cs="David" w:hint="cs"/>
          <w:sz w:val="24"/>
          <w:szCs w:val="24"/>
          <w:rtl/>
        </w:rPr>
        <w:t>האי</w:t>
      </w:r>
      <w:r w:rsidRPr="00C60ECE">
        <w:rPr>
          <w:rFonts w:cs="David"/>
          <w:sz w:val="24"/>
          <w:szCs w:val="24"/>
          <w:rtl/>
        </w:rPr>
        <w:t xml:space="preserve"> </w:t>
      </w:r>
      <w:r w:rsidRPr="00C60ECE">
        <w:rPr>
          <w:rFonts w:cs="David" w:hint="cs"/>
          <w:sz w:val="24"/>
          <w:szCs w:val="24"/>
          <w:rtl/>
        </w:rPr>
        <w:t>טענה</w:t>
      </w:r>
      <w:r w:rsidRPr="00C60ECE">
        <w:rPr>
          <w:rFonts w:cs="David"/>
          <w:sz w:val="24"/>
          <w:szCs w:val="24"/>
          <w:rtl/>
        </w:rPr>
        <w:t xml:space="preserve"> </w:t>
      </w:r>
      <w:r w:rsidRPr="00C60ECE">
        <w:rPr>
          <w:rFonts w:cs="David" w:hint="cs"/>
          <w:sz w:val="24"/>
          <w:szCs w:val="24"/>
          <w:rtl/>
        </w:rPr>
        <w:t>הו</w:t>
      </w:r>
      <w:r w:rsidRPr="00C60ECE">
        <w:rPr>
          <w:rFonts w:cs="David"/>
          <w:sz w:val="24"/>
          <w:szCs w:val="24"/>
          <w:rtl/>
        </w:rPr>
        <w:t>"</w:t>
      </w:r>
      <w:r w:rsidRPr="00C60ECE">
        <w:rPr>
          <w:rFonts w:cs="David" w:hint="cs"/>
          <w:sz w:val="24"/>
          <w:szCs w:val="24"/>
          <w:rtl/>
        </w:rPr>
        <w:t>ל</w:t>
      </w:r>
      <w:r w:rsidRPr="00C60ECE">
        <w:rPr>
          <w:rFonts w:cs="David"/>
          <w:sz w:val="24"/>
          <w:szCs w:val="24"/>
          <w:rtl/>
        </w:rPr>
        <w:t xml:space="preserve"> </w:t>
      </w:r>
      <w:r w:rsidRPr="00C60ECE">
        <w:rPr>
          <w:rFonts w:cs="David" w:hint="cs"/>
          <w:sz w:val="24"/>
          <w:szCs w:val="24"/>
          <w:rtl/>
        </w:rPr>
        <w:t>ספק</w:t>
      </w:r>
      <w:r w:rsidRPr="00C60ECE">
        <w:rPr>
          <w:rFonts w:cs="David"/>
          <w:sz w:val="24"/>
          <w:szCs w:val="24"/>
          <w:rtl/>
        </w:rPr>
        <w:t xml:space="preserve"> </w:t>
      </w:r>
      <w:r w:rsidRPr="00C60ECE">
        <w:rPr>
          <w:rFonts w:cs="David" w:hint="cs"/>
          <w:sz w:val="24"/>
          <w:szCs w:val="24"/>
          <w:rtl/>
        </w:rPr>
        <w:t>ספיקא</w:t>
      </w:r>
      <w:r w:rsidRPr="00C60ECE">
        <w:rPr>
          <w:rFonts w:cs="David"/>
          <w:sz w:val="24"/>
          <w:szCs w:val="24"/>
          <w:rtl/>
        </w:rPr>
        <w:t xml:space="preserve">, </w:t>
      </w:r>
      <w:r w:rsidRPr="00C60ECE">
        <w:rPr>
          <w:rFonts w:cs="David" w:hint="cs"/>
          <w:sz w:val="24"/>
          <w:szCs w:val="24"/>
          <w:rtl/>
        </w:rPr>
        <w:t>ספק</w:t>
      </w:r>
      <w:r w:rsidRPr="00C60ECE">
        <w:rPr>
          <w:rFonts w:cs="David"/>
          <w:sz w:val="24"/>
          <w:szCs w:val="24"/>
          <w:rtl/>
        </w:rPr>
        <w:t xml:space="preserve"> </w:t>
      </w:r>
      <w:r w:rsidRPr="00C60ECE">
        <w:rPr>
          <w:rFonts w:cs="David" w:hint="cs"/>
          <w:sz w:val="24"/>
          <w:szCs w:val="24"/>
          <w:rtl/>
        </w:rPr>
        <w:t>אם</w:t>
      </w:r>
      <w:r w:rsidRPr="00C60ECE">
        <w:rPr>
          <w:rFonts w:cs="David"/>
          <w:sz w:val="24"/>
          <w:szCs w:val="24"/>
          <w:rtl/>
        </w:rPr>
        <w:t xml:space="preserve"> </w:t>
      </w:r>
      <w:r w:rsidRPr="00C60ECE">
        <w:rPr>
          <w:rFonts w:cs="David" w:hint="cs"/>
          <w:sz w:val="24"/>
          <w:szCs w:val="24"/>
          <w:rtl/>
        </w:rPr>
        <w:t>הלכה</w:t>
      </w:r>
      <w:r w:rsidRPr="00C60ECE">
        <w:rPr>
          <w:rFonts w:cs="David"/>
          <w:sz w:val="24"/>
          <w:szCs w:val="24"/>
          <w:rtl/>
        </w:rPr>
        <w:t xml:space="preserve"> </w:t>
      </w:r>
      <w:r w:rsidRPr="00C60ECE">
        <w:rPr>
          <w:rFonts w:cs="David" w:hint="cs"/>
          <w:sz w:val="24"/>
          <w:szCs w:val="24"/>
          <w:rtl/>
        </w:rPr>
        <w:t>כדברי</w:t>
      </w:r>
      <w:r w:rsidRPr="00C60ECE">
        <w:rPr>
          <w:rFonts w:cs="David"/>
          <w:sz w:val="24"/>
          <w:szCs w:val="24"/>
          <w:rtl/>
        </w:rPr>
        <w:t xml:space="preserve"> </w:t>
      </w:r>
      <w:r w:rsidRPr="00C60ECE">
        <w:rPr>
          <w:rFonts w:cs="David" w:hint="cs"/>
          <w:sz w:val="24"/>
          <w:szCs w:val="24"/>
          <w:rtl/>
        </w:rPr>
        <w:t>הפוסקים</w:t>
      </w:r>
      <w:r w:rsidRPr="00C60ECE">
        <w:rPr>
          <w:rFonts w:cs="David"/>
          <w:sz w:val="24"/>
          <w:szCs w:val="24"/>
          <w:rtl/>
        </w:rPr>
        <w:t xml:space="preserve"> </w:t>
      </w:r>
      <w:r w:rsidRPr="00C60ECE">
        <w:rPr>
          <w:rFonts w:cs="David" w:hint="cs"/>
          <w:sz w:val="24"/>
          <w:szCs w:val="24"/>
          <w:rtl/>
        </w:rPr>
        <w:t>המפורסמים</w:t>
      </w:r>
      <w:r w:rsidRPr="00C60ECE">
        <w:rPr>
          <w:rFonts w:cs="David"/>
          <w:sz w:val="24"/>
          <w:szCs w:val="24"/>
          <w:rtl/>
        </w:rPr>
        <w:t xml:space="preserve"> </w:t>
      </w:r>
      <w:r w:rsidRPr="00C60ECE">
        <w:rPr>
          <w:rFonts w:cs="David" w:hint="cs"/>
          <w:sz w:val="24"/>
          <w:szCs w:val="24"/>
          <w:rtl/>
        </w:rPr>
        <w:t>דלא</w:t>
      </w:r>
      <w:r w:rsidRPr="00C60ECE">
        <w:rPr>
          <w:rFonts w:cs="David"/>
          <w:sz w:val="24"/>
          <w:szCs w:val="24"/>
          <w:rtl/>
        </w:rPr>
        <w:t xml:space="preserve"> </w:t>
      </w:r>
      <w:r w:rsidRPr="00C60ECE">
        <w:rPr>
          <w:rFonts w:cs="David" w:hint="cs"/>
          <w:sz w:val="24"/>
          <w:szCs w:val="24"/>
          <w:rtl/>
        </w:rPr>
        <w:t>בעינא</w:t>
      </w:r>
      <w:r w:rsidRPr="00C60ECE">
        <w:rPr>
          <w:rFonts w:cs="David"/>
          <w:sz w:val="24"/>
          <w:szCs w:val="24"/>
          <w:rtl/>
        </w:rPr>
        <w:t xml:space="preserve"> </w:t>
      </w:r>
      <w:r w:rsidRPr="00C60ECE">
        <w:rPr>
          <w:rFonts w:cs="David" w:hint="cs"/>
          <w:sz w:val="24"/>
          <w:szCs w:val="24"/>
          <w:rtl/>
        </w:rPr>
        <w:t>באה</w:t>
      </w:r>
      <w:r w:rsidRPr="00C60ECE">
        <w:rPr>
          <w:rFonts w:cs="David"/>
          <w:sz w:val="24"/>
          <w:szCs w:val="24"/>
          <w:rtl/>
        </w:rPr>
        <w:t xml:space="preserve"> </w:t>
      </w:r>
      <w:r w:rsidRPr="00C60ECE">
        <w:rPr>
          <w:rFonts w:cs="David" w:hint="cs"/>
          <w:sz w:val="24"/>
          <w:szCs w:val="24"/>
          <w:rtl/>
        </w:rPr>
        <w:t>מחמת</w:t>
      </w:r>
      <w:r w:rsidRPr="00C60ECE">
        <w:rPr>
          <w:rFonts w:cs="David"/>
          <w:sz w:val="24"/>
          <w:szCs w:val="24"/>
          <w:rtl/>
        </w:rPr>
        <w:t xml:space="preserve"> </w:t>
      </w:r>
      <w:r w:rsidRPr="00C60ECE">
        <w:rPr>
          <w:rFonts w:cs="David" w:hint="cs"/>
          <w:sz w:val="24"/>
          <w:szCs w:val="24"/>
          <w:rtl/>
        </w:rPr>
        <w:t>טענה</w:t>
      </w:r>
      <w:r w:rsidRPr="00C60ECE">
        <w:rPr>
          <w:rFonts w:cs="David"/>
          <w:sz w:val="24"/>
          <w:szCs w:val="24"/>
          <w:rtl/>
        </w:rPr>
        <w:t xml:space="preserve"> </w:t>
      </w:r>
      <w:r w:rsidRPr="00C60ECE">
        <w:rPr>
          <w:rFonts w:cs="David" w:hint="cs"/>
          <w:sz w:val="24"/>
          <w:szCs w:val="24"/>
          <w:rtl/>
        </w:rPr>
        <w:t>וכמו</w:t>
      </w:r>
      <w:r w:rsidRPr="00C60ECE">
        <w:rPr>
          <w:rFonts w:cs="David"/>
          <w:sz w:val="24"/>
          <w:szCs w:val="24"/>
          <w:rtl/>
        </w:rPr>
        <w:t xml:space="preserve"> </w:t>
      </w:r>
      <w:r w:rsidRPr="00C60ECE">
        <w:rPr>
          <w:rFonts w:cs="David" w:hint="cs"/>
          <w:sz w:val="24"/>
          <w:szCs w:val="24"/>
          <w:rtl/>
        </w:rPr>
        <w:t>שפסק</w:t>
      </w:r>
      <w:r w:rsidRPr="00C60ECE">
        <w:rPr>
          <w:rFonts w:cs="David"/>
          <w:sz w:val="24"/>
          <w:szCs w:val="24"/>
          <w:rtl/>
        </w:rPr>
        <w:t xml:space="preserve"> </w:t>
      </w:r>
      <w:r w:rsidRPr="00C60ECE">
        <w:rPr>
          <w:rFonts w:cs="David" w:hint="cs"/>
          <w:sz w:val="24"/>
          <w:szCs w:val="24"/>
          <w:rtl/>
        </w:rPr>
        <w:t>הרב</w:t>
      </w:r>
      <w:r w:rsidRPr="00C60ECE">
        <w:rPr>
          <w:rFonts w:cs="David"/>
          <w:sz w:val="24"/>
          <w:szCs w:val="24"/>
          <w:rtl/>
        </w:rPr>
        <w:t xml:space="preserve"> </w:t>
      </w:r>
      <w:r w:rsidRPr="00C60ECE">
        <w:rPr>
          <w:rFonts w:cs="David" w:hint="cs"/>
          <w:sz w:val="24"/>
          <w:szCs w:val="24"/>
          <w:rtl/>
        </w:rPr>
        <w:t>מוהרשד</w:t>
      </w:r>
      <w:r w:rsidRPr="00C60ECE">
        <w:rPr>
          <w:rFonts w:cs="David"/>
          <w:sz w:val="24"/>
          <w:szCs w:val="24"/>
          <w:rtl/>
        </w:rPr>
        <w:t>"</w:t>
      </w:r>
      <w:r w:rsidRPr="00C60ECE">
        <w:rPr>
          <w:rFonts w:cs="David" w:hint="cs"/>
          <w:sz w:val="24"/>
          <w:szCs w:val="24"/>
          <w:rtl/>
        </w:rPr>
        <w:t>ם</w:t>
      </w:r>
      <w:r w:rsidRPr="00C60ECE">
        <w:rPr>
          <w:rFonts w:cs="David"/>
          <w:sz w:val="24"/>
          <w:szCs w:val="24"/>
          <w:rtl/>
        </w:rPr>
        <w:t xml:space="preserve">, </w:t>
      </w:r>
      <w:r w:rsidRPr="00C60ECE">
        <w:rPr>
          <w:rFonts w:cs="David" w:hint="cs"/>
          <w:sz w:val="24"/>
          <w:szCs w:val="24"/>
          <w:rtl/>
        </w:rPr>
        <w:t>ואם</w:t>
      </w:r>
      <w:r w:rsidRPr="00C60ECE">
        <w:rPr>
          <w:rFonts w:cs="David"/>
          <w:sz w:val="24"/>
          <w:szCs w:val="24"/>
          <w:rtl/>
        </w:rPr>
        <w:t xml:space="preserve"> </w:t>
      </w:r>
      <w:r w:rsidRPr="00C60ECE">
        <w:rPr>
          <w:rFonts w:cs="David" w:hint="cs"/>
          <w:sz w:val="24"/>
          <w:szCs w:val="24"/>
          <w:rtl/>
        </w:rPr>
        <w:t>תמצא</w:t>
      </w:r>
      <w:r w:rsidRPr="00C60ECE">
        <w:rPr>
          <w:rFonts w:cs="David"/>
          <w:sz w:val="24"/>
          <w:szCs w:val="24"/>
          <w:rtl/>
        </w:rPr>
        <w:t xml:space="preserve"> </w:t>
      </w:r>
      <w:r w:rsidRPr="00C60ECE">
        <w:rPr>
          <w:rFonts w:cs="David" w:hint="cs"/>
          <w:sz w:val="24"/>
          <w:szCs w:val="24"/>
          <w:rtl/>
        </w:rPr>
        <w:t>לומר</w:t>
      </w:r>
      <w:r w:rsidRPr="00C60ECE">
        <w:rPr>
          <w:rFonts w:cs="David"/>
          <w:sz w:val="24"/>
          <w:szCs w:val="24"/>
          <w:rtl/>
        </w:rPr>
        <w:t xml:space="preserve"> </w:t>
      </w:r>
      <w:r w:rsidRPr="00C60ECE">
        <w:rPr>
          <w:rFonts w:cs="David" w:hint="cs"/>
          <w:sz w:val="24"/>
          <w:szCs w:val="24"/>
          <w:rtl/>
        </w:rPr>
        <w:t>לחוש</w:t>
      </w:r>
      <w:r w:rsidRPr="00C60ECE">
        <w:rPr>
          <w:rFonts w:cs="David"/>
          <w:sz w:val="24"/>
          <w:szCs w:val="24"/>
          <w:rtl/>
        </w:rPr>
        <w:t xml:space="preserve"> </w:t>
      </w:r>
      <w:r w:rsidRPr="00C60ECE">
        <w:rPr>
          <w:rFonts w:cs="David" w:hint="cs"/>
          <w:sz w:val="24"/>
          <w:szCs w:val="24"/>
          <w:rtl/>
        </w:rPr>
        <w:t>לדברי</w:t>
      </w:r>
      <w:r w:rsidRPr="00C60ECE">
        <w:rPr>
          <w:rFonts w:cs="David"/>
          <w:sz w:val="24"/>
          <w:szCs w:val="24"/>
          <w:rtl/>
        </w:rPr>
        <w:t xml:space="preserve"> </w:t>
      </w:r>
      <w:r w:rsidRPr="00C60ECE">
        <w:rPr>
          <w:rFonts w:cs="David" w:hint="cs"/>
          <w:sz w:val="24"/>
          <w:szCs w:val="24"/>
          <w:rtl/>
        </w:rPr>
        <w:t>הרשב</w:t>
      </w:r>
      <w:r w:rsidRPr="00C60ECE">
        <w:rPr>
          <w:rFonts w:cs="David"/>
          <w:sz w:val="24"/>
          <w:szCs w:val="24"/>
          <w:rtl/>
        </w:rPr>
        <w:t>"</w:t>
      </w:r>
      <w:r w:rsidRPr="00C60ECE">
        <w:rPr>
          <w:rFonts w:cs="David" w:hint="cs"/>
          <w:sz w:val="24"/>
          <w:szCs w:val="24"/>
          <w:rtl/>
        </w:rPr>
        <w:t>א</w:t>
      </w:r>
      <w:r w:rsidRPr="00C60ECE">
        <w:rPr>
          <w:rFonts w:cs="David"/>
          <w:sz w:val="24"/>
          <w:szCs w:val="24"/>
          <w:rtl/>
        </w:rPr>
        <w:t xml:space="preserve"> </w:t>
      </w:r>
      <w:r w:rsidRPr="00C60ECE">
        <w:rPr>
          <w:rFonts w:cs="David" w:hint="cs"/>
          <w:sz w:val="24"/>
          <w:szCs w:val="24"/>
          <w:rtl/>
        </w:rPr>
        <w:t>גם</w:t>
      </w:r>
      <w:r w:rsidRPr="00C60ECE">
        <w:rPr>
          <w:rFonts w:cs="David"/>
          <w:sz w:val="24"/>
          <w:szCs w:val="24"/>
          <w:rtl/>
        </w:rPr>
        <w:t xml:space="preserve"> </w:t>
      </w:r>
      <w:r w:rsidRPr="00C60ECE">
        <w:rPr>
          <w:rFonts w:cs="David" w:hint="cs"/>
          <w:sz w:val="24"/>
          <w:szCs w:val="24"/>
          <w:rtl/>
        </w:rPr>
        <w:t>בנדון</w:t>
      </w:r>
      <w:r w:rsidRPr="00C60ECE">
        <w:rPr>
          <w:rFonts w:cs="David"/>
          <w:sz w:val="24"/>
          <w:szCs w:val="24"/>
          <w:rtl/>
        </w:rPr>
        <w:t xml:space="preserve"> </w:t>
      </w:r>
      <w:r w:rsidRPr="00C60ECE">
        <w:rPr>
          <w:rFonts w:cs="David" w:hint="cs"/>
          <w:sz w:val="24"/>
          <w:szCs w:val="24"/>
          <w:rtl/>
        </w:rPr>
        <w:t>דידן</w:t>
      </w:r>
      <w:r w:rsidRPr="00C60ECE">
        <w:rPr>
          <w:rFonts w:cs="David"/>
          <w:sz w:val="24"/>
          <w:szCs w:val="24"/>
          <w:rtl/>
        </w:rPr>
        <w:t xml:space="preserve"> </w:t>
      </w:r>
      <w:r w:rsidRPr="00C60ECE">
        <w:rPr>
          <w:rFonts w:cs="David" w:hint="cs"/>
          <w:sz w:val="24"/>
          <w:szCs w:val="24"/>
          <w:rtl/>
        </w:rPr>
        <w:t>באה</w:t>
      </w:r>
      <w:r w:rsidRPr="00C60ECE">
        <w:rPr>
          <w:rFonts w:cs="David"/>
          <w:sz w:val="24"/>
          <w:szCs w:val="24"/>
          <w:rtl/>
        </w:rPr>
        <w:t xml:space="preserve"> </w:t>
      </w:r>
      <w:r w:rsidRPr="00C60ECE">
        <w:rPr>
          <w:rFonts w:cs="David" w:hint="cs"/>
          <w:sz w:val="24"/>
          <w:szCs w:val="24"/>
          <w:rtl/>
        </w:rPr>
        <w:t>מחמת</w:t>
      </w:r>
      <w:r w:rsidRPr="00C60ECE">
        <w:rPr>
          <w:rFonts w:cs="David"/>
          <w:sz w:val="24"/>
          <w:szCs w:val="24"/>
          <w:rtl/>
        </w:rPr>
        <w:t xml:space="preserve"> </w:t>
      </w:r>
      <w:r w:rsidRPr="00C60ECE">
        <w:rPr>
          <w:rFonts w:cs="David" w:hint="cs"/>
          <w:sz w:val="24"/>
          <w:szCs w:val="24"/>
          <w:rtl/>
        </w:rPr>
        <w:t>טענה</w:t>
      </w:r>
      <w:r w:rsidRPr="00C60ECE">
        <w:rPr>
          <w:rFonts w:cs="David"/>
          <w:sz w:val="24"/>
          <w:szCs w:val="24"/>
          <w:rtl/>
        </w:rPr>
        <w:t xml:space="preserve"> </w:t>
      </w:r>
      <w:r w:rsidRPr="00C60ECE">
        <w:rPr>
          <w:rFonts w:cs="David" w:hint="cs"/>
          <w:sz w:val="24"/>
          <w:szCs w:val="24"/>
          <w:rtl/>
        </w:rPr>
        <w:t>ודילמא</w:t>
      </w:r>
      <w:r w:rsidRPr="00C60ECE">
        <w:rPr>
          <w:rFonts w:cs="David"/>
          <w:sz w:val="24"/>
          <w:szCs w:val="24"/>
          <w:rtl/>
        </w:rPr>
        <w:t xml:space="preserve"> </w:t>
      </w:r>
      <w:r w:rsidRPr="00C60ECE">
        <w:rPr>
          <w:rFonts w:cs="David" w:hint="cs"/>
          <w:sz w:val="24"/>
          <w:szCs w:val="24"/>
          <w:rtl/>
        </w:rPr>
        <w:t>הלכה</w:t>
      </w:r>
      <w:r w:rsidRPr="00C60ECE">
        <w:rPr>
          <w:rFonts w:cs="David"/>
          <w:sz w:val="24"/>
          <w:szCs w:val="24"/>
          <w:rtl/>
        </w:rPr>
        <w:t xml:space="preserve"> </w:t>
      </w:r>
      <w:r w:rsidRPr="00C60ECE">
        <w:rPr>
          <w:rFonts w:cs="David" w:hint="cs"/>
          <w:sz w:val="24"/>
          <w:szCs w:val="24"/>
          <w:rtl/>
        </w:rPr>
        <w:t>כדברי</w:t>
      </w:r>
      <w:r w:rsidRPr="00C60ECE">
        <w:rPr>
          <w:rFonts w:cs="David"/>
          <w:sz w:val="24"/>
          <w:szCs w:val="24"/>
          <w:rtl/>
        </w:rPr>
        <w:t xml:space="preserve"> </w:t>
      </w:r>
      <w:r w:rsidRPr="00C60ECE">
        <w:rPr>
          <w:rFonts w:cs="David" w:hint="cs"/>
          <w:sz w:val="24"/>
          <w:szCs w:val="24"/>
          <w:rtl/>
        </w:rPr>
        <w:t>הרב</w:t>
      </w:r>
      <w:r w:rsidRPr="00C60ECE">
        <w:rPr>
          <w:rFonts w:cs="David"/>
          <w:sz w:val="24"/>
          <w:szCs w:val="24"/>
          <w:rtl/>
        </w:rPr>
        <w:t xml:space="preserve"> </w:t>
      </w:r>
      <w:r w:rsidRPr="00C60ECE">
        <w:rPr>
          <w:rFonts w:cs="David" w:hint="cs"/>
          <w:sz w:val="24"/>
          <w:szCs w:val="24"/>
          <w:rtl/>
        </w:rPr>
        <w:t>הנמוקי</w:t>
      </w:r>
      <w:r w:rsidRPr="00C60ECE">
        <w:rPr>
          <w:rFonts w:cs="David"/>
          <w:sz w:val="24"/>
          <w:szCs w:val="24"/>
          <w:rtl/>
        </w:rPr>
        <w:t xml:space="preserve"> [</w:t>
      </w:r>
      <w:r w:rsidRPr="00C60ECE">
        <w:rPr>
          <w:rFonts w:cs="David" w:hint="cs"/>
          <w:sz w:val="24"/>
          <w:szCs w:val="24"/>
          <w:rtl/>
        </w:rPr>
        <w:t>יבמות</w:t>
      </w:r>
      <w:r w:rsidRPr="00C60ECE">
        <w:rPr>
          <w:rFonts w:cs="David"/>
          <w:sz w:val="24"/>
          <w:szCs w:val="24"/>
          <w:rtl/>
        </w:rPr>
        <w:t xml:space="preserve"> </w:t>
      </w:r>
      <w:r w:rsidRPr="00C60ECE">
        <w:rPr>
          <w:rFonts w:cs="David" w:hint="cs"/>
          <w:sz w:val="24"/>
          <w:szCs w:val="24"/>
          <w:rtl/>
        </w:rPr>
        <w:t>ג</w:t>
      </w:r>
      <w:r w:rsidRPr="00C60ECE">
        <w:rPr>
          <w:rFonts w:cs="David"/>
          <w:sz w:val="24"/>
          <w:szCs w:val="24"/>
          <w:rtl/>
        </w:rPr>
        <w:t xml:space="preserve"> </w:t>
      </w:r>
      <w:r w:rsidRPr="00C60ECE">
        <w:rPr>
          <w:rFonts w:cs="David" w:hint="cs"/>
          <w:sz w:val="24"/>
          <w:szCs w:val="24"/>
          <w:rtl/>
        </w:rPr>
        <w:t>ע</w:t>
      </w:r>
      <w:r w:rsidRPr="00C60ECE">
        <w:rPr>
          <w:rFonts w:cs="David"/>
          <w:sz w:val="24"/>
          <w:szCs w:val="24"/>
          <w:rtl/>
        </w:rPr>
        <w:t>"</w:t>
      </w:r>
      <w:r w:rsidRPr="00C60ECE">
        <w:rPr>
          <w:rFonts w:cs="David" w:hint="cs"/>
          <w:sz w:val="24"/>
          <w:szCs w:val="24"/>
          <w:rtl/>
        </w:rPr>
        <w:t>ב</w:t>
      </w:r>
      <w:r w:rsidRPr="00C60ECE">
        <w:rPr>
          <w:rFonts w:cs="David"/>
          <w:sz w:val="24"/>
          <w:szCs w:val="24"/>
          <w:rtl/>
        </w:rPr>
        <w:t xml:space="preserve"> </w:t>
      </w:r>
      <w:r w:rsidRPr="00C60ECE">
        <w:rPr>
          <w:rFonts w:cs="David" w:hint="cs"/>
          <w:sz w:val="24"/>
          <w:szCs w:val="24"/>
          <w:rtl/>
        </w:rPr>
        <w:t>ד</w:t>
      </w:r>
      <w:r w:rsidRPr="00C60ECE">
        <w:rPr>
          <w:rFonts w:cs="David"/>
          <w:sz w:val="24"/>
          <w:szCs w:val="24"/>
          <w:rtl/>
        </w:rPr>
        <w:t>"</w:t>
      </w:r>
      <w:r w:rsidRPr="00C60ECE">
        <w:rPr>
          <w:rFonts w:cs="David" w:hint="cs"/>
          <w:sz w:val="24"/>
          <w:szCs w:val="24"/>
          <w:rtl/>
        </w:rPr>
        <w:t>ה</w:t>
      </w:r>
      <w:r w:rsidRPr="00C60ECE">
        <w:rPr>
          <w:rFonts w:cs="David"/>
          <w:sz w:val="24"/>
          <w:szCs w:val="24"/>
          <w:rtl/>
        </w:rPr>
        <w:t xml:space="preserve"> </w:t>
      </w:r>
      <w:r w:rsidRPr="00C60ECE">
        <w:rPr>
          <w:rFonts w:cs="David" w:hint="cs"/>
          <w:sz w:val="24"/>
          <w:szCs w:val="24"/>
          <w:rtl/>
        </w:rPr>
        <w:t>עקרה</w:t>
      </w:r>
      <w:r w:rsidRPr="00C60ECE">
        <w:rPr>
          <w:rFonts w:cs="David"/>
          <w:sz w:val="24"/>
          <w:szCs w:val="24"/>
          <w:rtl/>
        </w:rPr>
        <w:t xml:space="preserve"> </w:t>
      </w:r>
      <w:r w:rsidRPr="00C60ECE">
        <w:rPr>
          <w:rFonts w:cs="David" w:hint="cs"/>
          <w:sz w:val="24"/>
          <w:szCs w:val="24"/>
          <w:rtl/>
        </w:rPr>
        <w:t>וזקנה</w:t>
      </w:r>
      <w:r w:rsidRPr="00C60ECE">
        <w:rPr>
          <w:rFonts w:cs="David"/>
          <w:sz w:val="24"/>
          <w:szCs w:val="24"/>
          <w:rtl/>
        </w:rPr>
        <w:t xml:space="preserve">] </w:t>
      </w:r>
      <w:r w:rsidRPr="00C60ECE">
        <w:rPr>
          <w:rFonts w:cs="David" w:hint="cs"/>
          <w:sz w:val="24"/>
          <w:szCs w:val="24"/>
          <w:rtl/>
        </w:rPr>
        <w:t>דכמה</w:t>
      </w:r>
      <w:r w:rsidRPr="00C60ECE">
        <w:rPr>
          <w:rFonts w:cs="David"/>
          <w:sz w:val="24"/>
          <w:szCs w:val="24"/>
          <w:rtl/>
        </w:rPr>
        <w:t xml:space="preserve"> </w:t>
      </w:r>
      <w:r w:rsidRPr="00C60ECE">
        <w:rPr>
          <w:rFonts w:cs="David" w:hint="cs"/>
          <w:sz w:val="24"/>
          <w:szCs w:val="24"/>
          <w:rtl/>
        </w:rPr>
        <w:t>עקרות</w:t>
      </w:r>
      <w:r w:rsidRPr="00C60ECE">
        <w:rPr>
          <w:rFonts w:cs="David"/>
          <w:sz w:val="24"/>
          <w:szCs w:val="24"/>
          <w:rtl/>
        </w:rPr>
        <w:t xml:space="preserve"> </w:t>
      </w:r>
      <w:r w:rsidRPr="00C60ECE">
        <w:rPr>
          <w:rFonts w:cs="David" w:hint="cs"/>
          <w:sz w:val="24"/>
          <w:szCs w:val="24"/>
          <w:rtl/>
        </w:rPr>
        <w:t>וזקנות</w:t>
      </w:r>
      <w:r w:rsidRPr="00C60ECE">
        <w:rPr>
          <w:rFonts w:cs="David"/>
          <w:sz w:val="24"/>
          <w:szCs w:val="24"/>
          <w:rtl/>
        </w:rPr>
        <w:t xml:space="preserve"> </w:t>
      </w:r>
      <w:r w:rsidRPr="00C60ECE">
        <w:rPr>
          <w:rFonts w:cs="David" w:hint="cs"/>
          <w:sz w:val="24"/>
          <w:szCs w:val="24"/>
          <w:rtl/>
        </w:rPr>
        <w:t>נפקדו</w:t>
      </w:r>
      <w:r w:rsidRPr="00C60ECE">
        <w:rPr>
          <w:rFonts w:cs="David"/>
          <w:sz w:val="24"/>
          <w:szCs w:val="24"/>
          <w:rtl/>
        </w:rPr>
        <w:t>.</w:t>
      </w:r>
      <w:r w:rsidRPr="00C60ECE">
        <w:rPr>
          <w:rFonts w:cs="David" w:hint="cs"/>
          <w:sz w:val="24"/>
          <w:szCs w:val="24"/>
          <w:rtl/>
        </w:rPr>
        <w:t>.....ומה</w:t>
      </w:r>
      <w:r w:rsidRPr="00C60ECE">
        <w:rPr>
          <w:rFonts w:cs="David"/>
          <w:sz w:val="24"/>
          <w:szCs w:val="24"/>
          <w:rtl/>
        </w:rPr>
        <w:t xml:space="preserve"> </w:t>
      </w:r>
      <w:r w:rsidRPr="00C60ECE">
        <w:rPr>
          <w:rFonts w:cs="David" w:hint="cs"/>
          <w:sz w:val="24"/>
          <w:szCs w:val="24"/>
          <w:rtl/>
        </w:rPr>
        <w:t>גם</w:t>
      </w:r>
      <w:r w:rsidRPr="00C60ECE">
        <w:rPr>
          <w:rFonts w:cs="David"/>
          <w:sz w:val="24"/>
          <w:szCs w:val="24"/>
          <w:rtl/>
        </w:rPr>
        <w:t xml:space="preserve"> </w:t>
      </w:r>
      <w:r w:rsidRPr="00C60ECE">
        <w:rPr>
          <w:rFonts w:cs="David" w:hint="cs"/>
          <w:sz w:val="24"/>
          <w:szCs w:val="24"/>
          <w:rtl/>
        </w:rPr>
        <w:t>שדברי</w:t>
      </w:r>
      <w:r w:rsidRPr="00C60ECE">
        <w:rPr>
          <w:rFonts w:cs="David"/>
          <w:sz w:val="24"/>
          <w:szCs w:val="24"/>
          <w:rtl/>
        </w:rPr>
        <w:t xml:space="preserve"> </w:t>
      </w:r>
      <w:r w:rsidRPr="00C60ECE">
        <w:rPr>
          <w:rFonts w:cs="David" w:hint="cs"/>
          <w:sz w:val="24"/>
          <w:szCs w:val="24"/>
          <w:rtl/>
        </w:rPr>
        <w:t>הרשב</w:t>
      </w:r>
      <w:r w:rsidRPr="00C60ECE">
        <w:rPr>
          <w:rFonts w:cs="David"/>
          <w:sz w:val="24"/>
          <w:szCs w:val="24"/>
          <w:rtl/>
        </w:rPr>
        <w:t>"</w:t>
      </w:r>
      <w:r w:rsidRPr="00C60ECE">
        <w:rPr>
          <w:rFonts w:cs="David" w:hint="cs"/>
          <w:sz w:val="24"/>
          <w:szCs w:val="24"/>
          <w:rtl/>
        </w:rPr>
        <w:t>א</w:t>
      </w:r>
      <w:r w:rsidRPr="00C60ECE">
        <w:rPr>
          <w:rFonts w:cs="David"/>
          <w:sz w:val="24"/>
          <w:szCs w:val="24"/>
          <w:rtl/>
        </w:rPr>
        <w:t xml:space="preserve"> </w:t>
      </w:r>
      <w:r w:rsidRPr="00C60ECE">
        <w:rPr>
          <w:rFonts w:cs="David" w:hint="cs"/>
          <w:sz w:val="24"/>
          <w:szCs w:val="24"/>
          <w:rtl/>
        </w:rPr>
        <w:t>בתשובה</w:t>
      </w:r>
      <w:r w:rsidRPr="00C60ECE">
        <w:rPr>
          <w:rFonts w:cs="David"/>
          <w:sz w:val="24"/>
          <w:szCs w:val="24"/>
          <w:rtl/>
        </w:rPr>
        <w:t xml:space="preserve"> </w:t>
      </w:r>
      <w:r w:rsidRPr="00C60ECE">
        <w:rPr>
          <w:rFonts w:cs="David" w:hint="cs"/>
          <w:sz w:val="24"/>
          <w:szCs w:val="24"/>
          <w:rtl/>
        </w:rPr>
        <w:t>הנ</w:t>
      </w:r>
      <w:r w:rsidRPr="00C60ECE">
        <w:rPr>
          <w:rFonts w:cs="David"/>
          <w:sz w:val="24"/>
          <w:szCs w:val="24"/>
          <w:rtl/>
        </w:rPr>
        <w:t>"</w:t>
      </w:r>
      <w:r w:rsidRPr="00C60ECE">
        <w:rPr>
          <w:rFonts w:cs="David" w:hint="cs"/>
          <w:sz w:val="24"/>
          <w:szCs w:val="24"/>
          <w:rtl/>
        </w:rPr>
        <w:t>ל</w:t>
      </w:r>
      <w:r w:rsidRPr="00C60ECE">
        <w:rPr>
          <w:rFonts w:cs="David"/>
          <w:sz w:val="24"/>
          <w:szCs w:val="24"/>
          <w:rtl/>
        </w:rPr>
        <w:t xml:space="preserve"> </w:t>
      </w:r>
      <w:r w:rsidRPr="00C60ECE">
        <w:rPr>
          <w:rFonts w:cs="David" w:hint="cs"/>
          <w:sz w:val="24"/>
          <w:szCs w:val="24"/>
          <w:rtl/>
        </w:rPr>
        <w:t>הגם</w:t>
      </w:r>
      <w:r w:rsidRPr="00C60ECE">
        <w:rPr>
          <w:rFonts w:cs="David"/>
          <w:sz w:val="24"/>
          <w:szCs w:val="24"/>
          <w:rtl/>
        </w:rPr>
        <w:t xml:space="preserve"> </w:t>
      </w:r>
      <w:r w:rsidRPr="00C60ECE">
        <w:rPr>
          <w:rFonts w:cs="David" w:hint="cs"/>
          <w:sz w:val="24"/>
          <w:szCs w:val="24"/>
          <w:rtl/>
        </w:rPr>
        <w:t>שכתיבנא</w:t>
      </w:r>
      <w:r w:rsidRPr="00C60ECE">
        <w:rPr>
          <w:rFonts w:cs="David"/>
          <w:sz w:val="24"/>
          <w:szCs w:val="24"/>
          <w:rtl/>
        </w:rPr>
        <w:t xml:space="preserve"> </w:t>
      </w:r>
      <w:r w:rsidRPr="00C60ECE">
        <w:rPr>
          <w:rFonts w:cs="David" w:hint="cs"/>
          <w:sz w:val="24"/>
          <w:szCs w:val="24"/>
          <w:rtl/>
        </w:rPr>
        <w:t>לעיל</w:t>
      </w:r>
      <w:r w:rsidRPr="00C60ECE">
        <w:rPr>
          <w:rFonts w:cs="David"/>
          <w:sz w:val="24"/>
          <w:szCs w:val="24"/>
          <w:rtl/>
        </w:rPr>
        <w:t xml:space="preserve"> </w:t>
      </w:r>
      <w:r w:rsidRPr="00C60ECE">
        <w:rPr>
          <w:rFonts w:cs="David" w:hint="cs"/>
          <w:sz w:val="24"/>
          <w:szCs w:val="24"/>
          <w:rtl/>
        </w:rPr>
        <w:t>מה</w:t>
      </w:r>
      <w:r w:rsidRPr="00C60ECE">
        <w:rPr>
          <w:rFonts w:cs="David"/>
          <w:sz w:val="24"/>
          <w:szCs w:val="24"/>
          <w:rtl/>
        </w:rPr>
        <w:t xml:space="preserve"> </w:t>
      </w:r>
      <w:r w:rsidRPr="00C60ECE">
        <w:rPr>
          <w:rFonts w:cs="David" w:hint="cs"/>
          <w:sz w:val="24"/>
          <w:szCs w:val="24"/>
          <w:rtl/>
        </w:rPr>
        <w:t>שנראה</w:t>
      </w:r>
      <w:r w:rsidRPr="00C60ECE">
        <w:rPr>
          <w:rFonts w:cs="David"/>
          <w:sz w:val="24"/>
          <w:szCs w:val="24"/>
          <w:rtl/>
        </w:rPr>
        <w:t xml:space="preserve"> </w:t>
      </w:r>
      <w:r w:rsidRPr="00C60ECE">
        <w:rPr>
          <w:rFonts w:cs="David" w:hint="cs"/>
          <w:sz w:val="24"/>
          <w:szCs w:val="24"/>
          <w:rtl/>
        </w:rPr>
        <w:t>כונתו</w:t>
      </w:r>
      <w:r w:rsidRPr="00C60ECE">
        <w:rPr>
          <w:rFonts w:cs="David"/>
          <w:sz w:val="24"/>
          <w:szCs w:val="24"/>
          <w:rtl/>
        </w:rPr>
        <w:t xml:space="preserve">, </w:t>
      </w:r>
      <w:r w:rsidRPr="00C60ECE">
        <w:rPr>
          <w:rFonts w:cs="David" w:hint="cs"/>
          <w:sz w:val="24"/>
          <w:szCs w:val="24"/>
          <w:rtl/>
        </w:rPr>
        <w:t>אין</w:t>
      </w:r>
      <w:r w:rsidRPr="00C60ECE">
        <w:rPr>
          <w:rFonts w:cs="David"/>
          <w:sz w:val="24"/>
          <w:szCs w:val="24"/>
          <w:rtl/>
        </w:rPr>
        <w:t xml:space="preserve"> </w:t>
      </w:r>
      <w:r w:rsidRPr="00C60ECE">
        <w:rPr>
          <w:rFonts w:cs="David" w:hint="cs"/>
          <w:sz w:val="24"/>
          <w:szCs w:val="24"/>
          <w:rtl/>
        </w:rPr>
        <w:t>הדברים</w:t>
      </w:r>
      <w:r w:rsidRPr="00C60ECE">
        <w:rPr>
          <w:rFonts w:cs="David"/>
          <w:sz w:val="24"/>
          <w:szCs w:val="24"/>
          <w:rtl/>
        </w:rPr>
        <w:t xml:space="preserve"> </w:t>
      </w:r>
      <w:r w:rsidRPr="00C60ECE">
        <w:rPr>
          <w:rFonts w:cs="David" w:hint="cs"/>
          <w:sz w:val="24"/>
          <w:szCs w:val="24"/>
          <w:rtl/>
        </w:rPr>
        <w:t>ברורים</w:t>
      </w:r>
      <w:r w:rsidRPr="00C60ECE">
        <w:rPr>
          <w:rFonts w:cs="David"/>
          <w:sz w:val="24"/>
          <w:szCs w:val="24"/>
          <w:rtl/>
        </w:rPr>
        <w:t xml:space="preserve"> </w:t>
      </w:r>
      <w:r w:rsidRPr="00C60ECE">
        <w:rPr>
          <w:rFonts w:cs="David" w:hint="cs"/>
          <w:sz w:val="24"/>
          <w:szCs w:val="24"/>
          <w:rtl/>
        </w:rPr>
        <w:t>כלל</w:t>
      </w:r>
      <w:r w:rsidRPr="00C60ECE">
        <w:rPr>
          <w:rFonts w:cs="David"/>
          <w:sz w:val="24"/>
          <w:szCs w:val="24"/>
          <w:rtl/>
        </w:rPr>
        <w:t xml:space="preserve"> (</w:t>
      </w:r>
      <w:r w:rsidRPr="00C60ECE">
        <w:rPr>
          <w:rFonts w:cs="David" w:hint="cs"/>
          <w:sz w:val="24"/>
          <w:szCs w:val="24"/>
          <w:rtl/>
        </w:rPr>
        <w:t>הדברים</w:t>
      </w:r>
      <w:r w:rsidRPr="00C60ECE">
        <w:rPr>
          <w:rFonts w:cs="David"/>
          <w:sz w:val="24"/>
          <w:szCs w:val="24"/>
          <w:rtl/>
        </w:rPr>
        <w:t xml:space="preserve">), </w:t>
      </w:r>
      <w:r w:rsidRPr="00C60ECE">
        <w:rPr>
          <w:rFonts w:cs="David" w:hint="cs"/>
          <w:sz w:val="24"/>
          <w:szCs w:val="24"/>
          <w:rtl/>
        </w:rPr>
        <w:t>דמאחר</w:t>
      </w:r>
      <w:r w:rsidRPr="00C60ECE">
        <w:rPr>
          <w:rFonts w:cs="David"/>
          <w:sz w:val="24"/>
          <w:szCs w:val="24"/>
          <w:rtl/>
        </w:rPr>
        <w:t xml:space="preserve"> </w:t>
      </w:r>
      <w:r w:rsidRPr="00C60ECE">
        <w:rPr>
          <w:rFonts w:cs="David" w:hint="cs"/>
          <w:sz w:val="24"/>
          <w:szCs w:val="24"/>
          <w:rtl/>
        </w:rPr>
        <w:t>דחזינן</w:t>
      </w:r>
      <w:r w:rsidRPr="00C60ECE">
        <w:rPr>
          <w:rFonts w:cs="David"/>
          <w:sz w:val="24"/>
          <w:szCs w:val="24"/>
          <w:rtl/>
        </w:rPr>
        <w:t xml:space="preserve"> </w:t>
      </w:r>
      <w:r w:rsidRPr="00C60ECE">
        <w:rPr>
          <w:rFonts w:cs="David" w:hint="cs"/>
          <w:sz w:val="24"/>
          <w:szCs w:val="24"/>
          <w:rtl/>
        </w:rPr>
        <w:t>להרב</w:t>
      </w:r>
      <w:r w:rsidRPr="00C60ECE">
        <w:rPr>
          <w:rFonts w:cs="David"/>
          <w:sz w:val="24"/>
          <w:szCs w:val="24"/>
          <w:rtl/>
        </w:rPr>
        <w:t xml:space="preserve"> </w:t>
      </w:r>
      <w:r w:rsidRPr="00C60ECE">
        <w:rPr>
          <w:rFonts w:cs="David" w:hint="cs"/>
          <w:sz w:val="24"/>
          <w:szCs w:val="24"/>
          <w:rtl/>
        </w:rPr>
        <w:t>מוהרשד</w:t>
      </w:r>
      <w:r w:rsidRPr="00C60ECE">
        <w:rPr>
          <w:rFonts w:cs="David"/>
          <w:sz w:val="24"/>
          <w:szCs w:val="24"/>
          <w:rtl/>
        </w:rPr>
        <w:t>"</w:t>
      </w:r>
      <w:r w:rsidRPr="00C60ECE">
        <w:rPr>
          <w:rFonts w:cs="David" w:hint="cs"/>
          <w:sz w:val="24"/>
          <w:szCs w:val="24"/>
          <w:rtl/>
        </w:rPr>
        <w:t>ם</w:t>
      </w:r>
      <w:r w:rsidRPr="00C60ECE">
        <w:rPr>
          <w:rFonts w:cs="David"/>
          <w:sz w:val="24"/>
          <w:szCs w:val="24"/>
          <w:rtl/>
        </w:rPr>
        <w:t xml:space="preserve"> </w:t>
      </w:r>
      <w:r w:rsidRPr="00C60ECE">
        <w:rPr>
          <w:rFonts w:cs="David" w:hint="cs"/>
          <w:sz w:val="24"/>
          <w:szCs w:val="24"/>
          <w:rtl/>
        </w:rPr>
        <w:t>גדול</w:t>
      </w:r>
      <w:r w:rsidRPr="00C60ECE">
        <w:rPr>
          <w:rFonts w:cs="David"/>
          <w:sz w:val="24"/>
          <w:szCs w:val="24"/>
          <w:rtl/>
        </w:rPr>
        <w:t xml:space="preserve"> </w:t>
      </w:r>
      <w:r w:rsidRPr="00C60ECE">
        <w:rPr>
          <w:rFonts w:cs="David" w:hint="cs"/>
          <w:sz w:val="24"/>
          <w:szCs w:val="24"/>
          <w:rtl/>
        </w:rPr>
        <w:t>בדורינו</w:t>
      </w:r>
      <w:r w:rsidRPr="00C60ECE">
        <w:rPr>
          <w:rFonts w:cs="David"/>
          <w:sz w:val="24"/>
          <w:szCs w:val="24"/>
          <w:rtl/>
        </w:rPr>
        <w:t xml:space="preserve"> </w:t>
      </w:r>
      <w:r w:rsidRPr="00C60ECE">
        <w:rPr>
          <w:rFonts w:cs="David" w:hint="cs"/>
          <w:sz w:val="24"/>
          <w:szCs w:val="24"/>
          <w:rtl/>
        </w:rPr>
        <w:t>שהורה</w:t>
      </w:r>
      <w:r w:rsidRPr="00C60ECE">
        <w:rPr>
          <w:rFonts w:cs="David"/>
          <w:sz w:val="24"/>
          <w:szCs w:val="24"/>
          <w:rtl/>
        </w:rPr>
        <w:t xml:space="preserve"> </w:t>
      </w:r>
      <w:r w:rsidRPr="00C60ECE">
        <w:rPr>
          <w:rFonts w:cs="David" w:hint="cs"/>
          <w:sz w:val="24"/>
          <w:szCs w:val="24"/>
          <w:rtl/>
        </w:rPr>
        <w:t>למעשה</w:t>
      </w:r>
      <w:r w:rsidRPr="00C60ECE">
        <w:rPr>
          <w:rFonts w:cs="David"/>
          <w:sz w:val="24"/>
          <w:szCs w:val="24"/>
          <w:rtl/>
        </w:rPr>
        <w:t xml:space="preserve"> </w:t>
      </w:r>
      <w:r w:rsidRPr="00C60ECE">
        <w:rPr>
          <w:rFonts w:cs="David" w:hint="cs"/>
          <w:sz w:val="24"/>
          <w:szCs w:val="24"/>
          <w:rtl/>
        </w:rPr>
        <w:t>שכופין</w:t>
      </w:r>
      <w:r w:rsidRPr="00C60ECE">
        <w:rPr>
          <w:rFonts w:cs="David"/>
          <w:sz w:val="24"/>
          <w:szCs w:val="24"/>
          <w:rtl/>
        </w:rPr>
        <w:t xml:space="preserve"> </w:t>
      </w:r>
      <w:r w:rsidRPr="00C60ECE">
        <w:rPr>
          <w:rFonts w:cs="David" w:hint="cs"/>
          <w:sz w:val="24"/>
          <w:szCs w:val="24"/>
          <w:rtl/>
        </w:rPr>
        <w:t>אף</w:t>
      </w:r>
      <w:r w:rsidRPr="00C60ECE">
        <w:rPr>
          <w:rFonts w:cs="David"/>
          <w:sz w:val="24"/>
          <w:szCs w:val="24"/>
          <w:rtl/>
        </w:rPr>
        <w:t xml:space="preserve"> </w:t>
      </w:r>
      <w:r w:rsidRPr="00C60ECE">
        <w:rPr>
          <w:rFonts w:cs="David" w:hint="cs"/>
          <w:sz w:val="24"/>
          <w:szCs w:val="24"/>
          <w:rtl/>
        </w:rPr>
        <w:t>באינה</w:t>
      </w:r>
      <w:r w:rsidRPr="00C60ECE">
        <w:rPr>
          <w:rFonts w:cs="David"/>
          <w:sz w:val="24"/>
          <w:szCs w:val="24"/>
          <w:rtl/>
        </w:rPr>
        <w:t xml:space="preserve"> </w:t>
      </w:r>
      <w:r w:rsidRPr="00C60ECE">
        <w:rPr>
          <w:rFonts w:cs="David" w:hint="cs"/>
          <w:sz w:val="24"/>
          <w:szCs w:val="24"/>
          <w:rtl/>
        </w:rPr>
        <w:t>באה</w:t>
      </w:r>
      <w:r w:rsidRPr="00C60ECE">
        <w:rPr>
          <w:rFonts w:cs="David"/>
          <w:sz w:val="24"/>
          <w:szCs w:val="24"/>
          <w:rtl/>
        </w:rPr>
        <w:t xml:space="preserve"> </w:t>
      </w:r>
      <w:r w:rsidRPr="00C60ECE">
        <w:rPr>
          <w:rFonts w:cs="David" w:hint="cs"/>
          <w:sz w:val="24"/>
          <w:szCs w:val="24"/>
          <w:rtl/>
        </w:rPr>
        <w:t>מחמת</w:t>
      </w:r>
      <w:r w:rsidRPr="00C60ECE">
        <w:rPr>
          <w:rFonts w:cs="David"/>
          <w:sz w:val="24"/>
          <w:szCs w:val="24"/>
          <w:rtl/>
        </w:rPr>
        <w:t xml:space="preserve"> </w:t>
      </w:r>
      <w:r w:rsidRPr="00C60ECE">
        <w:rPr>
          <w:rFonts w:cs="David" w:hint="cs"/>
          <w:sz w:val="24"/>
          <w:szCs w:val="24"/>
          <w:rtl/>
        </w:rPr>
        <w:t>טענה</w:t>
      </w:r>
      <w:r w:rsidRPr="00C60ECE">
        <w:rPr>
          <w:rFonts w:cs="David"/>
          <w:sz w:val="24"/>
          <w:szCs w:val="24"/>
          <w:rtl/>
        </w:rPr>
        <w:t xml:space="preserve">, </w:t>
      </w:r>
      <w:r w:rsidRPr="00C60ECE">
        <w:rPr>
          <w:rFonts w:cs="David" w:hint="cs"/>
          <w:sz w:val="24"/>
          <w:szCs w:val="24"/>
          <w:rtl/>
        </w:rPr>
        <w:t>ולדידן</w:t>
      </w:r>
      <w:r w:rsidRPr="00C60ECE">
        <w:rPr>
          <w:rFonts w:cs="David"/>
          <w:sz w:val="24"/>
          <w:szCs w:val="24"/>
          <w:rtl/>
        </w:rPr>
        <w:t xml:space="preserve"> </w:t>
      </w:r>
      <w:r w:rsidRPr="00C60ECE">
        <w:rPr>
          <w:rFonts w:cs="David" w:hint="cs"/>
          <w:sz w:val="24"/>
          <w:szCs w:val="24"/>
          <w:rtl/>
        </w:rPr>
        <w:t>אף</w:t>
      </w:r>
      <w:r w:rsidRPr="00C60ECE">
        <w:rPr>
          <w:rFonts w:cs="David"/>
          <w:sz w:val="24"/>
          <w:szCs w:val="24"/>
          <w:rtl/>
        </w:rPr>
        <w:t xml:space="preserve"> </w:t>
      </w:r>
      <w:r w:rsidRPr="00C60ECE">
        <w:rPr>
          <w:rFonts w:cs="David" w:hint="cs"/>
          <w:sz w:val="24"/>
          <w:szCs w:val="24"/>
          <w:rtl/>
        </w:rPr>
        <w:t>שנרצה</w:t>
      </w:r>
      <w:r w:rsidRPr="00C60ECE">
        <w:rPr>
          <w:rFonts w:cs="David"/>
          <w:sz w:val="24"/>
          <w:szCs w:val="24"/>
          <w:rtl/>
        </w:rPr>
        <w:t xml:space="preserve"> </w:t>
      </w:r>
      <w:r w:rsidRPr="00C60ECE">
        <w:rPr>
          <w:rFonts w:cs="David" w:hint="cs"/>
          <w:sz w:val="24"/>
          <w:szCs w:val="24"/>
          <w:rtl/>
        </w:rPr>
        <w:t>להחמיר</w:t>
      </w:r>
      <w:r w:rsidRPr="00C60ECE">
        <w:rPr>
          <w:rFonts w:cs="David"/>
          <w:sz w:val="24"/>
          <w:szCs w:val="24"/>
          <w:rtl/>
        </w:rPr>
        <w:t xml:space="preserve"> </w:t>
      </w:r>
      <w:r w:rsidRPr="00C60ECE">
        <w:rPr>
          <w:rFonts w:cs="David" w:hint="cs"/>
          <w:sz w:val="24"/>
          <w:szCs w:val="24"/>
          <w:rtl/>
        </w:rPr>
        <w:t>בנדון</w:t>
      </w:r>
      <w:r w:rsidRPr="00C60ECE">
        <w:rPr>
          <w:rFonts w:cs="David"/>
          <w:sz w:val="24"/>
          <w:szCs w:val="24"/>
          <w:rtl/>
        </w:rPr>
        <w:t xml:space="preserve"> </w:t>
      </w:r>
      <w:r w:rsidRPr="00C60ECE">
        <w:rPr>
          <w:rFonts w:cs="David" w:hint="cs"/>
          <w:sz w:val="24"/>
          <w:szCs w:val="24"/>
          <w:rtl/>
        </w:rPr>
        <w:t>דידן</w:t>
      </w:r>
      <w:r w:rsidRPr="00C60ECE">
        <w:rPr>
          <w:rFonts w:cs="David"/>
          <w:sz w:val="24"/>
          <w:szCs w:val="24"/>
          <w:rtl/>
        </w:rPr>
        <w:t xml:space="preserve"> </w:t>
      </w:r>
      <w:r w:rsidRPr="00C60ECE">
        <w:rPr>
          <w:rFonts w:cs="David" w:hint="cs"/>
          <w:sz w:val="24"/>
          <w:szCs w:val="24"/>
          <w:rtl/>
        </w:rPr>
        <w:t>שבאה</w:t>
      </w:r>
      <w:r w:rsidRPr="00C60ECE">
        <w:rPr>
          <w:rFonts w:cs="David"/>
          <w:sz w:val="24"/>
          <w:szCs w:val="24"/>
          <w:rtl/>
        </w:rPr>
        <w:t xml:space="preserve"> </w:t>
      </w:r>
      <w:r w:rsidRPr="00C60ECE">
        <w:rPr>
          <w:rFonts w:cs="David" w:hint="cs"/>
          <w:sz w:val="24"/>
          <w:szCs w:val="24"/>
          <w:rtl/>
        </w:rPr>
        <w:t>מחמת</w:t>
      </w:r>
      <w:r w:rsidRPr="00C60ECE">
        <w:rPr>
          <w:rFonts w:cs="David"/>
          <w:sz w:val="24"/>
          <w:szCs w:val="24"/>
          <w:rtl/>
        </w:rPr>
        <w:t xml:space="preserve"> </w:t>
      </w:r>
      <w:r w:rsidRPr="00C60ECE">
        <w:rPr>
          <w:rFonts w:cs="David" w:hint="cs"/>
          <w:sz w:val="24"/>
          <w:szCs w:val="24"/>
          <w:rtl/>
        </w:rPr>
        <w:t>טענה</w:t>
      </w:r>
      <w:r w:rsidRPr="00C60ECE">
        <w:rPr>
          <w:rFonts w:cs="David"/>
          <w:sz w:val="24"/>
          <w:szCs w:val="24"/>
          <w:rtl/>
        </w:rPr>
        <w:t xml:space="preserve"> </w:t>
      </w:r>
      <w:r w:rsidRPr="00C60ECE">
        <w:rPr>
          <w:rFonts w:cs="David" w:hint="cs"/>
          <w:sz w:val="24"/>
          <w:szCs w:val="24"/>
          <w:rtl/>
        </w:rPr>
        <w:t>ויש</w:t>
      </w:r>
      <w:r w:rsidRPr="00C60ECE">
        <w:rPr>
          <w:rFonts w:cs="David"/>
          <w:sz w:val="24"/>
          <w:szCs w:val="24"/>
          <w:rtl/>
        </w:rPr>
        <w:t xml:space="preserve"> </w:t>
      </w:r>
      <w:r w:rsidRPr="00C60ECE">
        <w:rPr>
          <w:rFonts w:cs="David" w:hint="cs"/>
          <w:sz w:val="24"/>
          <w:szCs w:val="24"/>
          <w:rtl/>
        </w:rPr>
        <w:t>כמה</w:t>
      </w:r>
      <w:r w:rsidRPr="00C60ECE">
        <w:rPr>
          <w:rFonts w:cs="David"/>
          <w:sz w:val="24"/>
          <w:szCs w:val="24"/>
          <w:rtl/>
        </w:rPr>
        <w:t xml:space="preserve"> </w:t>
      </w:r>
      <w:r w:rsidRPr="00C60ECE">
        <w:rPr>
          <w:rFonts w:cs="David" w:hint="cs"/>
          <w:sz w:val="24"/>
          <w:szCs w:val="24"/>
          <w:rtl/>
        </w:rPr>
        <w:t>צדדים</w:t>
      </w:r>
      <w:r w:rsidRPr="00C60ECE">
        <w:rPr>
          <w:rFonts w:cs="David"/>
          <w:sz w:val="24"/>
          <w:szCs w:val="24"/>
          <w:rtl/>
        </w:rPr>
        <w:t xml:space="preserve"> </w:t>
      </w:r>
      <w:r w:rsidRPr="00C60ECE">
        <w:rPr>
          <w:rFonts w:cs="David" w:hint="cs"/>
          <w:sz w:val="24"/>
          <w:szCs w:val="24"/>
          <w:rtl/>
        </w:rPr>
        <w:t>להורות</w:t>
      </w:r>
      <w:r w:rsidRPr="00C60ECE">
        <w:rPr>
          <w:rFonts w:cs="David"/>
          <w:sz w:val="24"/>
          <w:szCs w:val="24"/>
          <w:rtl/>
        </w:rPr>
        <w:t xml:space="preserve"> </w:t>
      </w:r>
      <w:r w:rsidRPr="00C60ECE">
        <w:rPr>
          <w:rFonts w:cs="David" w:hint="cs"/>
          <w:sz w:val="24"/>
          <w:szCs w:val="24"/>
          <w:rtl/>
        </w:rPr>
        <w:t>שכופין</w:t>
      </w:r>
      <w:r w:rsidRPr="00C60ECE">
        <w:rPr>
          <w:rFonts w:cs="David"/>
          <w:sz w:val="24"/>
          <w:szCs w:val="24"/>
          <w:rtl/>
        </w:rPr>
        <w:t xml:space="preserve"> </w:t>
      </w:r>
      <w:r w:rsidRPr="00C60ECE">
        <w:rPr>
          <w:rFonts w:cs="David" w:hint="cs"/>
          <w:sz w:val="24"/>
          <w:szCs w:val="24"/>
          <w:rtl/>
        </w:rPr>
        <w:t>כדכתיבנא</w:t>
      </w:r>
      <w:r w:rsidRPr="00C60ECE">
        <w:rPr>
          <w:rFonts w:cs="David"/>
          <w:sz w:val="24"/>
          <w:szCs w:val="24"/>
          <w:rtl/>
        </w:rPr>
        <w:t xml:space="preserve"> </w:t>
      </w:r>
      <w:r w:rsidRPr="00C60ECE">
        <w:rPr>
          <w:rFonts w:cs="David" w:hint="cs"/>
          <w:sz w:val="24"/>
          <w:szCs w:val="24"/>
          <w:rtl/>
        </w:rPr>
        <w:t>הכי</w:t>
      </w:r>
      <w:r w:rsidRPr="00C60ECE">
        <w:rPr>
          <w:rFonts w:cs="David"/>
          <w:sz w:val="24"/>
          <w:szCs w:val="24"/>
          <w:rtl/>
        </w:rPr>
        <w:t xml:space="preserve"> </w:t>
      </w:r>
      <w:r w:rsidRPr="00C60ECE">
        <w:rPr>
          <w:rFonts w:cs="David" w:hint="cs"/>
          <w:sz w:val="24"/>
          <w:szCs w:val="24"/>
          <w:rtl/>
        </w:rPr>
        <w:t>נקטינן</w:t>
      </w:r>
      <w:r w:rsidRPr="00C60ECE">
        <w:rPr>
          <w:rFonts w:cs="David"/>
          <w:sz w:val="24"/>
          <w:szCs w:val="24"/>
          <w:rtl/>
        </w:rPr>
        <w:t>.</w:t>
      </w:r>
      <w:r w:rsidRPr="00C60ECE">
        <w:rPr>
          <w:rFonts w:cs="David" w:hint="cs"/>
          <w:sz w:val="24"/>
          <w:szCs w:val="24"/>
          <w:rtl/>
        </w:rPr>
        <w:t>..אמנם</w:t>
      </w:r>
      <w:r w:rsidRPr="00C60ECE">
        <w:rPr>
          <w:rFonts w:cs="David"/>
          <w:sz w:val="24"/>
          <w:szCs w:val="24"/>
          <w:rtl/>
        </w:rPr>
        <w:t xml:space="preserve"> </w:t>
      </w:r>
      <w:r w:rsidRPr="00C60ECE">
        <w:rPr>
          <w:rFonts w:cs="David" w:hint="cs"/>
          <w:sz w:val="24"/>
          <w:szCs w:val="24"/>
          <w:rtl/>
        </w:rPr>
        <w:t>מ</w:t>
      </w:r>
      <w:r w:rsidRPr="00C60ECE">
        <w:rPr>
          <w:rFonts w:cs="David"/>
          <w:sz w:val="24"/>
          <w:szCs w:val="24"/>
          <w:rtl/>
        </w:rPr>
        <w:t>"</w:t>
      </w:r>
      <w:r w:rsidRPr="00C60ECE">
        <w:rPr>
          <w:rFonts w:cs="David" w:hint="cs"/>
          <w:sz w:val="24"/>
          <w:szCs w:val="24"/>
          <w:rtl/>
        </w:rPr>
        <w:t>מ</w:t>
      </w:r>
      <w:r w:rsidRPr="00C60ECE">
        <w:rPr>
          <w:rFonts w:cs="David"/>
          <w:sz w:val="24"/>
          <w:szCs w:val="24"/>
          <w:rtl/>
        </w:rPr>
        <w:t xml:space="preserve"> </w:t>
      </w:r>
      <w:r w:rsidRPr="00C60ECE">
        <w:rPr>
          <w:rFonts w:cs="David" w:hint="cs"/>
          <w:sz w:val="24"/>
          <w:szCs w:val="24"/>
          <w:rtl/>
        </w:rPr>
        <w:t>להיות</w:t>
      </w:r>
      <w:r w:rsidRPr="00C60ECE">
        <w:rPr>
          <w:rFonts w:cs="David"/>
          <w:sz w:val="24"/>
          <w:szCs w:val="24"/>
          <w:rtl/>
        </w:rPr>
        <w:t xml:space="preserve"> </w:t>
      </w:r>
      <w:r w:rsidRPr="00C60ECE">
        <w:rPr>
          <w:rFonts w:cs="David" w:hint="cs"/>
          <w:sz w:val="24"/>
          <w:szCs w:val="24"/>
          <w:rtl/>
        </w:rPr>
        <w:t>הדבר</w:t>
      </w:r>
      <w:r w:rsidRPr="00C60ECE">
        <w:rPr>
          <w:rFonts w:cs="David"/>
          <w:sz w:val="24"/>
          <w:szCs w:val="24"/>
          <w:rtl/>
        </w:rPr>
        <w:t xml:space="preserve"> </w:t>
      </w:r>
      <w:r w:rsidRPr="00C60ECE">
        <w:rPr>
          <w:rFonts w:cs="David" w:hint="cs"/>
          <w:sz w:val="24"/>
          <w:szCs w:val="24"/>
          <w:rtl/>
        </w:rPr>
        <w:t>בנחיצה</w:t>
      </w:r>
      <w:r w:rsidRPr="00C60ECE">
        <w:rPr>
          <w:rFonts w:cs="David"/>
          <w:sz w:val="24"/>
          <w:szCs w:val="24"/>
          <w:rtl/>
        </w:rPr>
        <w:t xml:space="preserve">, </w:t>
      </w:r>
      <w:r w:rsidRPr="00C60ECE">
        <w:rPr>
          <w:rFonts w:cs="David" w:hint="cs"/>
          <w:sz w:val="24"/>
          <w:szCs w:val="24"/>
          <w:rtl/>
        </w:rPr>
        <w:t>לצאת</w:t>
      </w:r>
      <w:r w:rsidRPr="00C60ECE">
        <w:rPr>
          <w:rFonts w:cs="David"/>
          <w:sz w:val="24"/>
          <w:szCs w:val="24"/>
          <w:rtl/>
        </w:rPr>
        <w:t xml:space="preserve"> </w:t>
      </w:r>
      <w:r w:rsidRPr="00C60ECE">
        <w:rPr>
          <w:rFonts w:cs="David" w:hint="cs"/>
          <w:sz w:val="24"/>
          <w:szCs w:val="24"/>
          <w:rtl/>
        </w:rPr>
        <w:t>מידי</w:t>
      </w:r>
      <w:r w:rsidRPr="00C60ECE">
        <w:rPr>
          <w:rFonts w:cs="David"/>
          <w:sz w:val="24"/>
          <w:szCs w:val="24"/>
          <w:rtl/>
        </w:rPr>
        <w:t xml:space="preserve"> </w:t>
      </w:r>
      <w:r w:rsidRPr="00C60ECE">
        <w:rPr>
          <w:rFonts w:cs="David" w:hint="cs"/>
          <w:sz w:val="24"/>
          <w:szCs w:val="24"/>
          <w:rtl/>
        </w:rPr>
        <w:t>פקפוק</w:t>
      </w:r>
      <w:r w:rsidRPr="00C60ECE">
        <w:rPr>
          <w:rFonts w:cs="David"/>
          <w:sz w:val="24"/>
          <w:szCs w:val="24"/>
          <w:rtl/>
        </w:rPr>
        <w:t xml:space="preserve"> </w:t>
      </w:r>
      <w:r w:rsidRPr="00C60ECE">
        <w:rPr>
          <w:rFonts w:cs="David" w:hint="cs"/>
          <w:sz w:val="24"/>
          <w:szCs w:val="24"/>
          <w:rtl/>
        </w:rPr>
        <w:t>הנכון</w:t>
      </w:r>
      <w:r w:rsidRPr="00C60ECE">
        <w:rPr>
          <w:rFonts w:cs="David"/>
          <w:sz w:val="24"/>
          <w:szCs w:val="24"/>
          <w:rtl/>
        </w:rPr>
        <w:t xml:space="preserve"> </w:t>
      </w:r>
      <w:r w:rsidRPr="00C60ECE">
        <w:rPr>
          <w:rFonts w:cs="David" w:hint="cs"/>
          <w:sz w:val="24"/>
          <w:szCs w:val="24"/>
          <w:rtl/>
        </w:rPr>
        <w:t>דאף</w:t>
      </w:r>
      <w:r w:rsidRPr="00C60ECE">
        <w:rPr>
          <w:rFonts w:cs="David"/>
          <w:sz w:val="24"/>
          <w:szCs w:val="24"/>
          <w:rtl/>
        </w:rPr>
        <w:t xml:space="preserve"> </w:t>
      </w:r>
      <w:r w:rsidRPr="00C60ECE">
        <w:rPr>
          <w:rFonts w:cs="David" w:hint="cs"/>
          <w:sz w:val="24"/>
          <w:szCs w:val="24"/>
          <w:rtl/>
        </w:rPr>
        <w:t>אם</w:t>
      </w:r>
      <w:r w:rsidRPr="00C60ECE">
        <w:rPr>
          <w:rFonts w:cs="David"/>
          <w:sz w:val="24"/>
          <w:szCs w:val="24"/>
          <w:rtl/>
        </w:rPr>
        <w:t xml:space="preserve"> </w:t>
      </w:r>
      <w:r w:rsidRPr="00C60ECE">
        <w:rPr>
          <w:rFonts w:cs="David" w:hint="cs"/>
          <w:sz w:val="24"/>
          <w:szCs w:val="24"/>
          <w:rtl/>
        </w:rPr>
        <w:t>נאמר</w:t>
      </w:r>
      <w:r w:rsidRPr="00C60ECE">
        <w:rPr>
          <w:rFonts w:cs="David"/>
          <w:sz w:val="24"/>
          <w:szCs w:val="24"/>
          <w:rtl/>
        </w:rPr>
        <w:t xml:space="preserve"> </w:t>
      </w:r>
      <w:r w:rsidRPr="00C60ECE">
        <w:rPr>
          <w:rFonts w:cs="David" w:hint="cs"/>
          <w:sz w:val="24"/>
          <w:szCs w:val="24"/>
          <w:rtl/>
        </w:rPr>
        <w:t>שלא</w:t>
      </w:r>
      <w:r w:rsidRPr="00C60ECE">
        <w:rPr>
          <w:rFonts w:cs="David"/>
          <w:sz w:val="24"/>
          <w:szCs w:val="24"/>
          <w:rtl/>
        </w:rPr>
        <w:t xml:space="preserve"> </w:t>
      </w:r>
      <w:r w:rsidRPr="00C60ECE">
        <w:rPr>
          <w:rFonts w:cs="David" w:hint="cs"/>
          <w:sz w:val="24"/>
          <w:szCs w:val="24"/>
          <w:rtl/>
        </w:rPr>
        <w:t>לכפות</w:t>
      </w:r>
      <w:r w:rsidRPr="00C60ECE">
        <w:rPr>
          <w:rFonts w:cs="David"/>
          <w:sz w:val="24"/>
          <w:szCs w:val="24"/>
          <w:rtl/>
        </w:rPr>
        <w:t xml:space="preserve"> </w:t>
      </w:r>
      <w:r w:rsidRPr="00C60ECE">
        <w:rPr>
          <w:rFonts w:cs="David" w:hint="cs"/>
          <w:sz w:val="24"/>
          <w:szCs w:val="24"/>
          <w:rtl/>
        </w:rPr>
        <w:t>בשוטים</w:t>
      </w:r>
      <w:r w:rsidRPr="00C60ECE">
        <w:rPr>
          <w:rFonts w:cs="David"/>
          <w:sz w:val="24"/>
          <w:szCs w:val="24"/>
          <w:rtl/>
        </w:rPr>
        <w:t xml:space="preserve"> </w:t>
      </w:r>
      <w:r w:rsidRPr="00C60ECE">
        <w:rPr>
          <w:rFonts w:cs="David" w:hint="cs"/>
          <w:sz w:val="24"/>
          <w:szCs w:val="24"/>
          <w:rtl/>
        </w:rPr>
        <w:t>עבדינן</w:t>
      </w:r>
      <w:r w:rsidRPr="00C60ECE">
        <w:rPr>
          <w:rFonts w:cs="David"/>
          <w:sz w:val="24"/>
          <w:szCs w:val="24"/>
          <w:rtl/>
        </w:rPr>
        <w:t xml:space="preserve"> </w:t>
      </w:r>
      <w:r w:rsidRPr="00C60ECE">
        <w:rPr>
          <w:rFonts w:cs="David" w:hint="cs"/>
          <w:sz w:val="24"/>
          <w:szCs w:val="24"/>
          <w:rtl/>
        </w:rPr>
        <w:t>הרחקה</w:t>
      </w:r>
      <w:r w:rsidRPr="00C60ECE">
        <w:rPr>
          <w:rFonts w:cs="David"/>
          <w:sz w:val="24"/>
          <w:szCs w:val="24"/>
          <w:rtl/>
        </w:rPr>
        <w:t xml:space="preserve"> </w:t>
      </w:r>
      <w:r w:rsidRPr="00C60ECE">
        <w:rPr>
          <w:rFonts w:cs="David" w:hint="cs"/>
          <w:sz w:val="24"/>
          <w:szCs w:val="24"/>
          <w:rtl/>
        </w:rPr>
        <w:t>של</w:t>
      </w:r>
      <w:r w:rsidRPr="00C60ECE">
        <w:rPr>
          <w:rFonts w:cs="David"/>
          <w:sz w:val="24"/>
          <w:szCs w:val="24"/>
          <w:rtl/>
        </w:rPr>
        <w:t xml:space="preserve"> </w:t>
      </w:r>
      <w:r w:rsidRPr="00C60ECE">
        <w:rPr>
          <w:rFonts w:cs="David" w:hint="cs"/>
          <w:sz w:val="24"/>
          <w:szCs w:val="24"/>
          <w:rtl/>
        </w:rPr>
        <w:t>רבינו</w:t>
      </w:r>
      <w:r w:rsidRPr="00C60ECE">
        <w:rPr>
          <w:rFonts w:cs="David"/>
          <w:sz w:val="24"/>
          <w:szCs w:val="24"/>
          <w:rtl/>
        </w:rPr>
        <w:t xml:space="preserve"> </w:t>
      </w:r>
      <w:r w:rsidRPr="00C60ECE">
        <w:rPr>
          <w:rFonts w:cs="David" w:hint="cs"/>
          <w:sz w:val="24"/>
          <w:szCs w:val="24"/>
          <w:rtl/>
        </w:rPr>
        <w:t>תם....</w:t>
      </w:r>
    </w:p>
    <w:p w:rsidR="00651A17" w:rsidRPr="00C60ECE" w:rsidRDefault="00651A17" w:rsidP="00651A17">
      <w:pPr>
        <w:jc w:val="both"/>
        <w:rPr>
          <w:rFonts w:cs="David"/>
          <w:sz w:val="24"/>
          <w:szCs w:val="24"/>
          <w:rtl/>
        </w:rPr>
      </w:pPr>
      <w:r w:rsidRPr="00C60ECE">
        <w:rPr>
          <w:rFonts w:cs="David" w:hint="cs"/>
          <w:sz w:val="24"/>
          <w:szCs w:val="24"/>
          <w:rtl/>
        </w:rPr>
        <w:t>ואיברא</w:t>
      </w:r>
      <w:r w:rsidRPr="00C60ECE">
        <w:rPr>
          <w:rFonts w:cs="David"/>
          <w:sz w:val="24"/>
          <w:szCs w:val="24"/>
          <w:rtl/>
        </w:rPr>
        <w:t xml:space="preserve"> </w:t>
      </w:r>
      <w:r w:rsidRPr="00C60ECE">
        <w:rPr>
          <w:rFonts w:cs="David" w:hint="cs"/>
          <w:sz w:val="24"/>
          <w:szCs w:val="24"/>
          <w:rtl/>
        </w:rPr>
        <w:t>דהרב</w:t>
      </w:r>
      <w:r w:rsidRPr="00C60ECE">
        <w:rPr>
          <w:rFonts w:cs="David"/>
          <w:sz w:val="24"/>
          <w:szCs w:val="24"/>
          <w:rtl/>
        </w:rPr>
        <w:t xml:space="preserve"> </w:t>
      </w:r>
      <w:r w:rsidRPr="00C60ECE">
        <w:rPr>
          <w:rFonts w:cs="David" w:hint="cs"/>
          <w:sz w:val="24"/>
          <w:szCs w:val="24"/>
          <w:rtl/>
        </w:rPr>
        <w:t>מוהריב</w:t>
      </w:r>
      <w:r w:rsidRPr="00C60ECE">
        <w:rPr>
          <w:rFonts w:cs="David"/>
          <w:sz w:val="24"/>
          <w:szCs w:val="24"/>
          <w:rtl/>
        </w:rPr>
        <w:t>"</w:t>
      </w:r>
      <w:r w:rsidRPr="00C60ECE">
        <w:rPr>
          <w:rFonts w:cs="David" w:hint="cs"/>
          <w:sz w:val="24"/>
          <w:szCs w:val="24"/>
          <w:rtl/>
        </w:rPr>
        <w:t>ל</w:t>
      </w:r>
      <w:r w:rsidRPr="00C60ECE">
        <w:rPr>
          <w:rFonts w:cs="David"/>
          <w:sz w:val="24"/>
          <w:szCs w:val="24"/>
          <w:rtl/>
        </w:rPr>
        <w:t xml:space="preserve"> </w:t>
      </w:r>
      <w:r w:rsidRPr="00C60ECE">
        <w:rPr>
          <w:rFonts w:cs="David" w:hint="cs"/>
          <w:sz w:val="24"/>
          <w:szCs w:val="24"/>
          <w:rtl/>
        </w:rPr>
        <w:t>זלה</w:t>
      </w:r>
      <w:r w:rsidRPr="00C60ECE">
        <w:rPr>
          <w:rFonts w:cs="David"/>
          <w:sz w:val="24"/>
          <w:szCs w:val="24"/>
          <w:rtl/>
        </w:rPr>
        <w:t>"</w:t>
      </w:r>
      <w:r w:rsidRPr="00C60ECE">
        <w:rPr>
          <w:rFonts w:cs="David" w:hint="cs"/>
          <w:sz w:val="24"/>
          <w:szCs w:val="24"/>
          <w:rtl/>
        </w:rPr>
        <w:t>ה</w:t>
      </w:r>
      <w:r w:rsidRPr="00C60ECE">
        <w:rPr>
          <w:rFonts w:cs="David"/>
          <w:sz w:val="24"/>
          <w:szCs w:val="24"/>
          <w:rtl/>
        </w:rPr>
        <w:t xml:space="preserve"> </w:t>
      </w:r>
      <w:r w:rsidRPr="00C60ECE">
        <w:rPr>
          <w:rFonts w:cs="David" w:hint="cs"/>
          <w:sz w:val="24"/>
          <w:szCs w:val="24"/>
          <w:rtl/>
        </w:rPr>
        <w:t>ח</w:t>
      </w:r>
      <w:r w:rsidRPr="00C60ECE">
        <w:rPr>
          <w:rFonts w:cs="David"/>
          <w:sz w:val="24"/>
          <w:szCs w:val="24"/>
          <w:rtl/>
        </w:rPr>
        <w:t>"</w:t>
      </w:r>
      <w:r w:rsidRPr="00C60ECE">
        <w:rPr>
          <w:rFonts w:cs="David" w:hint="cs"/>
          <w:sz w:val="24"/>
          <w:szCs w:val="24"/>
          <w:rtl/>
        </w:rPr>
        <w:t>ב</w:t>
      </w:r>
      <w:r w:rsidRPr="00C60ECE">
        <w:rPr>
          <w:rFonts w:cs="David"/>
          <w:sz w:val="24"/>
          <w:szCs w:val="24"/>
          <w:rtl/>
        </w:rPr>
        <w:t xml:space="preserve"> </w:t>
      </w:r>
      <w:r w:rsidRPr="00C60ECE">
        <w:rPr>
          <w:rFonts w:cs="David" w:hint="cs"/>
          <w:sz w:val="24"/>
          <w:szCs w:val="24"/>
          <w:rtl/>
        </w:rPr>
        <w:t>סימן</w:t>
      </w:r>
      <w:r w:rsidRPr="00C60ECE">
        <w:rPr>
          <w:rFonts w:cs="David"/>
          <w:sz w:val="24"/>
          <w:szCs w:val="24"/>
          <w:rtl/>
        </w:rPr>
        <w:t xml:space="preserve"> </w:t>
      </w:r>
      <w:r w:rsidRPr="00C60ECE">
        <w:rPr>
          <w:rFonts w:cs="David" w:hint="cs"/>
          <w:sz w:val="24"/>
          <w:szCs w:val="24"/>
          <w:rtl/>
        </w:rPr>
        <w:t>י</w:t>
      </w:r>
      <w:r w:rsidRPr="00C60ECE">
        <w:rPr>
          <w:rFonts w:cs="David"/>
          <w:sz w:val="24"/>
          <w:szCs w:val="24"/>
          <w:rtl/>
        </w:rPr>
        <w:t>"</w:t>
      </w:r>
      <w:r w:rsidRPr="00C60ECE">
        <w:rPr>
          <w:rFonts w:cs="David" w:hint="cs"/>
          <w:sz w:val="24"/>
          <w:szCs w:val="24"/>
          <w:rtl/>
        </w:rPr>
        <w:t>ח</w:t>
      </w:r>
      <w:r w:rsidRPr="00C60ECE">
        <w:rPr>
          <w:rFonts w:cs="David"/>
          <w:sz w:val="24"/>
          <w:szCs w:val="24"/>
          <w:rtl/>
        </w:rPr>
        <w:t xml:space="preserve"> </w:t>
      </w:r>
      <w:r w:rsidRPr="00C60ECE">
        <w:rPr>
          <w:rFonts w:cs="David" w:hint="cs"/>
          <w:sz w:val="24"/>
          <w:szCs w:val="24"/>
          <w:rtl/>
        </w:rPr>
        <w:t>ובסימן</w:t>
      </w:r>
      <w:r w:rsidRPr="00C60ECE">
        <w:rPr>
          <w:rFonts w:cs="David"/>
          <w:sz w:val="24"/>
          <w:szCs w:val="24"/>
          <w:rtl/>
        </w:rPr>
        <w:t xml:space="preserve"> </w:t>
      </w:r>
      <w:r w:rsidRPr="00C60ECE">
        <w:rPr>
          <w:rFonts w:cs="David" w:hint="cs"/>
          <w:sz w:val="24"/>
          <w:szCs w:val="24"/>
          <w:rtl/>
        </w:rPr>
        <w:t>ע</w:t>
      </w:r>
      <w:r w:rsidRPr="00C60ECE">
        <w:rPr>
          <w:rFonts w:cs="David"/>
          <w:sz w:val="24"/>
          <w:szCs w:val="24"/>
          <w:rtl/>
        </w:rPr>
        <w:t>"</w:t>
      </w:r>
      <w:r w:rsidRPr="00C60ECE">
        <w:rPr>
          <w:rFonts w:cs="David" w:hint="cs"/>
          <w:sz w:val="24"/>
          <w:szCs w:val="24"/>
          <w:rtl/>
        </w:rPr>
        <w:t>ט</w:t>
      </w:r>
      <w:r w:rsidRPr="00C60ECE">
        <w:rPr>
          <w:rFonts w:cs="David"/>
          <w:sz w:val="24"/>
          <w:szCs w:val="24"/>
          <w:rtl/>
        </w:rPr>
        <w:t xml:space="preserve"> </w:t>
      </w:r>
      <w:r w:rsidRPr="00C60ECE">
        <w:rPr>
          <w:rFonts w:cs="David" w:hint="cs"/>
          <w:sz w:val="24"/>
          <w:szCs w:val="24"/>
          <w:rtl/>
        </w:rPr>
        <w:t>נסתפק</w:t>
      </w:r>
      <w:r w:rsidRPr="00C60ECE">
        <w:rPr>
          <w:rFonts w:cs="David"/>
          <w:sz w:val="24"/>
          <w:szCs w:val="24"/>
          <w:rtl/>
        </w:rPr>
        <w:t xml:space="preserve"> </w:t>
      </w:r>
      <w:r w:rsidRPr="00C60ECE">
        <w:rPr>
          <w:rFonts w:cs="David" w:hint="cs"/>
          <w:sz w:val="24"/>
          <w:szCs w:val="24"/>
          <w:rtl/>
        </w:rPr>
        <w:t>בזה</w:t>
      </w:r>
      <w:r w:rsidRPr="00C60ECE">
        <w:rPr>
          <w:rFonts w:cs="David"/>
          <w:sz w:val="24"/>
          <w:szCs w:val="24"/>
          <w:rtl/>
        </w:rPr>
        <w:t xml:space="preserve"> </w:t>
      </w:r>
      <w:r w:rsidRPr="00C60ECE">
        <w:rPr>
          <w:rFonts w:cs="David" w:hint="cs"/>
          <w:sz w:val="24"/>
          <w:szCs w:val="24"/>
          <w:rtl/>
        </w:rPr>
        <w:t>קצת</w:t>
      </w:r>
      <w:r w:rsidRPr="00C60ECE">
        <w:rPr>
          <w:rFonts w:cs="David"/>
          <w:sz w:val="24"/>
          <w:szCs w:val="24"/>
          <w:rtl/>
        </w:rPr>
        <w:t xml:space="preserve">, </w:t>
      </w:r>
      <w:r w:rsidRPr="00C60ECE">
        <w:rPr>
          <w:rFonts w:cs="David" w:hint="cs"/>
          <w:sz w:val="24"/>
          <w:szCs w:val="24"/>
          <w:rtl/>
        </w:rPr>
        <w:t>אמנם</w:t>
      </w:r>
      <w:r w:rsidRPr="00C60ECE">
        <w:rPr>
          <w:rFonts w:cs="David"/>
          <w:sz w:val="24"/>
          <w:szCs w:val="24"/>
          <w:rtl/>
        </w:rPr>
        <w:t xml:space="preserve"> </w:t>
      </w:r>
      <w:r w:rsidRPr="00C60ECE">
        <w:rPr>
          <w:rFonts w:cs="David" w:hint="cs"/>
          <w:sz w:val="24"/>
          <w:szCs w:val="24"/>
          <w:rtl/>
        </w:rPr>
        <w:t>בסוף</w:t>
      </w:r>
      <w:r w:rsidRPr="00C60ECE">
        <w:rPr>
          <w:rFonts w:cs="David"/>
          <w:sz w:val="24"/>
          <w:szCs w:val="24"/>
          <w:rtl/>
        </w:rPr>
        <w:t xml:space="preserve"> </w:t>
      </w:r>
      <w:r w:rsidRPr="00C60ECE">
        <w:rPr>
          <w:rFonts w:cs="David" w:hint="cs"/>
          <w:sz w:val="24"/>
          <w:szCs w:val="24"/>
          <w:rtl/>
        </w:rPr>
        <w:t>דבריו</w:t>
      </w:r>
      <w:r w:rsidRPr="00C60ECE">
        <w:rPr>
          <w:rFonts w:cs="David"/>
          <w:sz w:val="24"/>
          <w:szCs w:val="24"/>
          <w:rtl/>
        </w:rPr>
        <w:t xml:space="preserve"> </w:t>
      </w:r>
      <w:r w:rsidRPr="00C60ECE">
        <w:rPr>
          <w:rFonts w:cs="David" w:hint="cs"/>
          <w:sz w:val="24"/>
          <w:szCs w:val="24"/>
          <w:rtl/>
        </w:rPr>
        <w:t>כתב</w:t>
      </w:r>
      <w:r w:rsidRPr="00C60ECE">
        <w:rPr>
          <w:rFonts w:cs="David"/>
          <w:sz w:val="24"/>
          <w:szCs w:val="24"/>
          <w:rtl/>
        </w:rPr>
        <w:t xml:space="preserve"> </w:t>
      </w:r>
      <w:r w:rsidRPr="00C60ECE">
        <w:rPr>
          <w:rFonts w:cs="David" w:hint="cs"/>
          <w:sz w:val="24"/>
          <w:szCs w:val="24"/>
          <w:rtl/>
        </w:rPr>
        <w:t>וז</w:t>
      </w:r>
      <w:r w:rsidRPr="00C60ECE">
        <w:rPr>
          <w:rFonts w:cs="David"/>
          <w:sz w:val="24"/>
          <w:szCs w:val="24"/>
          <w:rtl/>
        </w:rPr>
        <w:t>"</w:t>
      </w:r>
      <w:r w:rsidRPr="00C60ECE">
        <w:rPr>
          <w:rFonts w:cs="David" w:hint="cs"/>
          <w:sz w:val="24"/>
          <w:szCs w:val="24"/>
          <w:rtl/>
        </w:rPr>
        <w:t>ל</w:t>
      </w:r>
      <w:r w:rsidRPr="00C60ECE">
        <w:rPr>
          <w:rFonts w:cs="David"/>
          <w:sz w:val="24"/>
          <w:szCs w:val="24"/>
          <w:rtl/>
        </w:rPr>
        <w:t xml:space="preserve"> </w:t>
      </w:r>
      <w:r w:rsidRPr="00C60ECE">
        <w:rPr>
          <w:rFonts w:cs="David" w:hint="cs"/>
          <w:sz w:val="24"/>
          <w:szCs w:val="24"/>
          <w:rtl/>
        </w:rPr>
        <w:t>וכיון</w:t>
      </w:r>
      <w:r w:rsidRPr="00C60ECE">
        <w:rPr>
          <w:rFonts w:cs="David"/>
          <w:sz w:val="24"/>
          <w:szCs w:val="24"/>
          <w:rtl/>
        </w:rPr>
        <w:t xml:space="preserve"> </w:t>
      </w:r>
      <w:r w:rsidRPr="00C60ECE">
        <w:rPr>
          <w:rFonts w:cs="David" w:hint="cs"/>
          <w:sz w:val="24"/>
          <w:szCs w:val="24"/>
          <w:rtl/>
        </w:rPr>
        <w:t>דכן</w:t>
      </w:r>
      <w:r w:rsidRPr="00C60ECE">
        <w:rPr>
          <w:rFonts w:cs="David"/>
          <w:sz w:val="24"/>
          <w:szCs w:val="24"/>
          <w:rtl/>
        </w:rPr>
        <w:t xml:space="preserve"> </w:t>
      </w:r>
      <w:r w:rsidRPr="00C60ECE">
        <w:rPr>
          <w:rFonts w:cs="David" w:hint="cs"/>
          <w:sz w:val="24"/>
          <w:szCs w:val="24"/>
          <w:rtl/>
        </w:rPr>
        <w:t>מיראי</w:t>
      </w:r>
      <w:r w:rsidRPr="00C60ECE">
        <w:rPr>
          <w:rFonts w:cs="David"/>
          <w:sz w:val="24"/>
          <w:szCs w:val="24"/>
          <w:rtl/>
        </w:rPr>
        <w:t xml:space="preserve"> </w:t>
      </w:r>
      <w:r w:rsidRPr="00C60ECE">
        <w:rPr>
          <w:rFonts w:cs="David" w:hint="cs"/>
          <w:sz w:val="24"/>
          <w:szCs w:val="24"/>
          <w:rtl/>
        </w:rPr>
        <w:t>הוראה</w:t>
      </w:r>
      <w:r w:rsidRPr="00C60ECE">
        <w:rPr>
          <w:rFonts w:cs="David"/>
          <w:sz w:val="24"/>
          <w:szCs w:val="24"/>
          <w:rtl/>
        </w:rPr>
        <w:t xml:space="preserve"> </w:t>
      </w:r>
      <w:r w:rsidRPr="00C60ECE">
        <w:rPr>
          <w:rFonts w:cs="David" w:hint="cs"/>
          <w:sz w:val="24"/>
          <w:szCs w:val="24"/>
          <w:rtl/>
        </w:rPr>
        <w:t>אני</w:t>
      </w:r>
      <w:r w:rsidRPr="00C60ECE">
        <w:rPr>
          <w:rFonts w:cs="David"/>
          <w:sz w:val="24"/>
          <w:szCs w:val="24"/>
          <w:rtl/>
        </w:rPr>
        <w:t xml:space="preserve"> </w:t>
      </w:r>
      <w:r w:rsidRPr="00C60ECE">
        <w:rPr>
          <w:rFonts w:cs="David" w:hint="cs"/>
          <w:sz w:val="24"/>
          <w:szCs w:val="24"/>
          <w:rtl/>
        </w:rPr>
        <w:t>ולא</w:t>
      </w:r>
      <w:r w:rsidRPr="00C60ECE">
        <w:rPr>
          <w:rFonts w:cs="David"/>
          <w:sz w:val="24"/>
          <w:szCs w:val="24"/>
          <w:rtl/>
        </w:rPr>
        <w:t xml:space="preserve"> </w:t>
      </w:r>
      <w:r w:rsidRPr="00C60ECE">
        <w:rPr>
          <w:rFonts w:cs="David" w:hint="cs"/>
          <w:sz w:val="24"/>
          <w:szCs w:val="24"/>
          <w:rtl/>
        </w:rPr>
        <w:t>אסמוך</w:t>
      </w:r>
      <w:r w:rsidRPr="00C60ECE">
        <w:rPr>
          <w:rFonts w:cs="David"/>
          <w:sz w:val="24"/>
          <w:szCs w:val="24"/>
          <w:rtl/>
        </w:rPr>
        <w:t xml:space="preserve"> </w:t>
      </w:r>
      <w:r w:rsidRPr="00C60ECE">
        <w:rPr>
          <w:rFonts w:cs="David" w:hint="cs"/>
          <w:sz w:val="24"/>
          <w:szCs w:val="24"/>
          <w:rtl/>
        </w:rPr>
        <w:t>על</w:t>
      </w:r>
      <w:r w:rsidRPr="00C60ECE">
        <w:rPr>
          <w:rFonts w:cs="David"/>
          <w:sz w:val="24"/>
          <w:szCs w:val="24"/>
          <w:rtl/>
        </w:rPr>
        <w:t xml:space="preserve"> </w:t>
      </w:r>
      <w:r w:rsidRPr="00C60ECE">
        <w:rPr>
          <w:rFonts w:cs="David" w:hint="cs"/>
          <w:sz w:val="24"/>
          <w:szCs w:val="24"/>
          <w:rtl/>
        </w:rPr>
        <w:t>דעתי</w:t>
      </w:r>
      <w:r w:rsidRPr="00C60ECE">
        <w:rPr>
          <w:rFonts w:cs="David"/>
          <w:sz w:val="24"/>
          <w:szCs w:val="24"/>
          <w:rtl/>
        </w:rPr>
        <w:t xml:space="preserve"> </w:t>
      </w:r>
      <w:r w:rsidRPr="00C60ECE">
        <w:rPr>
          <w:rFonts w:cs="David" w:hint="cs"/>
          <w:sz w:val="24"/>
          <w:szCs w:val="24"/>
          <w:rtl/>
        </w:rPr>
        <w:t>לכוף</w:t>
      </w:r>
      <w:r w:rsidRPr="00C60ECE">
        <w:rPr>
          <w:rFonts w:cs="David"/>
          <w:sz w:val="24"/>
          <w:szCs w:val="24"/>
          <w:rtl/>
        </w:rPr>
        <w:t xml:space="preserve"> </w:t>
      </w:r>
      <w:r w:rsidRPr="00C60ECE">
        <w:rPr>
          <w:rFonts w:cs="David" w:hint="cs"/>
          <w:sz w:val="24"/>
          <w:szCs w:val="24"/>
          <w:rtl/>
        </w:rPr>
        <w:t>לא</w:t>
      </w:r>
      <w:r w:rsidRPr="00C60ECE">
        <w:rPr>
          <w:rFonts w:cs="David"/>
          <w:sz w:val="24"/>
          <w:szCs w:val="24"/>
          <w:rtl/>
        </w:rPr>
        <w:t xml:space="preserve"> </w:t>
      </w:r>
      <w:r w:rsidRPr="00C60ECE">
        <w:rPr>
          <w:rFonts w:cs="David" w:hint="cs"/>
          <w:sz w:val="24"/>
          <w:szCs w:val="24"/>
          <w:rtl/>
        </w:rPr>
        <w:t>בשוטים</w:t>
      </w:r>
      <w:r w:rsidRPr="00C60ECE">
        <w:rPr>
          <w:rFonts w:cs="David"/>
          <w:sz w:val="24"/>
          <w:szCs w:val="24"/>
          <w:rtl/>
        </w:rPr>
        <w:t xml:space="preserve"> </w:t>
      </w:r>
      <w:r w:rsidRPr="00C60ECE">
        <w:rPr>
          <w:rFonts w:cs="David" w:hint="cs"/>
          <w:sz w:val="24"/>
          <w:szCs w:val="24"/>
          <w:rtl/>
        </w:rPr>
        <w:t>ולא</w:t>
      </w:r>
      <w:r w:rsidRPr="00C60ECE">
        <w:rPr>
          <w:rFonts w:cs="David"/>
          <w:sz w:val="24"/>
          <w:szCs w:val="24"/>
          <w:rtl/>
        </w:rPr>
        <w:t xml:space="preserve"> </w:t>
      </w:r>
      <w:r w:rsidRPr="00C60ECE">
        <w:rPr>
          <w:rFonts w:cs="David" w:hint="cs"/>
          <w:sz w:val="24"/>
          <w:szCs w:val="24"/>
          <w:rtl/>
        </w:rPr>
        <w:t>בנדויים</w:t>
      </w:r>
      <w:r w:rsidRPr="00C60ECE">
        <w:rPr>
          <w:rFonts w:cs="David"/>
          <w:sz w:val="24"/>
          <w:szCs w:val="24"/>
          <w:rtl/>
        </w:rPr>
        <w:t xml:space="preserve">, </w:t>
      </w:r>
      <w:r w:rsidRPr="00C60ECE">
        <w:rPr>
          <w:rFonts w:cs="David" w:hint="cs"/>
          <w:sz w:val="24"/>
          <w:szCs w:val="24"/>
          <w:rtl/>
        </w:rPr>
        <w:t>אבל</w:t>
      </w:r>
      <w:r w:rsidRPr="00C60ECE">
        <w:rPr>
          <w:rFonts w:cs="David"/>
          <w:sz w:val="24"/>
          <w:szCs w:val="24"/>
          <w:rtl/>
        </w:rPr>
        <w:t xml:space="preserve"> </w:t>
      </w:r>
      <w:r w:rsidRPr="00C60ECE">
        <w:rPr>
          <w:rFonts w:cs="David" w:hint="cs"/>
          <w:sz w:val="24"/>
          <w:szCs w:val="24"/>
          <w:rtl/>
        </w:rPr>
        <w:t>לעשות</w:t>
      </w:r>
      <w:r w:rsidRPr="00C60ECE">
        <w:rPr>
          <w:rFonts w:cs="David"/>
          <w:sz w:val="24"/>
          <w:szCs w:val="24"/>
          <w:rtl/>
        </w:rPr>
        <w:t xml:space="preserve"> </w:t>
      </w:r>
      <w:r w:rsidRPr="00C60ECE">
        <w:rPr>
          <w:rFonts w:cs="David" w:hint="cs"/>
          <w:sz w:val="24"/>
          <w:szCs w:val="24"/>
          <w:rtl/>
        </w:rPr>
        <w:t>הרחקה</w:t>
      </w:r>
      <w:r w:rsidRPr="00C60ECE">
        <w:rPr>
          <w:rFonts w:cs="David"/>
          <w:sz w:val="24"/>
          <w:szCs w:val="24"/>
          <w:rtl/>
        </w:rPr>
        <w:t xml:space="preserve"> </w:t>
      </w:r>
      <w:r w:rsidRPr="00C60ECE">
        <w:rPr>
          <w:rFonts w:cs="David" w:hint="cs"/>
          <w:sz w:val="24"/>
          <w:szCs w:val="24"/>
          <w:rtl/>
        </w:rPr>
        <w:t>מר</w:t>
      </w:r>
      <w:r w:rsidRPr="00C60ECE">
        <w:rPr>
          <w:rFonts w:cs="David"/>
          <w:sz w:val="24"/>
          <w:szCs w:val="24"/>
          <w:rtl/>
        </w:rPr>
        <w:t>"</w:t>
      </w:r>
      <w:r w:rsidRPr="00C60ECE">
        <w:rPr>
          <w:rFonts w:cs="David" w:hint="cs"/>
          <w:sz w:val="24"/>
          <w:szCs w:val="24"/>
          <w:rtl/>
        </w:rPr>
        <w:t>ת</w:t>
      </w:r>
      <w:r w:rsidRPr="00C60ECE">
        <w:rPr>
          <w:rFonts w:cs="David"/>
          <w:sz w:val="24"/>
          <w:szCs w:val="24"/>
          <w:rtl/>
        </w:rPr>
        <w:t xml:space="preserve"> </w:t>
      </w:r>
      <w:r w:rsidRPr="00C60ECE">
        <w:rPr>
          <w:rFonts w:cs="David" w:hint="cs"/>
          <w:sz w:val="24"/>
          <w:szCs w:val="24"/>
          <w:rtl/>
        </w:rPr>
        <w:t>אעפ</w:t>
      </w:r>
      <w:r w:rsidRPr="00C60ECE">
        <w:rPr>
          <w:rFonts w:cs="David"/>
          <w:sz w:val="24"/>
          <w:szCs w:val="24"/>
          <w:rtl/>
        </w:rPr>
        <w:t>"</w:t>
      </w:r>
      <w:r w:rsidRPr="00C60ECE">
        <w:rPr>
          <w:rFonts w:cs="David" w:hint="cs"/>
          <w:sz w:val="24"/>
          <w:szCs w:val="24"/>
          <w:rtl/>
        </w:rPr>
        <w:t>י</w:t>
      </w:r>
      <w:r w:rsidRPr="00C60ECE">
        <w:rPr>
          <w:rFonts w:cs="David"/>
          <w:sz w:val="24"/>
          <w:szCs w:val="24"/>
          <w:rtl/>
        </w:rPr>
        <w:t xml:space="preserve"> </w:t>
      </w:r>
      <w:r w:rsidRPr="00C60ECE">
        <w:rPr>
          <w:rFonts w:cs="David" w:hint="cs"/>
          <w:sz w:val="24"/>
          <w:szCs w:val="24"/>
          <w:rtl/>
        </w:rPr>
        <w:t>שכתבתי</w:t>
      </w:r>
      <w:r w:rsidRPr="00C60ECE">
        <w:rPr>
          <w:rFonts w:cs="David"/>
          <w:sz w:val="24"/>
          <w:szCs w:val="24"/>
          <w:rtl/>
        </w:rPr>
        <w:t xml:space="preserve"> </w:t>
      </w:r>
      <w:r w:rsidRPr="00C60ECE">
        <w:rPr>
          <w:rFonts w:cs="David" w:hint="cs"/>
          <w:sz w:val="24"/>
          <w:szCs w:val="24"/>
          <w:rtl/>
        </w:rPr>
        <w:t>צדדים</w:t>
      </w:r>
      <w:r w:rsidRPr="00C60ECE">
        <w:rPr>
          <w:rFonts w:cs="David"/>
          <w:sz w:val="24"/>
          <w:szCs w:val="24"/>
          <w:rtl/>
        </w:rPr>
        <w:t xml:space="preserve"> </w:t>
      </w:r>
      <w:r w:rsidRPr="00C60ECE">
        <w:rPr>
          <w:rFonts w:cs="David" w:hint="cs"/>
          <w:sz w:val="24"/>
          <w:szCs w:val="24"/>
          <w:rtl/>
        </w:rPr>
        <w:t>להחמיר</w:t>
      </w:r>
      <w:r w:rsidRPr="00C60ECE">
        <w:rPr>
          <w:rFonts w:cs="David"/>
          <w:sz w:val="24"/>
          <w:szCs w:val="24"/>
          <w:rtl/>
        </w:rPr>
        <w:t xml:space="preserve"> </w:t>
      </w:r>
      <w:r w:rsidRPr="00C60ECE">
        <w:rPr>
          <w:rFonts w:cs="David" w:hint="cs"/>
          <w:sz w:val="24"/>
          <w:szCs w:val="24"/>
          <w:rtl/>
        </w:rPr>
        <w:t>מ</w:t>
      </w:r>
      <w:r w:rsidRPr="00C60ECE">
        <w:rPr>
          <w:rFonts w:cs="David"/>
          <w:sz w:val="24"/>
          <w:szCs w:val="24"/>
          <w:rtl/>
        </w:rPr>
        <w:t>"</w:t>
      </w:r>
      <w:r w:rsidRPr="00C60ECE">
        <w:rPr>
          <w:rFonts w:cs="David" w:hint="cs"/>
          <w:sz w:val="24"/>
          <w:szCs w:val="24"/>
          <w:rtl/>
        </w:rPr>
        <w:t>מ</w:t>
      </w:r>
      <w:r w:rsidRPr="00C60ECE">
        <w:rPr>
          <w:rFonts w:cs="David"/>
          <w:sz w:val="24"/>
          <w:szCs w:val="24"/>
          <w:rtl/>
        </w:rPr>
        <w:t xml:space="preserve"> </w:t>
      </w:r>
      <w:r w:rsidRPr="00C60ECE">
        <w:rPr>
          <w:rFonts w:cs="David" w:hint="cs"/>
          <w:sz w:val="24"/>
          <w:szCs w:val="24"/>
          <w:rtl/>
        </w:rPr>
        <w:t>דעתי</w:t>
      </w:r>
      <w:r w:rsidRPr="00C60ECE">
        <w:rPr>
          <w:rFonts w:cs="David"/>
          <w:sz w:val="24"/>
          <w:szCs w:val="24"/>
          <w:rtl/>
        </w:rPr>
        <w:t xml:space="preserve"> </w:t>
      </w:r>
      <w:r w:rsidRPr="00C60ECE">
        <w:rPr>
          <w:rFonts w:cs="David" w:hint="cs"/>
          <w:sz w:val="24"/>
          <w:szCs w:val="24"/>
          <w:rtl/>
        </w:rPr>
        <w:t>נוטה</w:t>
      </w:r>
      <w:r w:rsidRPr="00C60ECE">
        <w:rPr>
          <w:rFonts w:cs="David"/>
          <w:sz w:val="24"/>
          <w:szCs w:val="24"/>
          <w:rtl/>
        </w:rPr>
        <w:t xml:space="preserve"> </w:t>
      </w:r>
      <w:r w:rsidRPr="00C60ECE">
        <w:rPr>
          <w:rFonts w:cs="David" w:hint="cs"/>
          <w:sz w:val="24"/>
          <w:szCs w:val="24"/>
          <w:rtl/>
        </w:rPr>
        <w:t>להקל</w:t>
      </w:r>
      <w:r w:rsidRPr="00C60ECE">
        <w:rPr>
          <w:rFonts w:cs="David"/>
          <w:sz w:val="24"/>
          <w:szCs w:val="24"/>
          <w:rtl/>
        </w:rPr>
        <w:t xml:space="preserve">, </w:t>
      </w:r>
      <w:r w:rsidRPr="00C60ECE">
        <w:rPr>
          <w:rFonts w:cs="David" w:hint="cs"/>
          <w:sz w:val="24"/>
          <w:szCs w:val="24"/>
          <w:rtl/>
        </w:rPr>
        <w:t>ואם</w:t>
      </w:r>
      <w:r w:rsidRPr="00C60ECE">
        <w:rPr>
          <w:rFonts w:cs="David"/>
          <w:sz w:val="24"/>
          <w:szCs w:val="24"/>
          <w:rtl/>
        </w:rPr>
        <w:t xml:space="preserve"> </w:t>
      </w:r>
      <w:r w:rsidRPr="00C60ECE">
        <w:rPr>
          <w:rFonts w:cs="David" w:hint="cs"/>
          <w:sz w:val="24"/>
          <w:szCs w:val="24"/>
          <w:rtl/>
        </w:rPr>
        <w:t>יסכימו</w:t>
      </w:r>
      <w:r w:rsidRPr="00C60ECE">
        <w:rPr>
          <w:rFonts w:cs="David"/>
          <w:sz w:val="24"/>
          <w:szCs w:val="24"/>
          <w:rtl/>
        </w:rPr>
        <w:t xml:space="preserve"> </w:t>
      </w:r>
      <w:r w:rsidRPr="00C60ECE">
        <w:rPr>
          <w:rFonts w:cs="David" w:hint="cs"/>
          <w:sz w:val="24"/>
          <w:szCs w:val="24"/>
          <w:rtl/>
        </w:rPr>
        <w:t>בעלי</w:t>
      </w:r>
      <w:r w:rsidRPr="00C60ECE">
        <w:rPr>
          <w:rFonts w:cs="David"/>
          <w:sz w:val="24"/>
          <w:szCs w:val="24"/>
          <w:rtl/>
        </w:rPr>
        <w:t xml:space="preserve"> </w:t>
      </w:r>
      <w:r w:rsidRPr="00C60ECE">
        <w:rPr>
          <w:rFonts w:cs="David" w:hint="cs"/>
          <w:sz w:val="24"/>
          <w:szCs w:val="24"/>
          <w:rtl/>
        </w:rPr>
        <w:t>ההוראה</w:t>
      </w:r>
      <w:r w:rsidRPr="00C60ECE">
        <w:rPr>
          <w:rFonts w:cs="David"/>
          <w:sz w:val="24"/>
          <w:szCs w:val="24"/>
          <w:rtl/>
        </w:rPr>
        <w:t xml:space="preserve"> </w:t>
      </w:r>
      <w:r w:rsidRPr="00C60ECE">
        <w:rPr>
          <w:rFonts w:cs="David" w:hint="cs"/>
          <w:sz w:val="24"/>
          <w:szCs w:val="24"/>
          <w:rtl/>
        </w:rPr>
        <w:t>להחזיק</w:t>
      </w:r>
      <w:r w:rsidRPr="00C60ECE">
        <w:rPr>
          <w:rFonts w:cs="David"/>
          <w:sz w:val="24"/>
          <w:szCs w:val="24"/>
          <w:rtl/>
        </w:rPr>
        <w:t xml:space="preserve"> </w:t>
      </w:r>
      <w:r w:rsidRPr="00C60ECE">
        <w:rPr>
          <w:rFonts w:cs="David" w:hint="cs"/>
          <w:sz w:val="24"/>
          <w:szCs w:val="24"/>
          <w:rtl/>
        </w:rPr>
        <w:t>בזאת</w:t>
      </w:r>
      <w:r w:rsidRPr="00C60ECE">
        <w:rPr>
          <w:rFonts w:cs="David"/>
          <w:sz w:val="24"/>
          <w:szCs w:val="24"/>
          <w:rtl/>
        </w:rPr>
        <w:t xml:space="preserve"> </w:t>
      </w:r>
      <w:r w:rsidRPr="00C60ECE">
        <w:rPr>
          <w:rFonts w:cs="David" w:hint="cs"/>
          <w:sz w:val="24"/>
          <w:szCs w:val="24"/>
          <w:rtl/>
        </w:rPr>
        <w:t>ההרחקה</w:t>
      </w:r>
      <w:r w:rsidRPr="00C60ECE">
        <w:rPr>
          <w:rFonts w:cs="David"/>
          <w:sz w:val="24"/>
          <w:szCs w:val="24"/>
          <w:rtl/>
        </w:rPr>
        <w:t xml:space="preserve"> </w:t>
      </w:r>
      <w:r w:rsidRPr="00C60ECE">
        <w:rPr>
          <w:rFonts w:cs="David" w:hint="cs"/>
          <w:sz w:val="24"/>
          <w:szCs w:val="24"/>
          <w:rtl/>
        </w:rPr>
        <w:t>מר</w:t>
      </w:r>
      <w:r w:rsidRPr="00C60ECE">
        <w:rPr>
          <w:rFonts w:cs="David"/>
          <w:sz w:val="24"/>
          <w:szCs w:val="24"/>
          <w:rtl/>
        </w:rPr>
        <w:t>"</w:t>
      </w:r>
      <w:r w:rsidRPr="00C60ECE">
        <w:rPr>
          <w:rFonts w:cs="David" w:hint="cs"/>
          <w:sz w:val="24"/>
          <w:szCs w:val="24"/>
          <w:rtl/>
        </w:rPr>
        <w:t>ת</w:t>
      </w:r>
      <w:r w:rsidRPr="00C60ECE">
        <w:rPr>
          <w:rFonts w:cs="David"/>
          <w:sz w:val="24"/>
          <w:szCs w:val="24"/>
          <w:rtl/>
        </w:rPr>
        <w:t xml:space="preserve"> </w:t>
      </w:r>
      <w:r w:rsidRPr="00C60ECE">
        <w:rPr>
          <w:rFonts w:cs="David" w:hint="cs"/>
          <w:sz w:val="24"/>
          <w:szCs w:val="24"/>
          <w:rtl/>
        </w:rPr>
        <w:t>גם</w:t>
      </w:r>
      <w:r w:rsidRPr="00C60ECE">
        <w:rPr>
          <w:rFonts w:cs="David"/>
          <w:sz w:val="24"/>
          <w:szCs w:val="24"/>
          <w:rtl/>
        </w:rPr>
        <w:t xml:space="preserve"> </w:t>
      </w:r>
      <w:r w:rsidRPr="00C60ECE">
        <w:rPr>
          <w:rFonts w:cs="David" w:hint="cs"/>
          <w:sz w:val="24"/>
          <w:szCs w:val="24"/>
          <w:rtl/>
        </w:rPr>
        <w:t>אני</w:t>
      </w:r>
      <w:r w:rsidRPr="00C60ECE">
        <w:rPr>
          <w:rFonts w:cs="David"/>
          <w:sz w:val="24"/>
          <w:szCs w:val="24"/>
          <w:rtl/>
        </w:rPr>
        <w:t xml:space="preserve"> </w:t>
      </w:r>
      <w:r w:rsidRPr="00C60ECE">
        <w:rPr>
          <w:rFonts w:cs="David" w:hint="cs"/>
          <w:sz w:val="24"/>
          <w:szCs w:val="24"/>
          <w:rtl/>
        </w:rPr>
        <w:t>מסכים</w:t>
      </w:r>
      <w:r w:rsidRPr="00C60ECE">
        <w:rPr>
          <w:rFonts w:cs="David"/>
          <w:sz w:val="24"/>
          <w:szCs w:val="24"/>
          <w:rtl/>
        </w:rPr>
        <w:t xml:space="preserve"> </w:t>
      </w:r>
      <w:r w:rsidRPr="00C60ECE">
        <w:rPr>
          <w:rFonts w:cs="David" w:hint="cs"/>
          <w:sz w:val="24"/>
          <w:szCs w:val="24"/>
          <w:rtl/>
        </w:rPr>
        <w:t>עמהם</w:t>
      </w:r>
      <w:r w:rsidRPr="00C60ECE">
        <w:rPr>
          <w:rFonts w:cs="David"/>
          <w:sz w:val="24"/>
          <w:szCs w:val="24"/>
          <w:rtl/>
        </w:rPr>
        <w:t xml:space="preserve">, </w:t>
      </w:r>
      <w:r w:rsidRPr="00C60ECE">
        <w:rPr>
          <w:rFonts w:cs="David" w:hint="cs"/>
          <w:sz w:val="24"/>
          <w:szCs w:val="24"/>
          <w:rtl/>
        </w:rPr>
        <w:t>כיון</w:t>
      </w:r>
      <w:r w:rsidRPr="00C60ECE">
        <w:rPr>
          <w:rFonts w:cs="David"/>
          <w:sz w:val="24"/>
          <w:szCs w:val="24"/>
          <w:rtl/>
        </w:rPr>
        <w:t xml:space="preserve"> </w:t>
      </w:r>
      <w:r w:rsidRPr="00C60ECE">
        <w:rPr>
          <w:rFonts w:cs="David" w:hint="cs"/>
          <w:sz w:val="24"/>
          <w:szCs w:val="24"/>
          <w:rtl/>
        </w:rPr>
        <w:t>דאיכא</w:t>
      </w:r>
      <w:r w:rsidRPr="00C60ECE">
        <w:rPr>
          <w:rFonts w:cs="David"/>
          <w:sz w:val="24"/>
          <w:szCs w:val="24"/>
          <w:rtl/>
        </w:rPr>
        <w:t xml:space="preserve"> </w:t>
      </w:r>
      <w:r w:rsidRPr="00C60ECE">
        <w:rPr>
          <w:rFonts w:cs="David" w:hint="cs"/>
          <w:sz w:val="24"/>
          <w:szCs w:val="24"/>
          <w:rtl/>
        </w:rPr>
        <w:t>מרבוותא</w:t>
      </w:r>
      <w:r w:rsidRPr="00C60ECE">
        <w:rPr>
          <w:rFonts w:cs="David"/>
          <w:sz w:val="24"/>
          <w:szCs w:val="24"/>
          <w:rtl/>
        </w:rPr>
        <w:t xml:space="preserve"> </w:t>
      </w:r>
      <w:r w:rsidRPr="00C60ECE">
        <w:rPr>
          <w:rFonts w:cs="David" w:hint="cs"/>
          <w:sz w:val="24"/>
          <w:szCs w:val="24"/>
          <w:rtl/>
        </w:rPr>
        <w:t>דסבירא</w:t>
      </w:r>
      <w:r w:rsidRPr="00C60ECE">
        <w:rPr>
          <w:rFonts w:cs="David"/>
          <w:sz w:val="24"/>
          <w:szCs w:val="24"/>
          <w:rtl/>
        </w:rPr>
        <w:t xml:space="preserve"> </w:t>
      </w:r>
      <w:r w:rsidRPr="00C60ECE">
        <w:rPr>
          <w:rFonts w:cs="David" w:hint="cs"/>
          <w:sz w:val="24"/>
          <w:szCs w:val="24"/>
          <w:rtl/>
        </w:rPr>
        <w:t>להו</w:t>
      </w:r>
      <w:r w:rsidRPr="00C60ECE">
        <w:rPr>
          <w:rFonts w:cs="David"/>
          <w:sz w:val="24"/>
          <w:szCs w:val="24"/>
          <w:rtl/>
        </w:rPr>
        <w:t xml:space="preserve"> </w:t>
      </w:r>
      <w:r w:rsidRPr="00C60ECE">
        <w:rPr>
          <w:rFonts w:cs="David" w:hint="cs"/>
          <w:sz w:val="24"/>
          <w:szCs w:val="24"/>
          <w:rtl/>
        </w:rPr>
        <w:t>דאפילו</w:t>
      </w:r>
      <w:r w:rsidRPr="00C60ECE">
        <w:rPr>
          <w:rFonts w:cs="David"/>
          <w:sz w:val="24"/>
          <w:szCs w:val="24"/>
          <w:rtl/>
        </w:rPr>
        <w:t xml:space="preserve"> </w:t>
      </w:r>
      <w:r w:rsidRPr="00C60ECE">
        <w:rPr>
          <w:rFonts w:cs="David" w:hint="cs"/>
          <w:sz w:val="24"/>
          <w:szCs w:val="24"/>
          <w:rtl/>
        </w:rPr>
        <w:t>בנדוי</w:t>
      </w:r>
      <w:r w:rsidRPr="00C60ECE">
        <w:rPr>
          <w:rFonts w:cs="David"/>
          <w:sz w:val="24"/>
          <w:szCs w:val="24"/>
          <w:rtl/>
        </w:rPr>
        <w:t xml:space="preserve"> </w:t>
      </w:r>
      <w:r w:rsidRPr="00C60ECE">
        <w:rPr>
          <w:rFonts w:cs="David" w:hint="cs"/>
          <w:sz w:val="24"/>
          <w:szCs w:val="24"/>
          <w:rtl/>
        </w:rPr>
        <w:t>ממש</w:t>
      </w:r>
      <w:r w:rsidRPr="00C60ECE">
        <w:rPr>
          <w:rFonts w:cs="David"/>
          <w:sz w:val="24"/>
          <w:szCs w:val="24"/>
          <w:rtl/>
        </w:rPr>
        <w:t xml:space="preserve"> </w:t>
      </w:r>
      <w:r w:rsidRPr="00C60ECE">
        <w:rPr>
          <w:rFonts w:cs="David" w:hint="cs"/>
          <w:sz w:val="24"/>
          <w:szCs w:val="24"/>
          <w:rtl/>
        </w:rPr>
        <w:t>כייפינן</w:t>
      </w:r>
      <w:r w:rsidRPr="00C60ECE">
        <w:rPr>
          <w:rFonts w:cs="David"/>
          <w:sz w:val="24"/>
          <w:szCs w:val="24"/>
          <w:rtl/>
        </w:rPr>
        <w:t xml:space="preserve"> </w:t>
      </w:r>
      <w:r w:rsidRPr="00C60ECE">
        <w:rPr>
          <w:rFonts w:cs="David" w:hint="cs"/>
          <w:sz w:val="24"/>
          <w:szCs w:val="24"/>
          <w:rtl/>
        </w:rPr>
        <w:t>ליה</w:t>
      </w:r>
      <w:r w:rsidRPr="00C60ECE">
        <w:rPr>
          <w:rFonts w:cs="David"/>
          <w:sz w:val="24"/>
          <w:szCs w:val="24"/>
          <w:rtl/>
        </w:rPr>
        <w:t xml:space="preserve">, </w:t>
      </w:r>
      <w:r w:rsidRPr="00C60ECE">
        <w:rPr>
          <w:rFonts w:cs="David" w:hint="cs"/>
          <w:sz w:val="24"/>
          <w:szCs w:val="24"/>
          <w:rtl/>
        </w:rPr>
        <w:t>וכיון</w:t>
      </w:r>
      <w:r w:rsidRPr="00C60ECE">
        <w:rPr>
          <w:rFonts w:cs="David"/>
          <w:sz w:val="24"/>
          <w:szCs w:val="24"/>
          <w:rtl/>
        </w:rPr>
        <w:t xml:space="preserve"> </w:t>
      </w:r>
      <w:r w:rsidRPr="00C60ECE">
        <w:rPr>
          <w:rFonts w:cs="David" w:hint="cs"/>
          <w:sz w:val="24"/>
          <w:szCs w:val="24"/>
          <w:rtl/>
        </w:rPr>
        <w:t>שכן</w:t>
      </w:r>
      <w:r w:rsidRPr="00C60ECE">
        <w:rPr>
          <w:rFonts w:cs="David"/>
          <w:sz w:val="24"/>
          <w:szCs w:val="24"/>
          <w:rtl/>
        </w:rPr>
        <w:t xml:space="preserve"> </w:t>
      </w:r>
      <w:r w:rsidRPr="00C60ECE">
        <w:rPr>
          <w:rFonts w:cs="David" w:hint="cs"/>
          <w:sz w:val="24"/>
          <w:szCs w:val="24"/>
          <w:rtl/>
        </w:rPr>
        <w:t>נראה</w:t>
      </w:r>
      <w:r w:rsidRPr="00C60ECE">
        <w:rPr>
          <w:rFonts w:cs="David"/>
          <w:sz w:val="24"/>
          <w:szCs w:val="24"/>
          <w:rtl/>
        </w:rPr>
        <w:t xml:space="preserve"> </w:t>
      </w:r>
      <w:r w:rsidRPr="00C60ECE">
        <w:rPr>
          <w:rFonts w:cs="David" w:hint="cs"/>
          <w:sz w:val="24"/>
          <w:szCs w:val="24"/>
          <w:rtl/>
        </w:rPr>
        <w:t>דלמעשה</w:t>
      </w:r>
      <w:r w:rsidRPr="00C60ECE">
        <w:rPr>
          <w:rFonts w:cs="David"/>
          <w:sz w:val="24"/>
          <w:szCs w:val="24"/>
          <w:rtl/>
        </w:rPr>
        <w:t xml:space="preserve"> </w:t>
      </w:r>
      <w:r w:rsidRPr="00C60ECE">
        <w:rPr>
          <w:rFonts w:cs="David" w:hint="cs"/>
          <w:sz w:val="24"/>
          <w:szCs w:val="24"/>
          <w:rtl/>
        </w:rPr>
        <w:t>נקטינן</w:t>
      </w:r>
      <w:r w:rsidRPr="00C60ECE">
        <w:rPr>
          <w:rFonts w:cs="David"/>
          <w:sz w:val="24"/>
          <w:szCs w:val="24"/>
          <w:rtl/>
        </w:rPr>
        <w:t xml:space="preserve"> </w:t>
      </w:r>
      <w:r w:rsidRPr="00C60ECE">
        <w:rPr>
          <w:rFonts w:cs="David" w:hint="cs"/>
          <w:sz w:val="24"/>
          <w:szCs w:val="24"/>
          <w:rtl/>
        </w:rPr>
        <w:t>כדברי</w:t>
      </w:r>
      <w:r w:rsidRPr="00C60ECE">
        <w:rPr>
          <w:rFonts w:cs="David"/>
          <w:sz w:val="24"/>
          <w:szCs w:val="24"/>
          <w:rtl/>
        </w:rPr>
        <w:t xml:space="preserve"> </w:t>
      </w:r>
      <w:r w:rsidRPr="00C60ECE">
        <w:rPr>
          <w:rFonts w:cs="David" w:hint="cs"/>
          <w:sz w:val="24"/>
          <w:szCs w:val="24"/>
          <w:rtl/>
        </w:rPr>
        <w:t>הרב</w:t>
      </w:r>
      <w:r w:rsidRPr="00C60ECE">
        <w:rPr>
          <w:rFonts w:cs="David"/>
          <w:sz w:val="24"/>
          <w:szCs w:val="24"/>
          <w:rtl/>
        </w:rPr>
        <w:t xml:space="preserve"> </w:t>
      </w:r>
      <w:r w:rsidRPr="00C60ECE">
        <w:rPr>
          <w:rFonts w:cs="David" w:hint="cs"/>
          <w:sz w:val="24"/>
          <w:szCs w:val="24"/>
          <w:rtl/>
        </w:rPr>
        <w:t>מוהרשד</w:t>
      </w:r>
      <w:r w:rsidRPr="00C60ECE">
        <w:rPr>
          <w:rFonts w:cs="David"/>
          <w:sz w:val="24"/>
          <w:szCs w:val="24"/>
          <w:rtl/>
        </w:rPr>
        <w:t>"</w:t>
      </w:r>
      <w:r w:rsidRPr="00C60ECE">
        <w:rPr>
          <w:rFonts w:cs="David" w:hint="cs"/>
          <w:sz w:val="24"/>
          <w:szCs w:val="24"/>
          <w:rtl/>
        </w:rPr>
        <w:t>ם</w:t>
      </w:r>
      <w:r w:rsidRPr="00C60ECE">
        <w:rPr>
          <w:rFonts w:cs="David"/>
          <w:sz w:val="24"/>
          <w:szCs w:val="24"/>
          <w:rtl/>
        </w:rPr>
        <w:t xml:space="preserve"> </w:t>
      </w:r>
      <w:r w:rsidRPr="00C60ECE">
        <w:rPr>
          <w:rFonts w:cs="David" w:hint="cs"/>
          <w:sz w:val="24"/>
          <w:szCs w:val="24"/>
          <w:rtl/>
        </w:rPr>
        <w:t>שכתב</w:t>
      </w:r>
      <w:r w:rsidRPr="00C60ECE">
        <w:rPr>
          <w:rFonts w:cs="David"/>
          <w:sz w:val="24"/>
          <w:szCs w:val="24"/>
          <w:rtl/>
        </w:rPr>
        <w:t xml:space="preserve"> </w:t>
      </w:r>
      <w:r w:rsidRPr="00C60ECE">
        <w:rPr>
          <w:rFonts w:cs="David" w:hint="cs"/>
          <w:sz w:val="24"/>
          <w:szCs w:val="24"/>
          <w:rtl/>
        </w:rPr>
        <w:t>דעבדינן</w:t>
      </w:r>
      <w:r w:rsidRPr="00C60ECE">
        <w:rPr>
          <w:rFonts w:cs="David"/>
          <w:sz w:val="24"/>
          <w:szCs w:val="24"/>
          <w:rtl/>
        </w:rPr>
        <w:t xml:space="preserve"> </w:t>
      </w:r>
      <w:r w:rsidRPr="00C60ECE">
        <w:rPr>
          <w:rFonts w:cs="David" w:hint="cs"/>
          <w:sz w:val="24"/>
          <w:szCs w:val="24"/>
          <w:rtl/>
        </w:rPr>
        <w:t>הרחקה</w:t>
      </w:r>
      <w:r w:rsidRPr="00C60ECE">
        <w:rPr>
          <w:rFonts w:cs="David"/>
          <w:sz w:val="24"/>
          <w:szCs w:val="24"/>
          <w:rtl/>
        </w:rPr>
        <w:t xml:space="preserve"> </w:t>
      </w:r>
      <w:r w:rsidRPr="00C60ECE">
        <w:rPr>
          <w:rFonts w:cs="David" w:hint="cs"/>
          <w:sz w:val="24"/>
          <w:szCs w:val="24"/>
          <w:rtl/>
        </w:rPr>
        <w:t>הנזכרת</w:t>
      </w:r>
      <w:r w:rsidRPr="00C60ECE">
        <w:rPr>
          <w:rFonts w:cs="David"/>
          <w:sz w:val="24"/>
          <w:szCs w:val="24"/>
          <w:rtl/>
        </w:rPr>
        <w:t xml:space="preserve"> </w:t>
      </w:r>
      <w:r w:rsidRPr="00C60ECE">
        <w:rPr>
          <w:rFonts w:cs="David" w:hint="cs"/>
          <w:sz w:val="24"/>
          <w:szCs w:val="24"/>
          <w:rtl/>
        </w:rPr>
        <w:t>בלי</w:t>
      </w:r>
      <w:r w:rsidRPr="00C60ECE">
        <w:rPr>
          <w:rFonts w:cs="David"/>
          <w:sz w:val="24"/>
          <w:szCs w:val="24"/>
          <w:rtl/>
        </w:rPr>
        <w:t xml:space="preserve"> </w:t>
      </w:r>
      <w:r w:rsidRPr="00C60ECE">
        <w:rPr>
          <w:rFonts w:cs="David" w:hint="cs"/>
          <w:sz w:val="24"/>
          <w:szCs w:val="24"/>
          <w:rtl/>
        </w:rPr>
        <w:t>שום</w:t>
      </w:r>
      <w:r w:rsidRPr="00C60ECE">
        <w:rPr>
          <w:rFonts w:cs="David"/>
          <w:sz w:val="24"/>
          <w:szCs w:val="24"/>
          <w:rtl/>
        </w:rPr>
        <w:t xml:space="preserve"> </w:t>
      </w:r>
      <w:r w:rsidRPr="00C60ECE">
        <w:rPr>
          <w:rFonts w:cs="David" w:hint="cs"/>
          <w:sz w:val="24"/>
          <w:szCs w:val="24"/>
          <w:rtl/>
        </w:rPr>
        <w:t>חשש</w:t>
      </w:r>
      <w:r w:rsidRPr="00C60ECE">
        <w:rPr>
          <w:rFonts w:cs="David"/>
          <w:sz w:val="24"/>
          <w:szCs w:val="24"/>
          <w:rtl/>
        </w:rPr>
        <w:t xml:space="preserve">, </w:t>
      </w:r>
      <w:r w:rsidRPr="00C60ECE">
        <w:rPr>
          <w:rFonts w:cs="David" w:hint="cs"/>
          <w:sz w:val="24"/>
          <w:szCs w:val="24"/>
          <w:rtl/>
        </w:rPr>
        <w:t>וכן</w:t>
      </w:r>
      <w:r w:rsidRPr="00C60ECE">
        <w:rPr>
          <w:rFonts w:cs="David"/>
          <w:sz w:val="24"/>
          <w:szCs w:val="24"/>
          <w:rtl/>
        </w:rPr>
        <w:t xml:space="preserve"> </w:t>
      </w:r>
      <w:r w:rsidRPr="00C60ECE">
        <w:rPr>
          <w:rFonts w:cs="David" w:hint="cs"/>
          <w:sz w:val="24"/>
          <w:szCs w:val="24"/>
          <w:rtl/>
        </w:rPr>
        <w:t>פסק</w:t>
      </w:r>
      <w:r w:rsidRPr="00C60ECE">
        <w:rPr>
          <w:rFonts w:cs="David"/>
          <w:sz w:val="24"/>
          <w:szCs w:val="24"/>
          <w:rtl/>
        </w:rPr>
        <w:t xml:space="preserve"> </w:t>
      </w:r>
      <w:r w:rsidRPr="00C60ECE">
        <w:rPr>
          <w:rFonts w:cs="David" w:hint="cs"/>
          <w:sz w:val="24"/>
          <w:szCs w:val="24"/>
          <w:rtl/>
        </w:rPr>
        <w:t>הרב</w:t>
      </w:r>
      <w:r w:rsidRPr="00C60ECE">
        <w:rPr>
          <w:rFonts w:cs="David"/>
          <w:sz w:val="24"/>
          <w:szCs w:val="24"/>
          <w:rtl/>
        </w:rPr>
        <w:t xml:space="preserve"> </w:t>
      </w:r>
      <w:r w:rsidRPr="00C60ECE">
        <w:rPr>
          <w:rFonts w:cs="David" w:hint="cs"/>
          <w:sz w:val="24"/>
          <w:szCs w:val="24"/>
          <w:rtl/>
        </w:rPr>
        <w:t>מורי</w:t>
      </w:r>
      <w:r w:rsidRPr="00C60ECE">
        <w:rPr>
          <w:rFonts w:cs="David"/>
          <w:sz w:val="24"/>
          <w:szCs w:val="24"/>
          <w:rtl/>
        </w:rPr>
        <w:t xml:space="preserve"> </w:t>
      </w:r>
      <w:r w:rsidRPr="00C60ECE">
        <w:rPr>
          <w:rFonts w:cs="David" w:hint="cs"/>
          <w:sz w:val="24"/>
          <w:szCs w:val="24"/>
          <w:rtl/>
        </w:rPr>
        <w:t>מוהר</w:t>
      </w:r>
      <w:r w:rsidRPr="00C60ECE">
        <w:rPr>
          <w:rFonts w:cs="David"/>
          <w:sz w:val="24"/>
          <w:szCs w:val="24"/>
          <w:rtl/>
        </w:rPr>
        <w:t>"</w:t>
      </w:r>
      <w:r w:rsidRPr="00C60ECE">
        <w:rPr>
          <w:rFonts w:cs="David" w:hint="cs"/>
          <w:sz w:val="24"/>
          <w:szCs w:val="24"/>
          <w:rtl/>
        </w:rPr>
        <w:t>ש</w:t>
      </w:r>
      <w:r w:rsidRPr="00C60ECE">
        <w:rPr>
          <w:rFonts w:cs="David"/>
          <w:sz w:val="24"/>
          <w:szCs w:val="24"/>
          <w:rtl/>
        </w:rPr>
        <w:t xml:space="preserve"> </w:t>
      </w:r>
      <w:r w:rsidRPr="00C60ECE">
        <w:rPr>
          <w:rFonts w:cs="David" w:hint="cs"/>
          <w:sz w:val="24"/>
          <w:szCs w:val="24"/>
          <w:rtl/>
        </w:rPr>
        <w:t>חיון</w:t>
      </w:r>
      <w:r w:rsidRPr="00C60ECE">
        <w:rPr>
          <w:rFonts w:cs="David"/>
          <w:sz w:val="24"/>
          <w:szCs w:val="24"/>
          <w:rtl/>
        </w:rPr>
        <w:t xml:space="preserve"> </w:t>
      </w:r>
      <w:r w:rsidRPr="00C60ECE">
        <w:rPr>
          <w:rFonts w:cs="David" w:hint="cs"/>
          <w:sz w:val="24"/>
          <w:szCs w:val="24"/>
          <w:rtl/>
        </w:rPr>
        <w:t>זלה</w:t>
      </w:r>
      <w:r w:rsidRPr="00C60ECE">
        <w:rPr>
          <w:rFonts w:cs="David"/>
          <w:sz w:val="24"/>
          <w:szCs w:val="24"/>
          <w:rtl/>
        </w:rPr>
        <w:t>"</w:t>
      </w:r>
      <w:r w:rsidRPr="00C60ECE">
        <w:rPr>
          <w:rFonts w:cs="David" w:hint="cs"/>
          <w:sz w:val="24"/>
          <w:szCs w:val="24"/>
          <w:rtl/>
        </w:rPr>
        <w:t>ה</w:t>
      </w:r>
      <w:r w:rsidRPr="00C60ECE">
        <w:rPr>
          <w:rFonts w:cs="David"/>
          <w:sz w:val="24"/>
          <w:szCs w:val="24"/>
          <w:rtl/>
        </w:rPr>
        <w:t xml:space="preserve"> </w:t>
      </w:r>
      <w:r w:rsidRPr="00C60ECE">
        <w:rPr>
          <w:rFonts w:cs="David" w:hint="cs"/>
          <w:sz w:val="24"/>
          <w:szCs w:val="24"/>
          <w:rtl/>
        </w:rPr>
        <w:t>בסימן</w:t>
      </w:r>
      <w:r w:rsidRPr="00C60ECE">
        <w:rPr>
          <w:rFonts w:cs="David"/>
          <w:sz w:val="24"/>
          <w:szCs w:val="24"/>
          <w:rtl/>
        </w:rPr>
        <w:t xml:space="preserve"> </w:t>
      </w:r>
      <w:r w:rsidRPr="00C60ECE">
        <w:rPr>
          <w:rFonts w:cs="David" w:hint="cs"/>
          <w:sz w:val="24"/>
          <w:szCs w:val="24"/>
          <w:rtl/>
        </w:rPr>
        <w:t>כ</w:t>
      </w:r>
      <w:r w:rsidRPr="00C60ECE">
        <w:rPr>
          <w:rFonts w:cs="David"/>
          <w:sz w:val="24"/>
          <w:szCs w:val="24"/>
          <w:rtl/>
        </w:rPr>
        <w:t>"</w:t>
      </w:r>
      <w:r w:rsidRPr="00C60ECE">
        <w:rPr>
          <w:rFonts w:cs="David" w:hint="cs"/>
          <w:sz w:val="24"/>
          <w:szCs w:val="24"/>
          <w:rtl/>
        </w:rPr>
        <w:t>ח</w:t>
      </w:r>
      <w:r w:rsidRPr="00C60ECE">
        <w:rPr>
          <w:rFonts w:cs="David"/>
          <w:sz w:val="24"/>
          <w:szCs w:val="24"/>
          <w:rtl/>
        </w:rPr>
        <w:t xml:space="preserve"> </w:t>
      </w:r>
      <w:r w:rsidRPr="00C60ECE">
        <w:rPr>
          <w:rFonts w:cs="David" w:hint="cs"/>
          <w:sz w:val="24"/>
          <w:szCs w:val="24"/>
          <w:rtl/>
        </w:rPr>
        <w:t>מתשובותיו</w:t>
      </w:r>
      <w:r w:rsidRPr="00C60ECE">
        <w:rPr>
          <w:rFonts w:cs="David"/>
          <w:sz w:val="24"/>
          <w:szCs w:val="24"/>
          <w:rtl/>
        </w:rPr>
        <w:t xml:space="preserve"> [</w:t>
      </w:r>
      <w:r w:rsidRPr="00C60ECE">
        <w:rPr>
          <w:rFonts w:cs="David" w:hint="cs"/>
          <w:sz w:val="24"/>
          <w:szCs w:val="24"/>
          <w:rtl/>
        </w:rPr>
        <w:t>שו</w:t>
      </w:r>
      <w:r w:rsidRPr="00C60ECE">
        <w:rPr>
          <w:rFonts w:cs="David"/>
          <w:sz w:val="24"/>
          <w:szCs w:val="24"/>
          <w:rtl/>
        </w:rPr>
        <w:t>"</w:t>
      </w:r>
      <w:r w:rsidRPr="00C60ECE">
        <w:rPr>
          <w:rFonts w:cs="David" w:hint="cs"/>
          <w:sz w:val="24"/>
          <w:szCs w:val="24"/>
          <w:rtl/>
        </w:rPr>
        <w:t>ת</w:t>
      </w:r>
      <w:r w:rsidRPr="00C60ECE">
        <w:rPr>
          <w:rFonts w:cs="David"/>
          <w:sz w:val="24"/>
          <w:szCs w:val="24"/>
          <w:rtl/>
        </w:rPr>
        <w:t xml:space="preserve"> </w:t>
      </w:r>
      <w:r w:rsidRPr="00C60ECE">
        <w:rPr>
          <w:rFonts w:cs="David" w:hint="cs"/>
          <w:sz w:val="24"/>
          <w:szCs w:val="24"/>
          <w:rtl/>
        </w:rPr>
        <w:t>תורת</w:t>
      </w:r>
      <w:r w:rsidRPr="00C60ECE">
        <w:rPr>
          <w:rFonts w:cs="David"/>
          <w:sz w:val="24"/>
          <w:szCs w:val="24"/>
          <w:rtl/>
        </w:rPr>
        <w:t xml:space="preserve"> </w:t>
      </w:r>
      <w:r w:rsidRPr="00C60ECE">
        <w:rPr>
          <w:rFonts w:cs="David" w:hint="cs"/>
          <w:sz w:val="24"/>
          <w:szCs w:val="24"/>
          <w:rtl/>
        </w:rPr>
        <w:t>אמת</w:t>
      </w:r>
      <w:r w:rsidRPr="00C60ECE">
        <w:rPr>
          <w:rFonts w:cs="David"/>
          <w:sz w:val="24"/>
          <w:szCs w:val="24"/>
          <w:rtl/>
        </w:rPr>
        <w:t xml:space="preserve">] </w:t>
      </w:r>
      <w:r w:rsidRPr="00C60ECE">
        <w:rPr>
          <w:rFonts w:cs="David" w:hint="cs"/>
          <w:sz w:val="24"/>
          <w:szCs w:val="24"/>
          <w:rtl/>
        </w:rPr>
        <w:t>יע</w:t>
      </w:r>
      <w:r w:rsidRPr="00C60ECE">
        <w:rPr>
          <w:rFonts w:cs="David"/>
          <w:sz w:val="24"/>
          <w:szCs w:val="24"/>
          <w:rtl/>
        </w:rPr>
        <w:t>"</w:t>
      </w:r>
      <w:r w:rsidRPr="00C60ECE">
        <w:rPr>
          <w:rFonts w:cs="David" w:hint="cs"/>
          <w:sz w:val="24"/>
          <w:szCs w:val="24"/>
          <w:rtl/>
        </w:rPr>
        <w:t>ש</w:t>
      </w:r>
      <w:r w:rsidRPr="00C60ECE">
        <w:rPr>
          <w:rFonts w:cs="David"/>
          <w:sz w:val="24"/>
          <w:szCs w:val="24"/>
          <w:rtl/>
        </w:rPr>
        <w:t>.</w:t>
      </w:r>
      <w:r w:rsidRPr="00C60ECE">
        <w:rPr>
          <w:rFonts w:cs="David" w:hint="cs"/>
          <w:sz w:val="24"/>
          <w:szCs w:val="24"/>
          <w:rtl/>
        </w:rPr>
        <w:t>....</w:t>
      </w:r>
      <w:r>
        <w:rPr>
          <w:rFonts w:cs="David" w:hint="cs"/>
          <w:sz w:val="24"/>
          <w:szCs w:val="24"/>
          <w:rtl/>
        </w:rPr>
        <w:t>"</w:t>
      </w:r>
    </w:p>
    <w:p w:rsidR="00651A17" w:rsidRPr="00C60ECE" w:rsidRDefault="00651A17" w:rsidP="00651A17">
      <w:pPr>
        <w:jc w:val="both"/>
        <w:rPr>
          <w:rFonts w:cs="David"/>
          <w:sz w:val="24"/>
          <w:szCs w:val="24"/>
          <w:rtl/>
        </w:rPr>
      </w:pPr>
      <w:r w:rsidRPr="00C60ECE">
        <w:rPr>
          <w:rFonts w:cs="David" w:hint="cs"/>
          <w:sz w:val="24"/>
          <w:szCs w:val="24"/>
          <w:rtl/>
        </w:rPr>
        <w:t>המהרח"ש נוקט בדעת רוב הראשונים שכופים אפילו בשוטים, וגם התי' השני בתוס' פי' בדרך אחרת, ובדעת הרשב"א משמע ליה שלא כופים באינה מחמת טענה. ועי' להלן, דגם המהרי"ק כ"כ בדעת הרשב"א. ולמעשה הורה המהרח"ש לעשות הרחקות דר"ת. ומבואר בדבריו דה"מ כאשר יש איזה הפסד לבעל מהכפיה, כגון בחליצה, אבל בגט, במקום שאין לו כל הפסד, גם הרשב"א יודה שכופים עליו לגרשה גם אם אינה באה מחמת טענה. ועי' להלן, בענין אם כופים על בעל לגרש אשה האסורה עליו.</w:t>
      </w:r>
    </w:p>
    <w:p w:rsidR="00651A17" w:rsidRPr="00C60ECE" w:rsidRDefault="00651A17" w:rsidP="00651A17">
      <w:pPr>
        <w:jc w:val="both"/>
        <w:rPr>
          <w:rFonts w:cs="David"/>
          <w:sz w:val="24"/>
          <w:szCs w:val="24"/>
          <w:rtl/>
        </w:rPr>
      </w:pPr>
      <w:r w:rsidRPr="00C60ECE">
        <w:rPr>
          <w:rFonts w:cs="David" w:hint="cs"/>
          <w:sz w:val="24"/>
          <w:szCs w:val="24"/>
          <w:rtl/>
        </w:rPr>
        <w:t xml:space="preserve">ועיין גם בשו"ת עין יצחק ח"ב סי' סב שזו דעת רוב הראשונים. </w:t>
      </w:r>
    </w:p>
    <w:p w:rsidR="00651A17" w:rsidRPr="00C60ECE" w:rsidRDefault="00651A17" w:rsidP="00651A17">
      <w:pPr>
        <w:jc w:val="both"/>
        <w:rPr>
          <w:rFonts w:cs="David"/>
          <w:sz w:val="24"/>
          <w:szCs w:val="24"/>
          <w:rtl/>
        </w:rPr>
      </w:pPr>
      <w:r w:rsidRPr="00C60ECE">
        <w:rPr>
          <w:rFonts w:cs="David" w:hint="cs"/>
          <w:sz w:val="24"/>
          <w:szCs w:val="24"/>
          <w:rtl/>
        </w:rPr>
        <w:t>ויש ל</w:t>
      </w:r>
      <w:r>
        <w:rPr>
          <w:rFonts w:cs="David" w:hint="cs"/>
          <w:sz w:val="24"/>
          <w:szCs w:val="24"/>
          <w:rtl/>
        </w:rPr>
        <w:t>הביא ראיה מדברי הרמ"א סו"ס קנד.</w:t>
      </w:r>
    </w:p>
    <w:p w:rsidR="00651A17" w:rsidRPr="00C60ECE" w:rsidRDefault="00651A17" w:rsidP="00651A17">
      <w:pPr>
        <w:jc w:val="both"/>
        <w:rPr>
          <w:rFonts w:cs="David"/>
          <w:sz w:val="24"/>
          <w:szCs w:val="24"/>
          <w:rtl/>
        </w:rPr>
      </w:pPr>
      <w:r w:rsidRPr="00C60ECE">
        <w:rPr>
          <w:rFonts w:cs="David" w:hint="cs"/>
          <w:sz w:val="24"/>
          <w:szCs w:val="24"/>
          <w:rtl/>
        </w:rPr>
        <w:t xml:space="preserve">דכתב המרדכי (גיטין סי' תסח): </w:t>
      </w:r>
    </w:p>
    <w:p w:rsidR="00651A17" w:rsidRPr="00C60ECE" w:rsidRDefault="00651A17" w:rsidP="00651A17">
      <w:pPr>
        <w:jc w:val="both"/>
        <w:rPr>
          <w:rFonts w:cs="David"/>
          <w:sz w:val="24"/>
          <w:szCs w:val="24"/>
          <w:rtl/>
        </w:rPr>
      </w:pPr>
      <w:r>
        <w:rPr>
          <w:rFonts w:cs="David" w:hint="cs"/>
          <w:sz w:val="24"/>
          <w:szCs w:val="24"/>
          <w:rtl/>
        </w:rPr>
        <w:t>"</w:t>
      </w:r>
      <w:r w:rsidRPr="00C60ECE">
        <w:rPr>
          <w:rFonts w:cs="David" w:hint="cs"/>
          <w:sz w:val="24"/>
          <w:szCs w:val="24"/>
          <w:rtl/>
        </w:rPr>
        <w:t>מעשה</w:t>
      </w:r>
      <w:r w:rsidRPr="00C60ECE">
        <w:rPr>
          <w:rFonts w:cs="David"/>
          <w:sz w:val="24"/>
          <w:szCs w:val="24"/>
          <w:rtl/>
        </w:rPr>
        <w:t xml:space="preserve"> </w:t>
      </w:r>
      <w:r w:rsidRPr="00C60ECE">
        <w:rPr>
          <w:rFonts w:cs="David" w:hint="cs"/>
          <w:sz w:val="24"/>
          <w:szCs w:val="24"/>
          <w:rtl/>
        </w:rPr>
        <w:t>בבחור</w:t>
      </w:r>
      <w:r w:rsidRPr="00C60ECE">
        <w:rPr>
          <w:rFonts w:cs="David"/>
          <w:sz w:val="24"/>
          <w:szCs w:val="24"/>
          <w:rtl/>
        </w:rPr>
        <w:t xml:space="preserve"> </w:t>
      </w:r>
      <w:r w:rsidRPr="00C60ECE">
        <w:rPr>
          <w:rFonts w:cs="David" w:hint="cs"/>
          <w:sz w:val="24"/>
          <w:szCs w:val="24"/>
          <w:rtl/>
        </w:rPr>
        <w:t>אחד</w:t>
      </w:r>
      <w:r w:rsidRPr="00C60ECE">
        <w:rPr>
          <w:rFonts w:cs="David"/>
          <w:sz w:val="24"/>
          <w:szCs w:val="24"/>
          <w:rtl/>
        </w:rPr>
        <w:t xml:space="preserve"> </w:t>
      </w:r>
      <w:r w:rsidRPr="00C60ECE">
        <w:rPr>
          <w:rFonts w:cs="David" w:hint="cs"/>
          <w:sz w:val="24"/>
          <w:szCs w:val="24"/>
          <w:rtl/>
        </w:rPr>
        <w:t>שגירש</w:t>
      </w:r>
      <w:r w:rsidRPr="00C60ECE">
        <w:rPr>
          <w:rFonts w:cs="David"/>
          <w:sz w:val="24"/>
          <w:szCs w:val="24"/>
          <w:rtl/>
        </w:rPr>
        <w:t xml:space="preserve"> </w:t>
      </w:r>
      <w:r w:rsidRPr="00C60ECE">
        <w:rPr>
          <w:rFonts w:cs="David" w:hint="cs"/>
          <w:sz w:val="24"/>
          <w:szCs w:val="24"/>
          <w:rtl/>
        </w:rPr>
        <w:t>אשתו</w:t>
      </w:r>
      <w:r w:rsidRPr="00C60ECE">
        <w:rPr>
          <w:rFonts w:cs="David"/>
          <w:sz w:val="24"/>
          <w:szCs w:val="24"/>
          <w:rtl/>
        </w:rPr>
        <w:t xml:space="preserve"> </w:t>
      </w:r>
      <w:r w:rsidRPr="00C60ECE">
        <w:rPr>
          <w:rFonts w:cs="David" w:hint="cs"/>
          <w:sz w:val="24"/>
          <w:szCs w:val="24"/>
          <w:rtl/>
        </w:rPr>
        <w:t>ונישאת</w:t>
      </w:r>
      <w:r w:rsidRPr="00C60ECE">
        <w:rPr>
          <w:rFonts w:cs="David"/>
          <w:sz w:val="24"/>
          <w:szCs w:val="24"/>
          <w:rtl/>
        </w:rPr>
        <w:t xml:space="preserve"> </w:t>
      </w:r>
      <w:r w:rsidRPr="00C60ECE">
        <w:rPr>
          <w:rFonts w:cs="David" w:hint="cs"/>
          <w:sz w:val="24"/>
          <w:szCs w:val="24"/>
          <w:rtl/>
        </w:rPr>
        <w:t>לאחר</w:t>
      </w:r>
      <w:r w:rsidRPr="00C60ECE">
        <w:rPr>
          <w:rFonts w:cs="David"/>
          <w:sz w:val="24"/>
          <w:szCs w:val="24"/>
          <w:rtl/>
        </w:rPr>
        <w:t xml:space="preserve"> </w:t>
      </w:r>
      <w:r w:rsidRPr="00C60ECE">
        <w:rPr>
          <w:rFonts w:cs="David" w:hint="cs"/>
          <w:sz w:val="24"/>
          <w:szCs w:val="24"/>
          <w:rtl/>
        </w:rPr>
        <w:t>וקודם</w:t>
      </w:r>
      <w:r w:rsidRPr="00C60ECE">
        <w:rPr>
          <w:rFonts w:cs="David"/>
          <w:sz w:val="24"/>
          <w:szCs w:val="24"/>
          <w:rtl/>
        </w:rPr>
        <w:t xml:space="preserve"> </w:t>
      </w:r>
      <w:r w:rsidRPr="00C60ECE">
        <w:rPr>
          <w:rFonts w:cs="David" w:hint="cs"/>
          <w:sz w:val="24"/>
          <w:szCs w:val="24"/>
          <w:rtl/>
        </w:rPr>
        <w:t>הנשואין</w:t>
      </w:r>
      <w:r w:rsidRPr="00C60ECE">
        <w:rPr>
          <w:rFonts w:cs="David"/>
          <w:sz w:val="24"/>
          <w:szCs w:val="24"/>
          <w:rtl/>
        </w:rPr>
        <w:t xml:space="preserve"> </w:t>
      </w:r>
      <w:r w:rsidRPr="00C60ECE">
        <w:rPr>
          <w:rFonts w:cs="David" w:hint="cs"/>
          <w:sz w:val="24"/>
          <w:szCs w:val="24"/>
          <w:rtl/>
        </w:rPr>
        <w:t>הוציא</w:t>
      </w:r>
      <w:r w:rsidRPr="00C60ECE">
        <w:rPr>
          <w:rFonts w:cs="David"/>
          <w:sz w:val="24"/>
          <w:szCs w:val="24"/>
          <w:rtl/>
        </w:rPr>
        <w:t xml:space="preserve"> </w:t>
      </w:r>
      <w:r w:rsidRPr="00C60ECE">
        <w:rPr>
          <w:rFonts w:cs="David" w:hint="cs"/>
          <w:sz w:val="24"/>
          <w:szCs w:val="24"/>
          <w:rtl/>
        </w:rPr>
        <w:t>קול</w:t>
      </w:r>
      <w:r w:rsidRPr="00C60ECE">
        <w:rPr>
          <w:rFonts w:cs="David"/>
          <w:sz w:val="24"/>
          <w:szCs w:val="24"/>
          <w:rtl/>
        </w:rPr>
        <w:t xml:space="preserve"> </w:t>
      </w:r>
      <w:r w:rsidRPr="00C60ECE">
        <w:rPr>
          <w:rFonts w:cs="David" w:hint="cs"/>
          <w:sz w:val="24"/>
          <w:szCs w:val="24"/>
          <w:rtl/>
        </w:rPr>
        <w:t>שכדת</w:t>
      </w:r>
      <w:r w:rsidRPr="00C60ECE">
        <w:rPr>
          <w:rFonts w:cs="David"/>
          <w:sz w:val="24"/>
          <w:szCs w:val="24"/>
          <w:rtl/>
        </w:rPr>
        <w:t xml:space="preserve"> </w:t>
      </w:r>
      <w:r w:rsidRPr="00C60ECE">
        <w:rPr>
          <w:rFonts w:cs="David" w:hint="cs"/>
          <w:sz w:val="24"/>
          <w:szCs w:val="24"/>
          <w:rtl/>
        </w:rPr>
        <w:t>משה</w:t>
      </w:r>
      <w:r w:rsidRPr="00C60ECE">
        <w:rPr>
          <w:rFonts w:cs="David"/>
          <w:sz w:val="24"/>
          <w:szCs w:val="24"/>
          <w:rtl/>
        </w:rPr>
        <w:t xml:space="preserve"> </w:t>
      </w:r>
      <w:r w:rsidRPr="00C60ECE">
        <w:rPr>
          <w:rFonts w:cs="David" w:hint="cs"/>
          <w:sz w:val="24"/>
          <w:szCs w:val="24"/>
          <w:rtl/>
        </w:rPr>
        <w:t>היה</w:t>
      </w:r>
      <w:r w:rsidRPr="00C60ECE">
        <w:rPr>
          <w:rFonts w:cs="David"/>
          <w:sz w:val="24"/>
          <w:szCs w:val="24"/>
          <w:rtl/>
        </w:rPr>
        <w:t xml:space="preserve"> </w:t>
      </w:r>
      <w:r w:rsidRPr="00C60ECE">
        <w:rPr>
          <w:rFonts w:cs="David" w:hint="cs"/>
          <w:sz w:val="24"/>
          <w:szCs w:val="24"/>
          <w:rtl/>
        </w:rPr>
        <w:t>כתוב</w:t>
      </w:r>
      <w:r w:rsidRPr="00C60ECE">
        <w:rPr>
          <w:rFonts w:cs="David"/>
          <w:sz w:val="24"/>
          <w:szCs w:val="24"/>
          <w:rtl/>
        </w:rPr>
        <w:t xml:space="preserve"> </w:t>
      </w:r>
      <w:r w:rsidRPr="00C60ECE">
        <w:rPr>
          <w:rFonts w:cs="David" w:hint="cs"/>
          <w:sz w:val="24"/>
          <w:szCs w:val="24"/>
          <w:rtl/>
        </w:rPr>
        <w:t>ברישא</w:t>
      </w:r>
      <w:r w:rsidRPr="00C60ECE">
        <w:rPr>
          <w:rFonts w:cs="David"/>
          <w:sz w:val="24"/>
          <w:szCs w:val="24"/>
          <w:rtl/>
        </w:rPr>
        <w:t xml:space="preserve"> </w:t>
      </w:r>
      <w:r w:rsidRPr="00C60ECE">
        <w:rPr>
          <w:rFonts w:cs="David" w:hint="cs"/>
          <w:sz w:val="24"/>
          <w:szCs w:val="24"/>
          <w:rtl/>
        </w:rPr>
        <w:t>וכשבא</w:t>
      </w:r>
      <w:r w:rsidRPr="00C60ECE">
        <w:rPr>
          <w:rFonts w:cs="David"/>
          <w:sz w:val="24"/>
          <w:szCs w:val="24"/>
          <w:rtl/>
        </w:rPr>
        <w:t xml:space="preserve"> </w:t>
      </w:r>
      <w:r w:rsidRPr="00C60ECE">
        <w:rPr>
          <w:rFonts w:cs="David" w:hint="cs"/>
          <w:sz w:val="24"/>
          <w:szCs w:val="24"/>
          <w:rtl/>
        </w:rPr>
        <w:t>לחופה</w:t>
      </w:r>
      <w:r w:rsidRPr="00C60ECE">
        <w:rPr>
          <w:rFonts w:cs="David"/>
          <w:sz w:val="24"/>
          <w:szCs w:val="24"/>
          <w:rtl/>
        </w:rPr>
        <w:t xml:space="preserve"> </w:t>
      </w:r>
      <w:r w:rsidRPr="00C60ECE">
        <w:rPr>
          <w:rFonts w:cs="David" w:hint="cs"/>
          <w:sz w:val="24"/>
          <w:szCs w:val="24"/>
          <w:rtl/>
        </w:rPr>
        <w:t>לא</w:t>
      </w:r>
      <w:r w:rsidRPr="00C60ECE">
        <w:rPr>
          <w:rFonts w:cs="David"/>
          <w:sz w:val="24"/>
          <w:szCs w:val="24"/>
          <w:rtl/>
        </w:rPr>
        <w:t xml:space="preserve"> </w:t>
      </w:r>
      <w:r w:rsidRPr="00C60ECE">
        <w:rPr>
          <w:rFonts w:cs="David" w:hint="cs"/>
          <w:sz w:val="24"/>
          <w:szCs w:val="24"/>
          <w:rtl/>
        </w:rPr>
        <w:t>רצה</w:t>
      </w:r>
      <w:r w:rsidRPr="00C60ECE">
        <w:rPr>
          <w:rFonts w:cs="David"/>
          <w:sz w:val="24"/>
          <w:szCs w:val="24"/>
          <w:rtl/>
        </w:rPr>
        <w:t xml:space="preserve"> </w:t>
      </w:r>
      <w:r w:rsidRPr="00C60ECE">
        <w:rPr>
          <w:rFonts w:cs="David" w:hint="cs"/>
          <w:sz w:val="24"/>
          <w:szCs w:val="24"/>
          <w:rtl/>
        </w:rPr>
        <w:t>ליהנות</w:t>
      </w:r>
      <w:r w:rsidRPr="00C60ECE">
        <w:rPr>
          <w:rFonts w:cs="David"/>
          <w:sz w:val="24"/>
          <w:szCs w:val="24"/>
          <w:rtl/>
        </w:rPr>
        <w:t xml:space="preserve"> </w:t>
      </w:r>
      <w:r w:rsidRPr="00C60ECE">
        <w:rPr>
          <w:rFonts w:cs="David" w:hint="cs"/>
          <w:sz w:val="24"/>
          <w:szCs w:val="24"/>
          <w:rtl/>
        </w:rPr>
        <w:t>מן</w:t>
      </w:r>
      <w:r w:rsidRPr="00C60ECE">
        <w:rPr>
          <w:rFonts w:cs="David"/>
          <w:sz w:val="24"/>
          <w:szCs w:val="24"/>
          <w:rtl/>
        </w:rPr>
        <w:t xml:space="preserve"> </w:t>
      </w:r>
      <w:r w:rsidRPr="00C60ECE">
        <w:rPr>
          <w:rFonts w:cs="David" w:hint="cs"/>
          <w:sz w:val="24"/>
          <w:szCs w:val="24"/>
          <w:rtl/>
        </w:rPr>
        <w:t>הסעודה</w:t>
      </w:r>
      <w:r w:rsidRPr="00C60ECE">
        <w:rPr>
          <w:rFonts w:cs="David"/>
          <w:sz w:val="24"/>
          <w:szCs w:val="24"/>
          <w:rtl/>
        </w:rPr>
        <w:t xml:space="preserve"> </w:t>
      </w:r>
      <w:r w:rsidRPr="00C60ECE">
        <w:rPr>
          <w:rFonts w:cs="David" w:hint="cs"/>
          <w:sz w:val="24"/>
          <w:szCs w:val="24"/>
          <w:rtl/>
        </w:rPr>
        <w:t>וכפה</w:t>
      </w:r>
      <w:r w:rsidRPr="00C60ECE">
        <w:rPr>
          <w:rFonts w:cs="David"/>
          <w:sz w:val="24"/>
          <w:szCs w:val="24"/>
          <w:rtl/>
        </w:rPr>
        <w:t xml:space="preserve"> </w:t>
      </w:r>
      <w:r w:rsidRPr="00C60ECE">
        <w:rPr>
          <w:rFonts w:cs="David" w:hint="cs"/>
          <w:sz w:val="24"/>
          <w:szCs w:val="24"/>
          <w:rtl/>
        </w:rPr>
        <w:t>ר</w:t>
      </w:r>
      <w:r w:rsidRPr="00C60ECE">
        <w:rPr>
          <w:rFonts w:cs="David"/>
          <w:sz w:val="24"/>
          <w:szCs w:val="24"/>
          <w:rtl/>
        </w:rPr>
        <w:t>"</w:t>
      </w:r>
      <w:r w:rsidRPr="00C60ECE">
        <w:rPr>
          <w:rFonts w:cs="David" w:hint="cs"/>
          <w:sz w:val="24"/>
          <w:szCs w:val="24"/>
          <w:rtl/>
        </w:rPr>
        <w:t>ת</w:t>
      </w:r>
      <w:r w:rsidRPr="00C60ECE">
        <w:rPr>
          <w:rFonts w:cs="David"/>
          <w:sz w:val="24"/>
          <w:szCs w:val="24"/>
          <w:rtl/>
        </w:rPr>
        <w:t xml:space="preserve"> </w:t>
      </w:r>
      <w:r w:rsidRPr="00C60ECE">
        <w:rPr>
          <w:rFonts w:cs="David" w:hint="cs"/>
          <w:sz w:val="24"/>
          <w:szCs w:val="24"/>
          <w:rtl/>
        </w:rPr>
        <w:t>את</w:t>
      </w:r>
      <w:r w:rsidRPr="00C60ECE">
        <w:rPr>
          <w:rFonts w:cs="David"/>
          <w:sz w:val="24"/>
          <w:szCs w:val="24"/>
          <w:rtl/>
        </w:rPr>
        <w:t xml:space="preserve"> </w:t>
      </w:r>
      <w:r w:rsidRPr="00C60ECE">
        <w:rPr>
          <w:rFonts w:cs="David" w:hint="cs"/>
          <w:sz w:val="24"/>
          <w:szCs w:val="24"/>
          <w:rtl/>
        </w:rPr>
        <w:t>הבחור</w:t>
      </w:r>
      <w:r w:rsidRPr="00C60ECE">
        <w:rPr>
          <w:rFonts w:cs="David"/>
          <w:sz w:val="24"/>
          <w:szCs w:val="24"/>
          <w:rtl/>
        </w:rPr>
        <w:t xml:space="preserve"> </w:t>
      </w:r>
      <w:r w:rsidRPr="00C60ECE">
        <w:rPr>
          <w:rFonts w:cs="David" w:hint="cs"/>
          <w:sz w:val="24"/>
          <w:szCs w:val="24"/>
          <w:rtl/>
        </w:rPr>
        <w:t>לתת</w:t>
      </w:r>
      <w:r w:rsidRPr="00C60ECE">
        <w:rPr>
          <w:rFonts w:cs="David"/>
          <w:sz w:val="24"/>
          <w:szCs w:val="24"/>
          <w:rtl/>
        </w:rPr>
        <w:t xml:space="preserve"> </w:t>
      </w:r>
      <w:r w:rsidRPr="00C60ECE">
        <w:rPr>
          <w:rFonts w:cs="David" w:hint="cs"/>
          <w:sz w:val="24"/>
          <w:szCs w:val="24"/>
          <w:rtl/>
        </w:rPr>
        <w:t>לה</w:t>
      </w:r>
      <w:r w:rsidRPr="00C60ECE">
        <w:rPr>
          <w:rFonts w:cs="David"/>
          <w:sz w:val="24"/>
          <w:szCs w:val="24"/>
          <w:rtl/>
        </w:rPr>
        <w:t xml:space="preserve"> </w:t>
      </w:r>
      <w:r w:rsidRPr="00C60ECE">
        <w:rPr>
          <w:rFonts w:cs="David" w:hint="cs"/>
          <w:sz w:val="24"/>
          <w:szCs w:val="24"/>
          <w:rtl/>
        </w:rPr>
        <w:t>גט</w:t>
      </w:r>
      <w:r w:rsidRPr="00C60ECE">
        <w:rPr>
          <w:rFonts w:cs="David"/>
          <w:sz w:val="24"/>
          <w:szCs w:val="24"/>
          <w:rtl/>
        </w:rPr>
        <w:t xml:space="preserve"> </w:t>
      </w:r>
      <w:r w:rsidRPr="00C60ECE">
        <w:rPr>
          <w:rFonts w:cs="David" w:hint="cs"/>
          <w:sz w:val="24"/>
          <w:szCs w:val="24"/>
          <w:rtl/>
        </w:rPr>
        <w:t>כשר</w:t>
      </w:r>
      <w:r w:rsidRPr="00C60ECE">
        <w:rPr>
          <w:rFonts w:cs="David"/>
          <w:sz w:val="24"/>
          <w:szCs w:val="24"/>
          <w:rtl/>
        </w:rPr>
        <w:t xml:space="preserve"> </w:t>
      </w:r>
      <w:r w:rsidRPr="00C60ECE">
        <w:rPr>
          <w:rFonts w:cs="David" w:hint="cs"/>
          <w:sz w:val="24"/>
          <w:szCs w:val="24"/>
          <w:rtl/>
        </w:rPr>
        <w:t>דכל</w:t>
      </w:r>
      <w:r w:rsidRPr="00C60ECE">
        <w:rPr>
          <w:rFonts w:cs="David"/>
          <w:sz w:val="24"/>
          <w:szCs w:val="24"/>
          <w:rtl/>
        </w:rPr>
        <w:t xml:space="preserve"> </w:t>
      </w:r>
      <w:r w:rsidRPr="00C60ECE">
        <w:rPr>
          <w:rFonts w:cs="David" w:hint="cs"/>
          <w:sz w:val="24"/>
          <w:szCs w:val="24"/>
          <w:rtl/>
        </w:rPr>
        <w:t>קלא</w:t>
      </w:r>
      <w:r w:rsidRPr="00C60ECE">
        <w:rPr>
          <w:rFonts w:cs="David"/>
          <w:sz w:val="24"/>
          <w:szCs w:val="24"/>
          <w:rtl/>
        </w:rPr>
        <w:t xml:space="preserve"> </w:t>
      </w:r>
      <w:r w:rsidRPr="00C60ECE">
        <w:rPr>
          <w:rFonts w:cs="David" w:hint="cs"/>
          <w:sz w:val="24"/>
          <w:szCs w:val="24"/>
          <w:rtl/>
        </w:rPr>
        <w:t>דקמי</w:t>
      </w:r>
      <w:r w:rsidRPr="00C60ECE">
        <w:rPr>
          <w:rFonts w:cs="David"/>
          <w:sz w:val="24"/>
          <w:szCs w:val="24"/>
          <w:rtl/>
        </w:rPr>
        <w:t xml:space="preserve"> </w:t>
      </w:r>
      <w:r w:rsidRPr="00C60ECE">
        <w:rPr>
          <w:rFonts w:cs="David" w:hint="cs"/>
          <w:sz w:val="24"/>
          <w:szCs w:val="24"/>
          <w:rtl/>
        </w:rPr>
        <w:t>נשואין</w:t>
      </w:r>
      <w:r w:rsidRPr="00C60ECE">
        <w:rPr>
          <w:rFonts w:cs="David"/>
          <w:sz w:val="24"/>
          <w:szCs w:val="24"/>
          <w:rtl/>
        </w:rPr>
        <w:t xml:space="preserve"> </w:t>
      </w:r>
      <w:r w:rsidRPr="00C60ECE">
        <w:rPr>
          <w:rFonts w:cs="David" w:hint="cs"/>
          <w:sz w:val="24"/>
          <w:szCs w:val="24"/>
          <w:rtl/>
        </w:rPr>
        <w:t>יש</w:t>
      </w:r>
      <w:r w:rsidRPr="00C60ECE">
        <w:rPr>
          <w:rFonts w:cs="David"/>
          <w:sz w:val="24"/>
          <w:szCs w:val="24"/>
          <w:rtl/>
        </w:rPr>
        <w:t xml:space="preserve"> </w:t>
      </w:r>
      <w:r w:rsidRPr="00C60ECE">
        <w:rPr>
          <w:rFonts w:cs="David" w:hint="cs"/>
          <w:sz w:val="24"/>
          <w:szCs w:val="24"/>
          <w:rtl/>
        </w:rPr>
        <w:t>לחוש</w:t>
      </w:r>
      <w:r w:rsidRPr="00C60ECE">
        <w:rPr>
          <w:rFonts w:cs="David"/>
          <w:sz w:val="24"/>
          <w:szCs w:val="24"/>
          <w:rtl/>
        </w:rPr>
        <w:t xml:space="preserve"> </w:t>
      </w:r>
      <w:r w:rsidRPr="00C60ECE">
        <w:rPr>
          <w:rFonts w:cs="David" w:hint="cs"/>
          <w:sz w:val="24"/>
          <w:szCs w:val="24"/>
          <w:rtl/>
        </w:rPr>
        <w:t>אפילו</w:t>
      </w:r>
      <w:r w:rsidRPr="00C60ECE">
        <w:rPr>
          <w:rFonts w:cs="David"/>
          <w:sz w:val="24"/>
          <w:szCs w:val="24"/>
          <w:rtl/>
        </w:rPr>
        <w:t xml:space="preserve"> </w:t>
      </w:r>
      <w:r w:rsidRPr="00C60ECE">
        <w:rPr>
          <w:rFonts w:cs="David" w:hint="cs"/>
          <w:sz w:val="24"/>
          <w:szCs w:val="24"/>
          <w:rtl/>
        </w:rPr>
        <w:t>ידוע</w:t>
      </w:r>
      <w:r w:rsidRPr="00C60ECE">
        <w:rPr>
          <w:rFonts w:cs="David"/>
          <w:sz w:val="24"/>
          <w:szCs w:val="24"/>
          <w:rtl/>
        </w:rPr>
        <w:t xml:space="preserve"> </w:t>
      </w:r>
      <w:r w:rsidRPr="00C60ECE">
        <w:rPr>
          <w:rFonts w:cs="David" w:hint="cs"/>
          <w:sz w:val="24"/>
          <w:szCs w:val="24"/>
          <w:rtl/>
        </w:rPr>
        <w:t>שלא</w:t>
      </w:r>
      <w:r w:rsidRPr="00C60ECE">
        <w:rPr>
          <w:rFonts w:cs="David"/>
          <w:sz w:val="24"/>
          <w:szCs w:val="24"/>
          <w:rtl/>
        </w:rPr>
        <w:t xml:space="preserve"> </w:t>
      </w:r>
      <w:r w:rsidRPr="00C60ECE">
        <w:rPr>
          <w:rFonts w:cs="David" w:hint="cs"/>
          <w:sz w:val="24"/>
          <w:szCs w:val="24"/>
          <w:rtl/>
        </w:rPr>
        <w:t>ימצא</w:t>
      </w:r>
      <w:r w:rsidRPr="00C60ECE">
        <w:rPr>
          <w:rFonts w:cs="David"/>
          <w:sz w:val="24"/>
          <w:szCs w:val="24"/>
          <w:rtl/>
        </w:rPr>
        <w:t xml:space="preserve"> </w:t>
      </w:r>
      <w:r w:rsidRPr="00C60ECE">
        <w:rPr>
          <w:rFonts w:cs="David" w:hint="cs"/>
          <w:sz w:val="24"/>
          <w:szCs w:val="24"/>
          <w:rtl/>
        </w:rPr>
        <w:t>אמת</w:t>
      </w:r>
      <w:r w:rsidRPr="00C60ECE">
        <w:rPr>
          <w:rFonts w:cs="David"/>
          <w:sz w:val="24"/>
          <w:szCs w:val="24"/>
          <w:rtl/>
        </w:rPr>
        <w:t xml:space="preserve"> </w:t>
      </w:r>
      <w:r w:rsidRPr="00C60ECE">
        <w:rPr>
          <w:rFonts w:cs="David" w:hint="cs"/>
          <w:sz w:val="24"/>
          <w:szCs w:val="24"/>
          <w:rtl/>
        </w:rPr>
        <w:t>אבל</w:t>
      </w:r>
      <w:r w:rsidRPr="00C60ECE">
        <w:rPr>
          <w:rFonts w:cs="David"/>
          <w:sz w:val="24"/>
          <w:szCs w:val="24"/>
          <w:rtl/>
        </w:rPr>
        <w:t xml:space="preserve"> </w:t>
      </w:r>
      <w:r w:rsidRPr="00C60ECE">
        <w:rPr>
          <w:rFonts w:cs="David" w:hint="cs"/>
          <w:sz w:val="24"/>
          <w:szCs w:val="24"/>
          <w:rtl/>
        </w:rPr>
        <w:t>הטוב</w:t>
      </w:r>
      <w:r w:rsidRPr="00C60ECE">
        <w:rPr>
          <w:rFonts w:cs="David"/>
          <w:sz w:val="24"/>
          <w:szCs w:val="24"/>
          <w:rtl/>
        </w:rPr>
        <w:t xml:space="preserve"> </w:t>
      </w:r>
      <w:r w:rsidRPr="00C60ECE">
        <w:rPr>
          <w:rFonts w:cs="David" w:hint="cs"/>
          <w:sz w:val="24"/>
          <w:szCs w:val="24"/>
          <w:rtl/>
        </w:rPr>
        <w:t>והמטיב</w:t>
      </w:r>
      <w:r w:rsidRPr="00C60ECE">
        <w:rPr>
          <w:rFonts w:cs="David"/>
          <w:sz w:val="24"/>
          <w:szCs w:val="24"/>
          <w:rtl/>
        </w:rPr>
        <w:t xml:space="preserve"> </w:t>
      </w:r>
      <w:r w:rsidRPr="00C60ECE">
        <w:rPr>
          <w:rFonts w:cs="David" w:hint="cs"/>
          <w:sz w:val="24"/>
          <w:szCs w:val="24"/>
          <w:rtl/>
        </w:rPr>
        <w:t>לבטל</w:t>
      </w:r>
      <w:r w:rsidRPr="00C60ECE">
        <w:rPr>
          <w:rFonts w:cs="David"/>
          <w:sz w:val="24"/>
          <w:szCs w:val="24"/>
          <w:rtl/>
        </w:rPr>
        <w:t xml:space="preserve"> </w:t>
      </w:r>
      <w:r w:rsidRPr="00C60ECE">
        <w:rPr>
          <w:rFonts w:cs="David" w:hint="cs"/>
          <w:sz w:val="24"/>
          <w:szCs w:val="24"/>
          <w:rtl/>
        </w:rPr>
        <w:t>לא</w:t>
      </w:r>
      <w:r w:rsidRPr="00C60ECE">
        <w:rPr>
          <w:rFonts w:cs="David"/>
          <w:sz w:val="24"/>
          <w:szCs w:val="24"/>
          <w:rtl/>
        </w:rPr>
        <w:t xml:space="preserve"> </w:t>
      </w:r>
      <w:r w:rsidRPr="00C60ECE">
        <w:rPr>
          <w:rFonts w:cs="David" w:hint="cs"/>
          <w:sz w:val="24"/>
          <w:szCs w:val="24"/>
          <w:rtl/>
        </w:rPr>
        <w:t>קלא</w:t>
      </w:r>
      <w:r w:rsidRPr="00C60ECE">
        <w:rPr>
          <w:rFonts w:cs="David"/>
          <w:sz w:val="24"/>
          <w:szCs w:val="24"/>
          <w:rtl/>
        </w:rPr>
        <w:t xml:space="preserve"> </w:t>
      </w:r>
      <w:r w:rsidRPr="00C60ECE">
        <w:rPr>
          <w:rFonts w:cs="David" w:hint="cs"/>
          <w:sz w:val="24"/>
          <w:szCs w:val="24"/>
          <w:rtl/>
        </w:rPr>
        <w:t>הוא</w:t>
      </w:r>
      <w:r w:rsidRPr="00C60ECE">
        <w:rPr>
          <w:rFonts w:cs="David"/>
          <w:sz w:val="24"/>
          <w:szCs w:val="24"/>
          <w:rtl/>
        </w:rPr>
        <w:t xml:space="preserve"> </w:t>
      </w:r>
      <w:r w:rsidRPr="00C60ECE">
        <w:rPr>
          <w:rFonts w:cs="David" w:hint="cs"/>
          <w:sz w:val="24"/>
          <w:szCs w:val="24"/>
          <w:rtl/>
        </w:rPr>
        <w:t>דפסקינן</w:t>
      </w:r>
      <w:r w:rsidRPr="00C60ECE">
        <w:rPr>
          <w:rFonts w:cs="David"/>
          <w:sz w:val="24"/>
          <w:szCs w:val="24"/>
          <w:rtl/>
        </w:rPr>
        <w:t xml:space="preserve"> </w:t>
      </w:r>
      <w:r w:rsidRPr="00C60ECE">
        <w:rPr>
          <w:rFonts w:cs="David" w:hint="cs"/>
          <w:sz w:val="24"/>
          <w:szCs w:val="24"/>
          <w:rtl/>
        </w:rPr>
        <w:t>כאביי</w:t>
      </w:r>
      <w:r w:rsidRPr="00C60ECE">
        <w:rPr>
          <w:rFonts w:cs="David"/>
          <w:sz w:val="24"/>
          <w:szCs w:val="24"/>
          <w:rtl/>
        </w:rPr>
        <w:t xml:space="preserve"> </w:t>
      </w:r>
      <w:r w:rsidRPr="00C60ECE">
        <w:rPr>
          <w:rFonts w:cs="David" w:hint="cs"/>
          <w:sz w:val="24"/>
          <w:szCs w:val="24"/>
          <w:rtl/>
        </w:rPr>
        <w:t>ורוצה</w:t>
      </w:r>
      <w:r w:rsidRPr="00C60ECE">
        <w:rPr>
          <w:rFonts w:cs="David"/>
          <w:sz w:val="24"/>
          <w:szCs w:val="24"/>
          <w:rtl/>
        </w:rPr>
        <w:t xml:space="preserve"> </w:t>
      </w:r>
      <w:r w:rsidRPr="00C60ECE">
        <w:rPr>
          <w:rFonts w:cs="David" w:hint="cs"/>
          <w:sz w:val="24"/>
          <w:szCs w:val="24"/>
          <w:rtl/>
        </w:rPr>
        <w:t>ר</w:t>
      </w:r>
      <w:r w:rsidRPr="00C60ECE">
        <w:rPr>
          <w:rFonts w:cs="David"/>
          <w:sz w:val="24"/>
          <w:szCs w:val="24"/>
          <w:rtl/>
        </w:rPr>
        <w:t>"</w:t>
      </w:r>
      <w:r w:rsidRPr="00C60ECE">
        <w:rPr>
          <w:rFonts w:cs="David" w:hint="cs"/>
          <w:sz w:val="24"/>
          <w:szCs w:val="24"/>
          <w:rtl/>
        </w:rPr>
        <w:t>ת</w:t>
      </w:r>
      <w:r w:rsidRPr="00C60ECE">
        <w:rPr>
          <w:rFonts w:cs="David"/>
          <w:sz w:val="24"/>
          <w:szCs w:val="24"/>
          <w:rtl/>
        </w:rPr>
        <w:t xml:space="preserve"> </w:t>
      </w:r>
      <w:r w:rsidRPr="00C60ECE">
        <w:rPr>
          <w:rFonts w:cs="David" w:hint="cs"/>
          <w:sz w:val="24"/>
          <w:szCs w:val="24"/>
          <w:rtl/>
        </w:rPr>
        <w:t>להוציא</w:t>
      </w:r>
      <w:r w:rsidRPr="00C60ECE">
        <w:rPr>
          <w:rFonts w:cs="David"/>
          <w:sz w:val="24"/>
          <w:szCs w:val="24"/>
          <w:rtl/>
        </w:rPr>
        <w:t xml:space="preserve"> </w:t>
      </w:r>
      <w:r w:rsidRPr="00C60ECE">
        <w:rPr>
          <w:rFonts w:cs="David" w:hint="cs"/>
          <w:sz w:val="24"/>
          <w:szCs w:val="24"/>
          <w:rtl/>
        </w:rPr>
        <w:t>מן</w:t>
      </w:r>
      <w:r w:rsidRPr="00C60ECE">
        <w:rPr>
          <w:rFonts w:cs="David"/>
          <w:sz w:val="24"/>
          <w:szCs w:val="24"/>
          <w:rtl/>
        </w:rPr>
        <w:t xml:space="preserve"> </w:t>
      </w:r>
      <w:r w:rsidRPr="00C60ECE">
        <w:rPr>
          <w:rFonts w:cs="David" w:hint="cs"/>
          <w:sz w:val="24"/>
          <w:szCs w:val="24"/>
          <w:rtl/>
        </w:rPr>
        <w:t>השני</w:t>
      </w:r>
      <w:r w:rsidRPr="00C60ECE">
        <w:rPr>
          <w:rFonts w:cs="David"/>
          <w:sz w:val="24"/>
          <w:szCs w:val="24"/>
          <w:rtl/>
        </w:rPr>
        <w:t xml:space="preserve"> </w:t>
      </w:r>
      <w:r w:rsidRPr="00C60ECE">
        <w:rPr>
          <w:rFonts w:cs="David" w:hint="cs"/>
          <w:sz w:val="24"/>
          <w:szCs w:val="24"/>
          <w:rtl/>
        </w:rPr>
        <w:t>שנשאה</w:t>
      </w:r>
      <w:r w:rsidRPr="00C60ECE">
        <w:rPr>
          <w:rFonts w:cs="David"/>
          <w:sz w:val="24"/>
          <w:szCs w:val="24"/>
          <w:rtl/>
        </w:rPr>
        <w:t xml:space="preserve"> </w:t>
      </w:r>
      <w:r w:rsidRPr="00C60ECE">
        <w:rPr>
          <w:rFonts w:cs="David" w:hint="cs"/>
          <w:sz w:val="24"/>
          <w:szCs w:val="24"/>
          <w:rtl/>
        </w:rPr>
        <w:t>אחר</w:t>
      </w:r>
      <w:r w:rsidRPr="00C60ECE">
        <w:rPr>
          <w:rFonts w:cs="David"/>
          <w:sz w:val="24"/>
          <w:szCs w:val="24"/>
          <w:rtl/>
        </w:rPr>
        <w:t xml:space="preserve"> </w:t>
      </w:r>
      <w:r w:rsidRPr="00C60ECE">
        <w:rPr>
          <w:rFonts w:cs="David" w:hint="cs"/>
          <w:sz w:val="24"/>
          <w:szCs w:val="24"/>
          <w:rtl/>
        </w:rPr>
        <w:t>הקול</w:t>
      </w:r>
      <w:r w:rsidRPr="00C60ECE">
        <w:rPr>
          <w:rFonts w:cs="David"/>
          <w:sz w:val="24"/>
          <w:szCs w:val="24"/>
          <w:rtl/>
        </w:rPr>
        <w:t>.</w:t>
      </w:r>
      <w:r>
        <w:rPr>
          <w:rFonts w:cs="David" w:hint="cs"/>
          <w:sz w:val="24"/>
          <w:szCs w:val="24"/>
          <w:rtl/>
        </w:rPr>
        <w:t>"</w:t>
      </w:r>
    </w:p>
    <w:p w:rsidR="00651A17" w:rsidRPr="00C60ECE" w:rsidRDefault="00651A17" w:rsidP="00651A17">
      <w:pPr>
        <w:jc w:val="both"/>
        <w:rPr>
          <w:rFonts w:cs="David"/>
          <w:sz w:val="24"/>
          <w:szCs w:val="24"/>
          <w:rtl/>
        </w:rPr>
      </w:pPr>
      <w:r w:rsidRPr="00C60ECE">
        <w:rPr>
          <w:rFonts w:cs="David" w:hint="cs"/>
          <w:sz w:val="24"/>
          <w:szCs w:val="24"/>
          <w:rtl/>
        </w:rPr>
        <w:t>וכ"פ הרמ"א אבה"ע סי' קנד סעי' כא:</w:t>
      </w:r>
      <w:r w:rsidRPr="00C60ECE">
        <w:rPr>
          <w:rFonts w:cs="David"/>
          <w:sz w:val="24"/>
          <w:szCs w:val="24"/>
          <w:rtl/>
        </w:rPr>
        <w:t xml:space="preserve"> </w:t>
      </w:r>
    </w:p>
    <w:p w:rsidR="00651A17" w:rsidRPr="00C60ECE" w:rsidRDefault="00651A17" w:rsidP="00651A17">
      <w:pPr>
        <w:jc w:val="both"/>
        <w:rPr>
          <w:rFonts w:cs="David"/>
          <w:sz w:val="24"/>
          <w:szCs w:val="24"/>
          <w:rtl/>
        </w:rPr>
      </w:pPr>
      <w:r>
        <w:rPr>
          <w:rFonts w:cs="David" w:hint="cs"/>
          <w:sz w:val="24"/>
          <w:szCs w:val="24"/>
          <w:rtl/>
        </w:rPr>
        <w:t>"</w:t>
      </w:r>
      <w:r w:rsidRPr="00C60ECE">
        <w:rPr>
          <w:rFonts w:cs="David" w:hint="cs"/>
          <w:sz w:val="24"/>
          <w:szCs w:val="24"/>
          <w:rtl/>
        </w:rPr>
        <w:t>וכן</w:t>
      </w:r>
      <w:r w:rsidRPr="00C60ECE">
        <w:rPr>
          <w:rFonts w:cs="David"/>
          <w:sz w:val="24"/>
          <w:szCs w:val="24"/>
          <w:rtl/>
        </w:rPr>
        <w:t xml:space="preserve"> </w:t>
      </w:r>
      <w:r w:rsidRPr="00C60ECE">
        <w:rPr>
          <w:rFonts w:cs="David" w:hint="cs"/>
          <w:sz w:val="24"/>
          <w:szCs w:val="24"/>
          <w:rtl/>
        </w:rPr>
        <w:t>מי</w:t>
      </w:r>
      <w:r w:rsidRPr="00C60ECE">
        <w:rPr>
          <w:rFonts w:cs="David"/>
          <w:sz w:val="24"/>
          <w:szCs w:val="24"/>
          <w:rtl/>
        </w:rPr>
        <w:t xml:space="preserve"> </w:t>
      </w:r>
      <w:r w:rsidRPr="00C60ECE">
        <w:rPr>
          <w:rFonts w:cs="David" w:hint="cs"/>
          <w:sz w:val="24"/>
          <w:szCs w:val="24"/>
          <w:rtl/>
        </w:rPr>
        <w:t>שגירש</w:t>
      </w:r>
      <w:r w:rsidRPr="00C60ECE">
        <w:rPr>
          <w:rFonts w:cs="David"/>
          <w:sz w:val="24"/>
          <w:szCs w:val="24"/>
          <w:rtl/>
        </w:rPr>
        <w:t xml:space="preserve"> </w:t>
      </w:r>
      <w:r w:rsidRPr="00C60ECE">
        <w:rPr>
          <w:rFonts w:cs="David" w:hint="cs"/>
          <w:sz w:val="24"/>
          <w:szCs w:val="24"/>
          <w:rtl/>
        </w:rPr>
        <w:t>אשתו</w:t>
      </w:r>
      <w:r w:rsidRPr="00C60ECE">
        <w:rPr>
          <w:rFonts w:cs="David"/>
          <w:sz w:val="24"/>
          <w:szCs w:val="24"/>
          <w:rtl/>
        </w:rPr>
        <w:t xml:space="preserve"> </w:t>
      </w:r>
      <w:r w:rsidRPr="00C60ECE">
        <w:rPr>
          <w:rFonts w:cs="David" w:hint="cs"/>
          <w:sz w:val="24"/>
          <w:szCs w:val="24"/>
          <w:rtl/>
        </w:rPr>
        <w:t>בגט</w:t>
      </w:r>
      <w:r w:rsidRPr="00C60ECE">
        <w:rPr>
          <w:rFonts w:cs="David"/>
          <w:sz w:val="24"/>
          <w:szCs w:val="24"/>
          <w:rtl/>
        </w:rPr>
        <w:t xml:space="preserve"> </w:t>
      </w:r>
      <w:r w:rsidRPr="00C60ECE">
        <w:rPr>
          <w:rFonts w:cs="David" w:hint="cs"/>
          <w:sz w:val="24"/>
          <w:szCs w:val="24"/>
          <w:rtl/>
        </w:rPr>
        <w:t>כשר</w:t>
      </w:r>
      <w:r w:rsidRPr="00C60ECE">
        <w:rPr>
          <w:rFonts w:cs="David"/>
          <w:sz w:val="24"/>
          <w:szCs w:val="24"/>
          <w:rtl/>
        </w:rPr>
        <w:t xml:space="preserve">, </w:t>
      </w:r>
      <w:r w:rsidRPr="00C60ECE">
        <w:rPr>
          <w:rFonts w:cs="David" w:hint="cs"/>
          <w:sz w:val="24"/>
          <w:szCs w:val="24"/>
          <w:rtl/>
        </w:rPr>
        <w:t>ויצא</w:t>
      </w:r>
      <w:r w:rsidRPr="00C60ECE">
        <w:rPr>
          <w:rFonts w:cs="David"/>
          <w:sz w:val="24"/>
          <w:szCs w:val="24"/>
          <w:rtl/>
        </w:rPr>
        <w:t xml:space="preserve"> </w:t>
      </w:r>
      <w:r w:rsidRPr="00C60ECE">
        <w:rPr>
          <w:rFonts w:cs="David" w:hint="cs"/>
          <w:sz w:val="24"/>
          <w:szCs w:val="24"/>
          <w:rtl/>
        </w:rPr>
        <w:t>קצת</w:t>
      </w:r>
      <w:r w:rsidRPr="00C60ECE">
        <w:rPr>
          <w:rFonts w:cs="David"/>
          <w:sz w:val="24"/>
          <w:szCs w:val="24"/>
          <w:rtl/>
        </w:rPr>
        <w:t xml:space="preserve"> </w:t>
      </w:r>
      <w:r w:rsidRPr="00C60ECE">
        <w:rPr>
          <w:rFonts w:cs="David" w:hint="cs"/>
          <w:sz w:val="24"/>
          <w:szCs w:val="24"/>
          <w:rtl/>
        </w:rPr>
        <w:t>לעז</w:t>
      </w:r>
      <w:r w:rsidRPr="00C60ECE">
        <w:rPr>
          <w:rFonts w:cs="David"/>
          <w:sz w:val="24"/>
          <w:szCs w:val="24"/>
          <w:rtl/>
        </w:rPr>
        <w:t xml:space="preserve"> </w:t>
      </w:r>
      <w:r w:rsidRPr="00C60ECE">
        <w:rPr>
          <w:rFonts w:cs="David" w:hint="cs"/>
          <w:sz w:val="24"/>
          <w:szCs w:val="24"/>
          <w:rtl/>
        </w:rPr>
        <w:t>על</w:t>
      </w:r>
      <w:r w:rsidRPr="00C60ECE">
        <w:rPr>
          <w:rFonts w:cs="David"/>
          <w:sz w:val="24"/>
          <w:szCs w:val="24"/>
          <w:rtl/>
        </w:rPr>
        <w:t xml:space="preserve"> </w:t>
      </w:r>
      <w:r w:rsidRPr="00C60ECE">
        <w:rPr>
          <w:rFonts w:cs="David" w:hint="cs"/>
          <w:sz w:val="24"/>
          <w:szCs w:val="24"/>
          <w:rtl/>
        </w:rPr>
        <w:t>הגט</w:t>
      </w:r>
      <w:r w:rsidRPr="00C60ECE">
        <w:rPr>
          <w:rFonts w:cs="David"/>
          <w:sz w:val="24"/>
          <w:szCs w:val="24"/>
          <w:rtl/>
        </w:rPr>
        <w:t xml:space="preserve">, </w:t>
      </w:r>
      <w:r w:rsidRPr="00C60ECE">
        <w:rPr>
          <w:rFonts w:cs="David" w:hint="cs"/>
          <w:sz w:val="24"/>
          <w:szCs w:val="24"/>
          <w:rtl/>
        </w:rPr>
        <w:t>מותר</w:t>
      </w:r>
      <w:r w:rsidRPr="00C60ECE">
        <w:rPr>
          <w:rFonts w:cs="David"/>
          <w:sz w:val="24"/>
          <w:szCs w:val="24"/>
          <w:rtl/>
        </w:rPr>
        <w:t xml:space="preserve"> </w:t>
      </w:r>
      <w:r w:rsidRPr="00C60ECE">
        <w:rPr>
          <w:rFonts w:cs="David" w:hint="cs"/>
          <w:sz w:val="24"/>
          <w:szCs w:val="24"/>
          <w:rtl/>
        </w:rPr>
        <w:t>לכופו</w:t>
      </w:r>
      <w:r w:rsidRPr="00C60ECE">
        <w:rPr>
          <w:rFonts w:cs="David"/>
          <w:sz w:val="24"/>
          <w:szCs w:val="24"/>
          <w:rtl/>
        </w:rPr>
        <w:t xml:space="preserve"> </w:t>
      </w:r>
      <w:r w:rsidRPr="00C60ECE">
        <w:rPr>
          <w:rFonts w:cs="David" w:hint="cs"/>
          <w:sz w:val="24"/>
          <w:szCs w:val="24"/>
          <w:rtl/>
        </w:rPr>
        <w:t>לתת</w:t>
      </w:r>
      <w:r w:rsidRPr="00C60ECE">
        <w:rPr>
          <w:rFonts w:cs="David"/>
          <w:sz w:val="24"/>
          <w:szCs w:val="24"/>
          <w:rtl/>
        </w:rPr>
        <w:t xml:space="preserve"> </w:t>
      </w:r>
      <w:r w:rsidRPr="00C60ECE">
        <w:rPr>
          <w:rFonts w:cs="David" w:hint="cs"/>
          <w:sz w:val="24"/>
          <w:szCs w:val="24"/>
          <w:rtl/>
        </w:rPr>
        <w:t>גט</w:t>
      </w:r>
      <w:r w:rsidRPr="00C60ECE">
        <w:rPr>
          <w:rFonts w:cs="David"/>
          <w:sz w:val="24"/>
          <w:szCs w:val="24"/>
          <w:rtl/>
        </w:rPr>
        <w:t xml:space="preserve"> </w:t>
      </w:r>
      <w:r w:rsidRPr="00C60ECE">
        <w:rPr>
          <w:rFonts w:cs="David" w:hint="cs"/>
          <w:sz w:val="24"/>
          <w:szCs w:val="24"/>
          <w:rtl/>
        </w:rPr>
        <w:t>אחר</w:t>
      </w:r>
      <w:r w:rsidRPr="00C60ECE">
        <w:rPr>
          <w:rFonts w:cs="David"/>
          <w:sz w:val="24"/>
          <w:szCs w:val="24"/>
          <w:rtl/>
        </w:rPr>
        <w:t>.</w:t>
      </w:r>
      <w:r>
        <w:rPr>
          <w:rFonts w:cs="David" w:hint="cs"/>
          <w:sz w:val="24"/>
          <w:szCs w:val="24"/>
          <w:rtl/>
        </w:rPr>
        <w:t>"</w:t>
      </w:r>
    </w:p>
    <w:p w:rsidR="00651A17" w:rsidRPr="00C60ECE" w:rsidRDefault="00651A17" w:rsidP="00651A17">
      <w:pPr>
        <w:jc w:val="both"/>
        <w:rPr>
          <w:rFonts w:cs="David"/>
          <w:sz w:val="24"/>
          <w:szCs w:val="24"/>
          <w:rtl/>
        </w:rPr>
      </w:pPr>
      <w:r w:rsidRPr="00C60ECE">
        <w:rPr>
          <w:rFonts w:cs="David" w:hint="cs"/>
          <w:sz w:val="24"/>
          <w:szCs w:val="24"/>
          <w:rtl/>
        </w:rPr>
        <w:t xml:space="preserve">וביאר החכמת שלמה אבה"ע סי' קנד שם, שכאשר הגט פסול מדרבנן וכ"ש כאשר יצא לעז בעלמא, האישה נמצאת במצב שהיא לא נשואה ולא גרושה, משום שאינה יכולה לחזור לבעלה, </w:t>
      </w:r>
      <w:r w:rsidRPr="00C60ECE">
        <w:rPr>
          <w:rFonts w:cs="David" w:hint="cs"/>
          <w:sz w:val="24"/>
          <w:szCs w:val="24"/>
          <w:rtl/>
        </w:rPr>
        <w:lastRenderedPageBreak/>
        <w:t xml:space="preserve">ואינה יכולה להינשא לאחר, ובמצב כזה היא מנועה מכל ענייני אישות, ולכן אפשר לכפות על הבעל לגרשה. </w:t>
      </w:r>
    </w:p>
    <w:p w:rsidR="00651A17" w:rsidRPr="00C60ECE" w:rsidRDefault="00651A17" w:rsidP="00651A17">
      <w:pPr>
        <w:jc w:val="both"/>
        <w:rPr>
          <w:rFonts w:cs="David"/>
          <w:sz w:val="24"/>
          <w:szCs w:val="24"/>
          <w:rtl/>
        </w:rPr>
      </w:pPr>
      <w:r>
        <w:rPr>
          <w:rFonts w:cs="David" w:hint="cs"/>
          <w:sz w:val="24"/>
          <w:szCs w:val="24"/>
          <w:rtl/>
        </w:rPr>
        <w:t>גם בפת"ש שם</w:t>
      </w:r>
      <w:r w:rsidRPr="00C60ECE">
        <w:rPr>
          <w:rFonts w:cs="David" w:hint="cs"/>
          <w:sz w:val="24"/>
          <w:szCs w:val="24"/>
          <w:rtl/>
        </w:rPr>
        <w:t xml:space="preserve"> ובסי' קנ ס"ק ג מבואר </w:t>
      </w:r>
      <w:r>
        <w:rPr>
          <w:rFonts w:cs="David" w:hint="cs"/>
          <w:sz w:val="24"/>
          <w:szCs w:val="24"/>
          <w:rtl/>
        </w:rPr>
        <w:t>שבמקום שהגט פסול מדרבנן</w:t>
      </w:r>
      <w:r w:rsidRPr="00C60ECE">
        <w:rPr>
          <w:rFonts w:cs="David" w:hint="cs"/>
          <w:sz w:val="24"/>
          <w:szCs w:val="24"/>
          <w:rtl/>
        </w:rPr>
        <w:t xml:space="preserve"> כופים על הבעל לגרש שוב, ולא נחלקו האחרונים </w:t>
      </w:r>
      <w:r>
        <w:rPr>
          <w:rFonts w:cs="David" w:hint="cs"/>
          <w:sz w:val="24"/>
          <w:szCs w:val="24"/>
          <w:rtl/>
        </w:rPr>
        <w:t xml:space="preserve">שבפת"ש </w:t>
      </w:r>
      <w:r w:rsidRPr="00C60ECE">
        <w:rPr>
          <w:rFonts w:cs="David" w:hint="cs"/>
          <w:sz w:val="24"/>
          <w:szCs w:val="24"/>
          <w:rtl/>
        </w:rPr>
        <w:t xml:space="preserve">שם אלא אם כופים לאחר שנשאת לאחר, דיצא לעז שעכשיו התגרשה. עי' גם במל"מ גירושין פ"י ה"ב, ושו"ת ב"י גיטין סי' יג, במגרש בגט שפסול מדרבנן, שכופים עליו לגרש שוב. </w:t>
      </w:r>
    </w:p>
    <w:p w:rsidR="00651A17" w:rsidRDefault="00651A17" w:rsidP="00651A17">
      <w:pPr>
        <w:jc w:val="both"/>
        <w:rPr>
          <w:rFonts w:cs="David"/>
          <w:sz w:val="24"/>
          <w:szCs w:val="24"/>
          <w:rtl/>
        </w:rPr>
      </w:pPr>
      <w:r w:rsidRPr="00C60ECE">
        <w:rPr>
          <w:rFonts w:cs="David" w:hint="cs"/>
          <w:sz w:val="24"/>
          <w:szCs w:val="24"/>
          <w:rtl/>
        </w:rPr>
        <w:t>ועי' ברעק"א אבה"ע שם שציין לתשובת הלחם ר</w:t>
      </w:r>
      <w:r>
        <w:rPr>
          <w:rFonts w:cs="David" w:hint="cs"/>
          <w:sz w:val="24"/>
          <w:szCs w:val="24"/>
          <w:rtl/>
        </w:rPr>
        <w:t xml:space="preserve">ב סי' לא. מחמת חשיבותה נביא את עיקרה. </w:t>
      </w:r>
    </w:p>
    <w:p w:rsidR="00651A17" w:rsidRPr="00C60ECE" w:rsidRDefault="00651A17" w:rsidP="00651A17">
      <w:pPr>
        <w:jc w:val="both"/>
        <w:rPr>
          <w:rFonts w:cs="David"/>
          <w:sz w:val="24"/>
          <w:szCs w:val="24"/>
          <w:rtl/>
        </w:rPr>
      </w:pPr>
      <w:r w:rsidRPr="00C60ECE">
        <w:rPr>
          <w:rFonts w:cs="David" w:hint="cs"/>
          <w:sz w:val="24"/>
          <w:szCs w:val="24"/>
          <w:rtl/>
        </w:rPr>
        <w:t xml:space="preserve">כהן שהכה את אשתו, וכפו עליו לגרשה, שיש סוברים דהא דהכה את אשתו, אינו עילה לכפיה והגט פסול, ודן אם כופים עליו לגרשה שוב, ומסיק שכאשר קיבלה את הגט בתחילה על פי עצת חכם, כופים את הבעל לגרש שוב, דכעת אסורה עליו, ואין מעשין אלא לפסולות, וכאשר עשתה כן בדרך הערמה, אין כופין שוב, שהיא נתנה אצבע בין שיניה, וכן כאשר בי"ד עשו כן בכוונה תחילה כדי לאסור אותה על בעלה הכהן, אין כופים עליו לגרשה שוב, משום שהכפיה השניה היא המשך של הכפיה הראשונה. ומשווה לסוגית הגמ' ביבמות קו א, במעשה דר"ח דא"ל ליבם חלוץ לה ובכך אתה כונסה, דהוי חליצה פסולה ופוסלת, ושב וכפהו לחלוץ. ומביא מתשובת הרשב"א, ביבמה שנפלה לפני כהן, וקיבלה קידושין מאחר וחזר וגירשה, לא כופים על הכהן לחלוץ לה משום שהיא נתנה אצבע בין שיניה שעשתה כן בלי עצת חכם. ומתשובת המהריב"ל, באיש שקידש קידושי ספק, והלכה האישה והתקדשה לאחר, שפסק השו"ע בסי' מב שמגרש ראשון ונושא שני, ולא להיפך, ונשאל אם כופים על הראשון לגרש? והשיב שכאשר עשתה כן בעצת חכם, כופים על הראשון, וכאשר עשתה כן על דעת עצמה לא כופים על הראשון משום שהיא נתנה אצבע בין שיניה. </w:t>
      </w:r>
    </w:p>
    <w:p w:rsidR="00651A17" w:rsidRPr="00C60ECE" w:rsidRDefault="00651A17" w:rsidP="00651A17">
      <w:pPr>
        <w:jc w:val="both"/>
        <w:rPr>
          <w:rFonts w:cs="David"/>
          <w:sz w:val="24"/>
          <w:szCs w:val="24"/>
          <w:rtl/>
        </w:rPr>
      </w:pPr>
      <w:r w:rsidRPr="00C60ECE">
        <w:rPr>
          <w:rFonts w:cs="David" w:hint="cs"/>
          <w:sz w:val="24"/>
          <w:szCs w:val="24"/>
          <w:rtl/>
        </w:rPr>
        <w:t xml:space="preserve">וכתב שגם כאשר ביה"ד טעה בהלכה וכפה גט, אפשר לחזור ולכפות על הכהן לגרש. ודן בנד"ד, שהאשה איימה על הבעל ע"י הרשות שם אם לא יגרשה, ומתוך כך התרצה לגרשה בביטול כל מודעות, ולאחר מכן התברר שמסר מודעה חמורה, שבשעת סידור הגט נראה היה לביה"ד שהכל נעשה ברצון, ולאחר מכן התברר שהיה אונס, אם בכה"ג אמרינן דהיא נתנה אצבע בין שיניה, או שמא נאמר שנהגה כדין שפנתה לרשות, כדי להינצל מידו, והשווה למש"כ הרא"ש ביבמות שם בשם ר"ח, שהק' מדוע ר"ח הטעה את היבם, הוה ליה למימר ליבמה שתרוק בפניו ותאסר עליו, והוסיף הלחם רב ביאור, דשם מיירי ביבם שאינו כונס לשם מצווה, שמותר לה לעשות פעולות להאסר עליו, ולמעשה נשאר בצ"ע ולכן הורה רק להטיל על הבעל הרחקות דר"ת. </w:t>
      </w:r>
    </w:p>
    <w:p w:rsidR="00651A17" w:rsidRDefault="00651A17" w:rsidP="00651A17">
      <w:pPr>
        <w:jc w:val="both"/>
        <w:rPr>
          <w:rFonts w:cs="David"/>
          <w:sz w:val="24"/>
          <w:szCs w:val="24"/>
          <w:rtl/>
        </w:rPr>
      </w:pPr>
      <w:r>
        <w:rPr>
          <w:rFonts w:cs="David" w:hint="cs"/>
          <w:sz w:val="24"/>
          <w:szCs w:val="24"/>
          <w:rtl/>
        </w:rPr>
        <w:t xml:space="preserve">אלו עיקרי הדברים בתשובה שם. </w:t>
      </w:r>
    </w:p>
    <w:p w:rsidR="00651A17" w:rsidRPr="00C60ECE" w:rsidRDefault="00651A17" w:rsidP="00651A17">
      <w:pPr>
        <w:jc w:val="both"/>
        <w:rPr>
          <w:rFonts w:cs="David"/>
          <w:sz w:val="24"/>
          <w:szCs w:val="24"/>
          <w:rtl/>
        </w:rPr>
      </w:pPr>
      <w:r>
        <w:rPr>
          <w:rFonts w:cs="David" w:hint="cs"/>
          <w:sz w:val="24"/>
          <w:szCs w:val="24"/>
          <w:rtl/>
        </w:rPr>
        <w:t>ו</w:t>
      </w:r>
      <w:r w:rsidRPr="00C60ECE">
        <w:rPr>
          <w:rFonts w:cs="David" w:hint="cs"/>
          <w:sz w:val="24"/>
          <w:szCs w:val="24"/>
          <w:rtl/>
        </w:rPr>
        <w:t>קשה, בכל גווני הנ"ל, מדוע שיכפו על</w:t>
      </w:r>
      <w:r>
        <w:rPr>
          <w:rFonts w:cs="David" w:hint="cs"/>
          <w:sz w:val="24"/>
          <w:szCs w:val="24"/>
          <w:rtl/>
        </w:rPr>
        <w:t xml:space="preserve"> הבעל </w:t>
      </w:r>
      <w:r w:rsidRPr="00C60ECE">
        <w:rPr>
          <w:rFonts w:cs="David" w:hint="cs"/>
          <w:sz w:val="24"/>
          <w:szCs w:val="24"/>
          <w:rtl/>
        </w:rPr>
        <w:t xml:space="preserve">לגרשה כשאינה באה מחמת טענה, מאי שנא משומרת יבם וארוסה שכתב הרמ"א בסי' קסה שלא כופים על האיש לגרשה, אא"כ באה מחמת טענה. ואין לתרץ שבגוונא דהמרדכי והרמ"א, הטעם שכופים הוא משום שהכפיה קלה, שהגט כשר מהתורה, דבגוונא דהלחם רב הגט ספק פסול מהתורה, וכפינן, ואין לומר דבגוונא דהלחם רב כופים משום שנאסרה עליו ואין מעשין אלא לפסולות וכו', דהא דאין מעשין אלא לפסולות הוא משום אפרושי מאיסורא, ובאשה זו שהיא ספק מגורשת, אינה מצויה אצלו שישמש עמה </w:t>
      </w:r>
      <w:r w:rsidRPr="00C60ECE">
        <w:rPr>
          <w:rFonts w:cs="David"/>
          <w:sz w:val="24"/>
          <w:szCs w:val="24"/>
          <w:rtl/>
        </w:rPr>
        <w:t>–</w:t>
      </w:r>
      <w:r w:rsidRPr="00C60ECE">
        <w:rPr>
          <w:rFonts w:cs="David" w:hint="cs"/>
          <w:sz w:val="24"/>
          <w:szCs w:val="24"/>
          <w:rtl/>
        </w:rPr>
        <w:t xml:space="preserve"> דבודאי לא גרעה מאשה מזנה דמאיסה עליו ול"ח שישמש עימה, שלא כופים עליו לגרשה - ומש"כ הטעם דאין מעשים אלא לפסולות הוא כדי לבאר, שבאופן שהאשה ספק גרושה, הכהן לא יכול לחזור ולכונסה, דהיא אסורה עליו, ואם יעשה כן, נכפה עליו לגרשה, דאין מעשין וכו', ואם יניח אותה כך, נכפה עליו לגרשה משום שהוא מעגנה. ובגוונא דהמרדכי והרמ"א נראה שגם אם המגרש ישראל שיכול לחזור ולכונסה, אינה חייבת לחזור אליו לאחר שהיא פנויה מהתורה. ומאחר והיא אינה חייבת לחזור אליו, כופים עליו לגרשה כדי שלא יעגנה. וע"ע במה שאכתוב להלן. </w:t>
      </w:r>
    </w:p>
    <w:p w:rsidR="00651A17" w:rsidRPr="00C60ECE" w:rsidRDefault="00651A17" w:rsidP="00651A17">
      <w:pPr>
        <w:jc w:val="both"/>
        <w:rPr>
          <w:rFonts w:cs="David"/>
          <w:sz w:val="24"/>
          <w:szCs w:val="24"/>
          <w:rtl/>
        </w:rPr>
      </w:pPr>
      <w:r>
        <w:rPr>
          <w:rFonts w:cs="David" w:hint="cs"/>
          <w:sz w:val="24"/>
          <w:szCs w:val="24"/>
          <w:rtl/>
        </w:rPr>
        <w:lastRenderedPageBreak/>
        <w:t xml:space="preserve">ובמה שכתב </w:t>
      </w:r>
      <w:r w:rsidRPr="00C60ECE">
        <w:rPr>
          <w:rFonts w:cs="David" w:hint="cs"/>
          <w:sz w:val="24"/>
          <w:szCs w:val="24"/>
          <w:rtl/>
        </w:rPr>
        <w:t>המהריב"ל</w:t>
      </w:r>
      <w:r>
        <w:rPr>
          <w:rFonts w:cs="David" w:hint="cs"/>
          <w:sz w:val="24"/>
          <w:szCs w:val="24"/>
          <w:rtl/>
        </w:rPr>
        <w:t xml:space="preserve"> שם</w:t>
      </w:r>
      <w:r w:rsidRPr="00C60ECE">
        <w:rPr>
          <w:rFonts w:cs="David" w:hint="cs"/>
          <w:sz w:val="24"/>
          <w:szCs w:val="24"/>
          <w:rtl/>
        </w:rPr>
        <w:t>, בהתקדשה לאחד בפני עדים ספק פסולים, וחזרה והתקדשה לאחר, דכופים לראשון לגרשה. עי' שו"ת ר"ב אשכנזי סי' ו' שהאריך בזה, נעתיק קטע מהתשובה:</w:t>
      </w:r>
    </w:p>
    <w:p w:rsidR="00651A17" w:rsidRPr="00C60ECE" w:rsidRDefault="00651A17" w:rsidP="00651A17">
      <w:pPr>
        <w:jc w:val="both"/>
        <w:rPr>
          <w:rFonts w:cs="David"/>
          <w:sz w:val="24"/>
          <w:szCs w:val="24"/>
          <w:rtl/>
        </w:rPr>
      </w:pPr>
      <w:r>
        <w:rPr>
          <w:rFonts w:cs="David" w:hint="cs"/>
          <w:sz w:val="24"/>
          <w:szCs w:val="24"/>
          <w:rtl/>
        </w:rPr>
        <w:t>"</w:t>
      </w:r>
      <w:r w:rsidRPr="00C60ECE">
        <w:rPr>
          <w:rFonts w:cs="David" w:hint="cs"/>
          <w:sz w:val="24"/>
          <w:szCs w:val="24"/>
          <w:rtl/>
        </w:rPr>
        <w:t>אבל</w:t>
      </w:r>
      <w:r w:rsidRPr="00C60ECE">
        <w:rPr>
          <w:rFonts w:cs="David"/>
          <w:sz w:val="24"/>
          <w:szCs w:val="24"/>
          <w:rtl/>
        </w:rPr>
        <w:t xml:space="preserve"> </w:t>
      </w:r>
      <w:r w:rsidRPr="00C60ECE">
        <w:rPr>
          <w:rFonts w:cs="David" w:hint="cs"/>
          <w:sz w:val="24"/>
          <w:szCs w:val="24"/>
          <w:rtl/>
        </w:rPr>
        <w:t>מצאתי</w:t>
      </w:r>
      <w:r w:rsidRPr="00C60ECE">
        <w:rPr>
          <w:rFonts w:cs="David"/>
          <w:sz w:val="24"/>
          <w:szCs w:val="24"/>
          <w:rtl/>
        </w:rPr>
        <w:t xml:space="preserve"> </w:t>
      </w:r>
      <w:r w:rsidRPr="00C60ECE">
        <w:rPr>
          <w:rFonts w:cs="David" w:hint="cs"/>
          <w:sz w:val="24"/>
          <w:szCs w:val="24"/>
          <w:rtl/>
        </w:rPr>
        <w:t>להריטב</w:t>
      </w:r>
      <w:r w:rsidRPr="00C60ECE">
        <w:rPr>
          <w:rFonts w:cs="David"/>
          <w:sz w:val="24"/>
          <w:szCs w:val="24"/>
          <w:rtl/>
        </w:rPr>
        <w:t>"</w:t>
      </w:r>
      <w:r w:rsidRPr="00C60ECE">
        <w:rPr>
          <w:rFonts w:cs="David" w:hint="cs"/>
          <w:sz w:val="24"/>
          <w:szCs w:val="24"/>
          <w:rtl/>
        </w:rPr>
        <w:t>א</w:t>
      </w:r>
      <w:r w:rsidRPr="00C60ECE">
        <w:rPr>
          <w:rFonts w:cs="David"/>
          <w:sz w:val="24"/>
          <w:szCs w:val="24"/>
          <w:rtl/>
        </w:rPr>
        <w:t xml:space="preserve"> </w:t>
      </w:r>
      <w:r w:rsidRPr="00C60ECE">
        <w:rPr>
          <w:rFonts w:cs="David" w:hint="cs"/>
          <w:sz w:val="24"/>
          <w:szCs w:val="24"/>
          <w:rtl/>
        </w:rPr>
        <w:t>ז</w:t>
      </w:r>
      <w:r w:rsidRPr="00C60ECE">
        <w:rPr>
          <w:rFonts w:cs="David"/>
          <w:sz w:val="24"/>
          <w:szCs w:val="24"/>
          <w:rtl/>
        </w:rPr>
        <w:t>"</w:t>
      </w:r>
      <w:r w:rsidRPr="00C60ECE">
        <w:rPr>
          <w:rFonts w:cs="David" w:hint="cs"/>
          <w:sz w:val="24"/>
          <w:szCs w:val="24"/>
          <w:rtl/>
        </w:rPr>
        <w:t>ל</w:t>
      </w:r>
      <w:r w:rsidRPr="00C60ECE">
        <w:rPr>
          <w:rFonts w:cs="David"/>
          <w:sz w:val="24"/>
          <w:szCs w:val="24"/>
          <w:rtl/>
        </w:rPr>
        <w:t xml:space="preserve"> </w:t>
      </w:r>
      <w:r w:rsidRPr="00C60ECE">
        <w:rPr>
          <w:rFonts w:cs="David" w:hint="cs"/>
          <w:sz w:val="24"/>
          <w:szCs w:val="24"/>
          <w:rtl/>
        </w:rPr>
        <w:t>שכתב</w:t>
      </w:r>
      <w:r w:rsidRPr="00C60ECE">
        <w:rPr>
          <w:rFonts w:cs="David"/>
          <w:sz w:val="24"/>
          <w:szCs w:val="24"/>
          <w:rtl/>
        </w:rPr>
        <w:t xml:space="preserve"> </w:t>
      </w:r>
      <w:r w:rsidRPr="00C60ECE">
        <w:rPr>
          <w:rFonts w:cs="David" w:hint="cs"/>
          <w:sz w:val="24"/>
          <w:szCs w:val="24"/>
          <w:rtl/>
        </w:rPr>
        <w:t>בחדושיו</w:t>
      </w:r>
      <w:r w:rsidRPr="00C60ECE">
        <w:rPr>
          <w:rFonts w:cs="David"/>
          <w:sz w:val="24"/>
          <w:szCs w:val="24"/>
          <w:rtl/>
        </w:rPr>
        <w:t xml:space="preserve"> </w:t>
      </w:r>
      <w:r w:rsidRPr="00C60ECE">
        <w:rPr>
          <w:rFonts w:cs="David" w:hint="cs"/>
          <w:sz w:val="24"/>
          <w:szCs w:val="24"/>
          <w:rtl/>
        </w:rPr>
        <w:t>בסוגיין</w:t>
      </w:r>
      <w:r w:rsidRPr="00C60ECE">
        <w:rPr>
          <w:rFonts w:cs="David"/>
          <w:sz w:val="24"/>
          <w:szCs w:val="24"/>
          <w:rtl/>
        </w:rPr>
        <w:t xml:space="preserve"> </w:t>
      </w:r>
      <w:r w:rsidRPr="00C60ECE">
        <w:rPr>
          <w:rFonts w:cs="David" w:hint="cs"/>
          <w:sz w:val="24"/>
          <w:szCs w:val="24"/>
          <w:rtl/>
        </w:rPr>
        <w:t>דקאימנא</w:t>
      </w:r>
      <w:r w:rsidRPr="00C60ECE">
        <w:rPr>
          <w:rFonts w:cs="David"/>
          <w:sz w:val="24"/>
          <w:szCs w:val="24"/>
          <w:rtl/>
        </w:rPr>
        <w:t xml:space="preserve"> </w:t>
      </w:r>
      <w:r w:rsidRPr="00C60ECE">
        <w:rPr>
          <w:rFonts w:cs="David" w:hint="cs"/>
          <w:sz w:val="24"/>
          <w:szCs w:val="24"/>
          <w:rtl/>
        </w:rPr>
        <w:t>ביה</w:t>
      </w:r>
      <w:r w:rsidRPr="00C60ECE">
        <w:rPr>
          <w:rFonts w:cs="David"/>
          <w:sz w:val="24"/>
          <w:szCs w:val="24"/>
          <w:rtl/>
        </w:rPr>
        <w:t xml:space="preserve"> </w:t>
      </w:r>
      <w:r w:rsidRPr="00C60ECE">
        <w:rPr>
          <w:rFonts w:cs="David" w:hint="cs"/>
          <w:sz w:val="24"/>
          <w:szCs w:val="24"/>
          <w:rtl/>
        </w:rPr>
        <w:t>וז</w:t>
      </w:r>
      <w:r w:rsidRPr="00C60ECE">
        <w:rPr>
          <w:rFonts w:cs="David"/>
          <w:sz w:val="24"/>
          <w:szCs w:val="24"/>
          <w:rtl/>
        </w:rPr>
        <w:t>"</w:t>
      </w:r>
      <w:r w:rsidRPr="00C60ECE">
        <w:rPr>
          <w:rFonts w:cs="David" w:hint="cs"/>
          <w:sz w:val="24"/>
          <w:szCs w:val="24"/>
          <w:rtl/>
        </w:rPr>
        <w:t>ל</w:t>
      </w:r>
      <w:r w:rsidRPr="00C60ECE">
        <w:rPr>
          <w:rFonts w:cs="David"/>
          <w:sz w:val="24"/>
          <w:szCs w:val="24"/>
          <w:rtl/>
        </w:rPr>
        <w:t xml:space="preserve"> </w:t>
      </w:r>
      <w:r w:rsidRPr="00C60ECE">
        <w:rPr>
          <w:rFonts w:cs="David" w:hint="cs"/>
          <w:sz w:val="24"/>
          <w:szCs w:val="24"/>
          <w:rtl/>
        </w:rPr>
        <w:t>מותרת</w:t>
      </w:r>
      <w:r w:rsidRPr="00C60ECE">
        <w:rPr>
          <w:rFonts w:cs="David"/>
          <w:sz w:val="24"/>
          <w:szCs w:val="24"/>
          <w:rtl/>
        </w:rPr>
        <w:t xml:space="preserve"> </w:t>
      </w:r>
      <w:r w:rsidRPr="00C60ECE">
        <w:rPr>
          <w:rFonts w:cs="David" w:hint="cs"/>
          <w:sz w:val="24"/>
          <w:szCs w:val="24"/>
          <w:rtl/>
        </w:rPr>
        <w:t>לשניהם</w:t>
      </w:r>
      <w:r w:rsidRPr="00C60ECE">
        <w:rPr>
          <w:rFonts w:cs="David"/>
          <w:sz w:val="24"/>
          <w:szCs w:val="24"/>
          <w:rtl/>
        </w:rPr>
        <w:t xml:space="preserve"> </w:t>
      </w:r>
      <w:r w:rsidRPr="00C60ECE">
        <w:rPr>
          <w:rFonts w:cs="David" w:hint="cs"/>
          <w:sz w:val="24"/>
          <w:szCs w:val="24"/>
          <w:rtl/>
        </w:rPr>
        <w:t>דאי</w:t>
      </w:r>
      <w:r w:rsidRPr="00C60ECE">
        <w:rPr>
          <w:rFonts w:cs="David"/>
          <w:sz w:val="24"/>
          <w:szCs w:val="24"/>
          <w:rtl/>
        </w:rPr>
        <w:t xml:space="preserve"> </w:t>
      </w:r>
      <w:r w:rsidRPr="00C60ECE">
        <w:rPr>
          <w:rFonts w:cs="David" w:hint="cs"/>
          <w:sz w:val="24"/>
          <w:szCs w:val="24"/>
          <w:rtl/>
        </w:rPr>
        <w:t>ניחא</w:t>
      </w:r>
      <w:r w:rsidRPr="00C60ECE">
        <w:rPr>
          <w:rFonts w:cs="David"/>
          <w:sz w:val="24"/>
          <w:szCs w:val="24"/>
          <w:rtl/>
        </w:rPr>
        <w:t xml:space="preserve"> </w:t>
      </w:r>
      <w:r w:rsidRPr="00C60ECE">
        <w:rPr>
          <w:rFonts w:cs="David" w:hint="cs"/>
          <w:sz w:val="24"/>
          <w:szCs w:val="24"/>
          <w:rtl/>
        </w:rPr>
        <w:t>לה</w:t>
      </w:r>
      <w:r w:rsidRPr="00C60ECE">
        <w:rPr>
          <w:rFonts w:cs="David"/>
          <w:sz w:val="24"/>
          <w:szCs w:val="24"/>
          <w:rtl/>
        </w:rPr>
        <w:t xml:space="preserve"> </w:t>
      </w:r>
      <w:r w:rsidRPr="00C60ECE">
        <w:rPr>
          <w:rFonts w:cs="David" w:hint="cs"/>
          <w:sz w:val="24"/>
          <w:szCs w:val="24"/>
          <w:rtl/>
        </w:rPr>
        <w:t>בשני</w:t>
      </w:r>
      <w:r w:rsidRPr="00C60ECE">
        <w:rPr>
          <w:rFonts w:cs="David"/>
          <w:sz w:val="24"/>
          <w:szCs w:val="24"/>
          <w:rtl/>
        </w:rPr>
        <w:t xml:space="preserve"> </w:t>
      </w:r>
      <w:r w:rsidRPr="00C60ECE">
        <w:rPr>
          <w:rFonts w:cs="David" w:hint="cs"/>
          <w:sz w:val="24"/>
          <w:szCs w:val="24"/>
          <w:rtl/>
        </w:rPr>
        <w:t>מגרש</w:t>
      </w:r>
      <w:r w:rsidRPr="00C60ECE">
        <w:rPr>
          <w:rFonts w:cs="David"/>
          <w:sz w:val="24"/>
          <w:szCs w:val="24"/>
          <w:rtl/>
        </w:rPr>
        <w:t xml:space="preserve"> </w:t>
      </w:r>
      <w:r w:rsidRPr="00C60ECE">
        <w:rPr>
          <w:rFonts w:cs="David" w:hint="cs"/>
          <w:sz w:val="24"/>
          <w:szCs w:val="24"/>
          <w:rtl/>
        </w:rPr>
        <w:t>ראשון</w:t>
      </w:r>
      <w:r w:rsidRPr="00C60ECE">
        <w:rPr>
          <w:rFonts w:cs="David"/>
          <w:sz w:val="24"/>
          <w:szCs w:val="24"/>
          <w:rtl/>
        </w:rPr>
        <w:t xml:space="preserve"> </w:t>
      </w:r>
      <w:r w:rsidRPr="00C60ECE">
        <w:rPr>
          <w:rFonts w:cs="David" w:hint="cs"/>
          <w:sz w:val="24"/>
          <w:szCs w:val="24"/>
          <w:rtl/>
        </w:rPr>
        <w:t>ונושא</w:t>
      </w:r>
      <w:r w:rsidRPr="00C60ECE">
        <w:rPr>
          <w:rFonts w:cs="David"/>
          <w:sz w:val="24"/>
          <w:szCs w:val="24"/>
          <w:rtl/>
        </w:rPr>
        <w:t xml:space="preserve"> </w:t>
      </w:r>
      <w:r w:rsidRPr="00C60ECE">
        <w:rPr>
          <w:rFonts w:cs="David" w:hint="cs"/>
          <w:sz w:val="24"/>
          <w:szCs w:val="24"/>
          <w:rtl/>
        </w:rPr>
        <w:t>שני</w:t>
      </w:r>
      <w:r w:rsidRPr="00C60ECE">
        <w:rPr>
          <w:rFonts w:cs="David"/>
          <w:sz w:val="24"/>
          <w:szCs w:val="24"/>
          <w:rtl/>
        </w:rPr>
        <w:t xml:space="preserve"> </w:t>
      </w:r>
      <w:r w:rsidRPr="00C60ECE">
        <w:rPr>
          <w:rFonts w:cs="David" w:hint="cs"/>
          <w:sz w:val="24"/>
          <w:szCs w:val="24"/>
          <w:rtl/>
        </w:rPr>
        <w:t>ואי</w:t>
      </w:r>
      <w:r w:rsidRPr="00C60ECE">
        <w:rPr>
          <w:rFonts w:cs="David"/>
          <w:sz w:val="24"/>
          <w:szCs w:val="24"/>
          <w:rtl/>
        </w:rPr>
        <w:t xml:space="preserve"> </w:t>
      </w:r>
      <w:r w:rsidRPr="00C60ECE">
        <w:rPr>
          <w:rFonts w:cs="David" w:hint="cs"/>
          <w:sz w:val="24"/>
          <w:szCs w:val="24"/>
          <w:rtl/>
        </w:rPr>
        <w:t>ניחא</w:t>
      </w:r>
      <w:r w:rsidRPr="00C60ECE">
        <w:rPr>
          <w:rFonts w:cs="David"/>
          <w:sz w:val="24"/>
          <w:szCs w:val="24"/>
          <w:rtl/>
        </w:rPr>
        <w:t xml:space="preserve"> </w:t>
      </w:r>
      <w:r w:rsidRPr="00C60ECE">
        <w:rPr>
          <w:rFonts w:cs="David" w:hint="cs"/>
          <w:sz w:val="24"/>
          <w:szCs w:val="24"/>
          <w:rtl/>
        </w:rPr>
        <w:t>לה</w:t>
      </w:r>
      <w:r w:rsidRPr="00C60ECE">
        <w:rPr>
          <w:rFonts w:cs="David"/>
          <w:sz w:val="24"/>
          <w:szCs w:val="24"/>
          <w:rtl/>
        </w:rPr>
        <w:t xml:space="preserve"> </w:t>
      </w:r>
      <w:r w:rsidRPr="00C60ECE">
        <w:rPr>
          <w:rFonts w:cs="David" w:hint="cs"/>
          <w:sz w:val="24"/>
          <w:szCs w:val="24"/>
          <w:rtl/>
        </w:rPr>
        <w:t>בראשון</w:t>
      </w:r>
      <w:r w:rsidRPr="00C60ECE">
        <w:rPr>
          <w:rFonts w:cs="David"/>
          <w:sz w:val="24"/>
          <w:szCs w:val="24"/>
          <w:rtl/>
        </w:rPr>
        <w:t xml:space="preserve"> </w:t>
      </w:r>
      <w:r w:rsidRPr="00C60ECE">
        <w:rPr>
          <w:rFonts w:cs="David" w:hint="cs"/>
          <w:sz w:val="24"/>
          <w:szCs w:val="24"/>
          <w:rtl/>
        </w:rPr>
        <w:t>מגרש</w:t>
      </w:r>
      <w:r w:rsidRPr="00C60ECE">
        <w:rPr>
          <w:rFonts w:cs="David"/>
          <w:sz w:val="24"/>
          <w:szCs w:val="24"/>
          <w:rtl/>
        </w:rPr>
        <w:t xml:space="preserve"> </w:t>
      </w:r>
      <w:r w:rsidRPr="00C60ECE">
        <w:rPr>
          <w:rFonts w:cs="David" w:hint="cs"/>
          <w:sz w:val="24"/>
          <w:szCs w:val="24"/>
          <w:rtl/>
        </w:rPr>
        <w:t>שני</w:t>
      </w:r>
      <w:r w:rsidRPr="00C60ECE">
        <w:rPr>
          <w:rFonts w:cs="David"/>
          <w:sz w:val="24"/>
          <w:szCs w:val="24"/>
          <w:rtl/>
        </w:rPr>
        <w:t xml:space="preserve"> </w:t>
      </w:r>
      <w:r w:rsidRPr="00C60ECE">
        <w:rPr>
          <w:rFonts w:cs="David" w:hint="cs"/>
          <w:sz w:val="24"/>
          <w:szCs w:val="24"/>
          <w:rtl/>
        </w:rPr>
        <w:t>ונושא</w:t>
      </w:r>
      <w:r w:rsidRPr="00C60ECE">
        <w:rPr>
          <w:rFonts w:cs="David"/>
          <w:sz w:val="24"/>
          <w:szCs w:val="24"/>
          <w:rtl/>
        </w:rPr>
        <w:t xml:space="preserve"> </w:t>
      </w:r>
      <w:r w:rsidRPr="00C60ECE">
        <w:rPr>
          <w:rFonts w:cs="David" w:hint="cs"/>
          <w:sz w:val="24"/>
          <w:szCs w:val="24"/>
          <w:rtl/>
        </w:rPr>
        <w:t>ראשון</w:t>
      </w:r>
      <w:r w:rsidRPr="00C60ECE">
        <w:rPr>
          <w:rFonts w:cs="David"/>
          <w:sz w:val="24"/>
          <w:szCs w:val="24"/>
          <w:rtl/>
        </w:rPr>
        <w:t xml:space="preserve"> </w:t>
      </w:r>
      <w:r w:rsidRPr="00C60ECE">
        <w:rPr>
          <w:rFonts w:cs="David" w:hint="cs"/>
          <w:sz w:val="24"/>
          <w:szCs w:val="24"/>
          <w:rtl/>
        </w:rPr>
        <w:t>דכיון</w:t>
      </w:r>
      <w:r w:rsidRPr="00C60ECE">
        <w:rPr>
          <w:rFonts w:cs="David"/>
          <w:sz w:val="24"/>
          <w:szCs w:val="24"/>
          <w:rtl/>
        </w:rPr>
        <w:t xml:space="preserve"> </w:t>
      </w:r>
      <w:r w:rsidRPr="00C60ECE">
        <w:rPr>
          <w:rFonts w:cs="David" w:hint="cs"/>
          <w:sz w:val="24"/>
          <w:szCs w:val="24"/>
          <w:rtl/>
        </w:rPr>
        <w:t>דקדושי</w:t>
      </w:r>
      <w:r w:rsidRPr="00C60ECE">
        <w:rPr>
          <w:rFonts w:cs="David"/>
          <w:sz w:val="24"/>
          <w:szCs w:val="24"/>
          <w:rtl/>
        </w:rPr>
        <w:t xml:space="preserve"> </w:t>
      </w:r>
      <w:r w:rsidRPr="00C60ECE">
        <w:rPr>
          <w:rFonts w:cs="David" w:hint="cs"/>
          <w:sz w:val="24"/>
          <w:szCs w:val="24"/>
          <w:rtl/>
        </w:rPr>
        <w:t>שני</w:t>
      </w:r>
      <w:r w:rsidRPr="00C60ECE">
        <w:rPr>
          <w:rFonts w:cs="David"/>
          <w:sz w:val="24"/>
          <w:szCs w:val="24"/>
          <w:rtl/>
        </w:rPr>
        <w:t xml:space="preserve"> </w:t>
      </w:r>
      <w:r w:rsidRPr="00C60ECE">
        <w:rPr>
          <w:rFonts w:cs="David" w:hint="cs"/>
          <w:sz w:val="24"/>
          <w:szCs w:val="24"/>
          <w:rtl/>
        </w:rPr>
        <w:t>לאו</w:t>
      </w:r>
      <w:r w:rsidRPr="00C60ECE">
        <w:rPr>
          <w:rFonts w:cs="David"/>
          <w:sz w:val="24"/>
          <w:szCs w:val="24"/>
          <w:rtl/>
        </w:rPr>
        <w:t xml:space="preserve"> </w:t>
      </w:r>
      <w:r w:rsidRPr="00C60ECE">
        <w:rPr>
          <w:rFonts w:cs="David" w:hint="cs"/>
          <w:sz w:val="24"/>
          <w:szCs w:val="24"/>
          <w:rtl/>
        </w:rPr>
        <w:t>קדושי</w:t>
      </w:r>
      <w:r w:rsidRPr="00C60ECE">
        <w:rPr>
          <w:rFonts w:cs="David"/>
          <w:sz w:val="24"/>
          <w:szCs w:val="24"/>
          <w:rtl/>
        </w:rPr>
        <w:t xml:space="preserve"> </w:t>
      </w:r>
      <w:r w:rsidRPr="00C60ECE">
        <w:rPr>
          <w:rFonts w:cs="David" w:hint="cs"/>
          <w:sz w:val="24"/>
          <w:szCs w:val="24"/>
          <w:rtl/>
        </w:rPr>
        <w:t>ודאי</w:t>
      </w:r>
      <w:r w:rsidRPr="00C60ECE">
        <w:rPr>
          <w:rFonts w:cs="David"/>
          <w:sz w:val="24"/>
          <w:szCs w:val="24"/>
          <w:rtl/>
        </w:rPr>
        <w:t xml:space="preserve"> </w:t>
      </w:r>
      <w:r w:rsidRPr="00C60ECE">
        <w:rPr>
          <w:rFonts w:cs="David" w:hint="cs"/>
          <w:sz w:val="24"/>
          <w:szCs w:val="24"/>
          <w:rtl/>
        </w:rPr>
        <w:t>נינהו</w:t>
      </w:r>
      <w:r w:rsidRPr="00C60ECE">
        <w:rPr>
          <w:rFonts w:cs="David"/>
          <w:sz w:val="24"/>
          <w:szCs w:val="24"/>
          <w:rtl/>
        </w:rPr>
        <w:t xml:space="preserve"> </w:t>
      </w:r>
      <w:r w:rsidRPr="00C60ECE">
        <w:rPr>
          <w:rFonts w:cs="David" w:hint="cs"/>
          <w:sz w:val="24"/>
          <w:szCs w:val="24"/>
          <w:rtl/>
        </w:rPr>
        <w:t>לא</w:t>
      </w:r>
      <w:r w:rsidRPr="00C60ECE">
        <w:rPr>
          <w:rFonts w:cs="David"/>
          <w:sz w:val="24"/>
          <w:szCs w:val="24"/>
          <w:rtl/>
        </w:rPr>
        <w:t xml:space="preserve"> </w:t>
      </w:r>
      <w:r w:rsidRPr="00C60ECE">
        <w:rPr>
          <w:rFonts w:cs="David" w:hint="cs"/>
          <w:sz w:val="24"/>
          <w:szCs w:val="24"/>
          <w:rtl/>
        </w:rPr>
        <w:t>גזרינן</w:t>
      </w:r>
      <w:r w:rsidRPr="00C60ECE">
        <w:rPr>
          <w:rFonts w:cs="David"/>
          <w:sz w:val="24"/>
          <w:szCs w:val="24"/>
          <w:rtl/>
        </w:rPr>
        <w:t xml:space="preserve"> </w:t>
      </w:r>
      <w:r w:rsidRPr="00C60ECE">
        <w:rPr>
          <w:rFonts w:cs="David" w:hint="cs"/>
          <w:sz w:val="24"/>
          <w:szCs w:val="24"/>
          <w:rtl/>
        </w:rPr>
        <w:t>בהא</w:t>
      </w:r>
      <w:r w:rsidRPr="00C60ECE">
        <w:rPr>
          <w:rFonts w:cs="David"/>
          <w:sz w:val="24"/>
          <w:szCs w:val="24"/>
          <w:rtl/>
        </w:rPr>
        <w:t xml:space="preserve"> </w:t>
      </w:r>
      <w:r w:rsidRPr="00C60ECE">
        <w:rPr>
          <w:rFonts w:cs="David" w:hint="cs"/>
          <w:sz w:val="24"/>
          <w:szCs w:val="24"/>
          <w:rtl/>
        </w:rPr>
        <w:t>שמא</w:t>
      </w:r>
      <w:r w:rsidRPr="00C60ECE">
        <w:rPr>
          <w:rFonts w:cs="David"/>
          <w:sz w:val="24"/>
          <w:szCs w:val="24"/>
          <w:rtl/>
        </w:rPr>
        <w:t xml:space="preserve"> </w:t>
      </w:r>
      <w:r w:rsidRPr="00C60ECE">
        <w:rPr>
          <w:rFonts w:cs="David" w:hint="cs"/>
          <w:sz w:val="24"/>
          <w:szCs w:val="24"/>
          <w:rtl/>
        </w:rPr>
        <w:t>יאמרו</w:t>
      </w:r>
      <w:r w:rsidRPr="00C60ECE">
        <w:rPr>
          <w:rFonts w:cs="David"/>
          <w:sz w:val="24"/>
          <w:szCs w:val="24"/>
          <w:rtl/>
        </w:rPr>
        <w:t xml:space="preserve"> </w:t>
      </w:r>
      <w:r w:rsidRPr="00C60ECE">
        <w:rPr>
          <w:rFonts w:cs="David" w:hint="cs"/>
          <w:sz w:val="24"/>
          <w:szCs w:val="24"/>
          <w:rtl/>
        </w:rPr>
        <w:t>וכו</w:t>
      </w:r>
      <w:r w:rsidRPr="00C60ECE">
        <w:rPr>
          <w:rFonts w:cs="David"/>
          <w:sz w:val="24"/>
          <w:szCs w:val="24"/>
          <w:rtl/>
        </w:rPr>
        <w:t xml:space="preserve">' </w:t>
      </w:r>
      <w:r w:rsidRPr="00C60ECE">
        <w:rPr>
          <w:rFonts w:cs="David" w:hint="cs"/>
          <w:sz w:val="24"/>
          <w:szCs w:val="24"/>
          <w:rtl/>
        </w:rPr>
        <w:t>ע</w:t>
      </w:r>
      <w:r w:rsidRPr="00C60ECE">
        <w:rPr>
          <w:rFonts w:cs="David"/>
          <w:sz w:val="24"/>
          <w:szCs w:val="24"/>
          <w:rtl/>
        </w:rPr>
        <w:t>"</w:t>
      </w:r>
      <w:r w:rsidRPr="00C60ECE">
        <w:rPr>
          <w:rFonts w:cs="David" w:hint="cs"/>
          <w:sz w:val="24"/>
          <w:szCs w:val="24"/>
          <w:rtl/>
        </w:rPr>
        <w:t>כ</w:t>
      </w:r>
      <w:r w:rsidRPr="00C60ECE">
        <w:rPr>
          <w:rFonts w:cs="David"/>
          <w:sz w:val="24"/>
          <w:szCs w:val="24"/>
          <w:rtl/>
        </w:rPr>
        <w:t xml:space="preserve">. </w:t>
      </w:r>
      <w:r w:rsidRPr="00C60ECE">
        <w:rPr>
          <w:rFonts w:cs="David" w:hint="cs"/>
          <w:sz w:val="24"/>
          <w:szCs w:val="24"/>
          <w:rtl/>
        </w:rPr>
        <w:t>ומתוך</w:t>
      </w:r>
      <w:r w:rsidRPr="00C60ECE">
        <w:rPr>
          <w:rFonts w:cs="David"/>
          <w:sz w:val="24"/>
          <w:szCs w:val="24"/>
          <w:rtl/>
        </w:rPr>
        <w:t xml:space="preserve"> </w:t>
      </w:r>
      <w:r w:rsidRPr="00C60ECE">
        <w:rPr>
          <w:rFonts w:cs="David" w:hint="cs"/>
          <w:sz w:val="24"/>
          <w:szCs w:val="24"/>
          <w:rtl/>
        </w:rPr>
        <w:t>לשון</w:t>
      </w:r>
      <w:r w:rsidRPr="00C60ECE">
        <w:rPr>
          <w:rFonts w:cs="David"/>
          <w:sz w:val="24"/>
          <w:szCs w:val="24"/>
          <w:rtl/>
        </w:rPr>
        <w:t xml:space="preserve"> </w:t>
      </w:r>
      <w:r w:rsidRPr="00C60ECE">
        <w:rPr>
          <w:rFonts w:cs="David" w:hint="cs"/>
          <w:sz w:val="24"/>
          <w:szCs w:val="24"/>
          <w:rtl/>
        </w:rPr>
        <w:t>זה</w:t>
      </w:r>
      <w:r w:rsidRPr="00C60ECE">
        <w:rPr>
          <w:rFonts w:cs="David"/>
          <w:sz w:val="24"/>
          <w:szCs w:val="24"/>
          <w:rtl/>
        </w:rPr>
        <w:t xml:space="preserve"> </w:t>
      </w:r>
      <w:r w:rsidRPr="00C60ECE">
        <w:rPr>
          <w:rFonts w:cs="David" w:hint="cs"/>
          <w:sz w:val="24"/>
          <w:szCs w:val="24"/>
          <w:rtl/>
        </w:rPr>
        <w:t>נתברר</w:t>
      </w:r>
      <w:r w:rsidRPr="00C60ECE">
        <w:rPr>
          <w:rFonts w:cs="David"/>
          <w:sz w:val="24"/>
          <w:szCs w:val="24"/>
          <w:rtl/>
        </w:rPr>
        <w:t xml:space="preserve"> </w:t>
      </w:r>
      <w:r w:rsidRPr="00C60ECE">
        <w:rPr>
          <w:rFonts w:cs="David" w:hint="cs"/>
          <w:sz w:val="24"/>
          <w:szCs w:val="24"/>
          <w:rtl/>
        </w:rPr>
        <w:t>לנו</w:t>
      </w:r>
      <w:r w:rsidRPr="00C60ECE">
        <w:rPr>
          <w:rFonts w:cs="David"/>
          <w:sz w:val="24"/>
          <w:szCs w:val="24"/>
          <w:rtl/>
        </w:rPr>
        <w:t xml:space="preserve"> </w:t>
      </w:r>
      <w:r w:rsidRPr="00C60ECE">
        <w:rPr>
          <w:rFonts w:cs="David" w:hint="cs"/>
          <w:sz w:val="24"/>
          <w:szCs w:val="24"/>
          <w:rtl/>
        </w:rPr>
        <w:t>שורת</w:t>
      </w:r>
      <w:r w:rsidRPr="00C60ECE">
        <w:rPr>
          <w:rFonts w:cs="David"/>
          <w:sz w:val="24"/>
          <w:szCs w:val="24"/>
          <w:rtl/>
        </w:rPr>
        <w:t xml:space="preserve"> </w:t>
      </w:r>
      <w:r w:rsidRPr="00C60ECE">
        <w:rPr>
          <w:rFonts w:cs="David" w:hint="cs"/>
          <w:sz w:val="24"/>
          <w:szCs w:val="24"/>
          <w:rtl/>
        </w:rPr>
        <w:t>הדין</w:t>
      </w:r>
      <w:r w:rsidRPr="00C60ECE">
        <w:rPr>
          <w:rFonts w:cs="David"/>
          <w:sz w:val="24"/>
          <w:szCs w:val="24"/>
          <w:rtl/>
        </w:rPr>
        <w:t xml:space="preserve"> (</w:t>
      </w:r>
      <w:r w:rsidRPr="00C60ECE">
        <w:rPr>
          <w:rFonts w:cs="David" w:hint="cs"/>
          <w:sz w:val="24"/>
          <w:szCs w:val="24"/>
          <w:rtl/>
        </w:rPr>
        <w:t>דהא</w:t>
      </w:r>
      <w:r w:rsidRPr="00C60ECE">
        <w:rPr>
          <w:rFonts w:cs="David"/>
          <w:sz w:val="24"/>
          <w:szCs w:val="24"/>
          <w:rtl/>
        </w:rPr>
        <w:t xml:space="preserve"> </w:t>
      </w:r>
      <w:r w:rsidRPr="00C60ECE">
        <w:rPr>
          <w:rFonts w:cs="David" w:hint="cs"/>
          <w:sz w:val="24"/>
          <w:szCs w:val="24"/>
          <w:rtl/>
        </w:rPr>
        <w:t>ודאי</w:t>
      </w:r>
      <w:r w:rsidRPr="00C60ECE">
        <w:rPr>
          <w:rFonts w:cs="David"/>
          <w:sz w:val="24"/>
          <w:szCs w:val="24"/>
          <w:rtl/>
        </w:rPr>
        <w:t xml:space="preserve"> </w:t>
      </w:r>
      <w:r w:rsidRPr="00C60ECE">
        <w:rPr>
          <w:rFonts w:cs="David" w:hint="cs"/>
          <w:sz w:val="24"/>
          <w:szCs w:val="24"/>
          <w:rtl/>
        </w:rPr>
        <w:t>הרב</w:t>
      </w:r>
      <w:r w:rsidRPr="00C60ECE">
        <w:rPr>
          <w:rFonts w:cs="David"/>
          <w:sz w:val="24"/>
          <w:szCs w:val="24"/>
          <w:rtl/>
        </w:rPr>
        <w:t xml:space="preserve"> </w:t>
      </w:r>
      <w:r w:rsidRPr="00C60ECE">
        <w:rPr>
          <w:rFonts w:cs="David" w:hint="cs"/>
          <w:sz w:val="24"/>
          <w:szCs w:val="24"/>
          <w:rtl/>
        </w:rPr>
        <w:t>ז</w:t>
      </w:r>
      <w:r w:rsidRPr="00C60ECE">
        <w:rPr>
          <w:rFonts w:cs="David"/>
          <w:sz w:val="24"/>
          <w:szCs w:val="24"/>
          <w:rtl/>
        </w:rPr>
        <w:t>"</w:t>
      </w:r>
      <w:r w:rsidRPr="00C60ECE">
        <w:rPr>
          <w:rFonts w:cs="David" w:hint="cs"/>
          <w:sz w:val="24"/>
          <w:szCs w:val="24"/>
          <w:rtl/>
        </w:rPr>
        <w:t>ל</w:t>
      </w:r>
      <w:r w:rsidRPr="00C60ECE">
        <w:rPr>
          <w:rFonts w:cs="David"/>
          <w:sz w:val="24"/>
          <w:szCs w:val="24"/>
          <w:rtl/>
        </w:rPr>
        <w:t xml:space="preserve"> </w:t>
      </w:r>
      <w:r w:rsidRPr="00C60ECE">
        <w:rPr>
          <w:rFonts w:cs="David" w:hint="cs"/>
          <w:sz w:val="24"/>
          <w:szCs w:val="24"/>
          <w:rtl/>
        </w:rPr>
        <w:t>הקשה</w:t>
      </w:r>
      <w:r w:rsidRPr="00C60ECE">
        <w:rPr>
          <w:rFonts w:cs="David"/>
          <w:sz w:val="24"/>
          <w:szCs w:val="24"/>
          <w:rtl/>
        </w:rPr>
        <w:t xml:space="preserve">) </w:t>
      </w:r>
      <w:r w:rsidRPr="00C60ECE">
        <w:rPr>
          <w:rFonts w:cs="David" w:hint="cs"/>
          <w:sz w:val="24"/>
          <w:szCs w:val="24"/>
          <w:rtl/>
        </w:rPr>
        <w:t>דאי</w:t>
      </w:r>
      <w:r w:rsidRPr="00C60ECE">
        <w:rPr>
          <w:rFonts w:cs="David"/>
          <w:sz w:val="24"/>
          <w:szCs w:val="24"/>
          <w:rtl/>
        </w:rPr>
        <w:t xml:space="preserve"> </w:t>
      </w:r>
      <w:r w:rsidRPr="00C60ECE">
        <w:rPr>
          <w:rFonts w:cs="David" w:hint="cs"/>
          <w:sz w:val="24"/>
          <w:szCs w:val="24"/>
          <w:rtl/>
        </w:rPr>
        <w:t>ניחא</w:t>
      </w:r>
      <w:r w:rsidRPr="00C60ECE">
        <w:rPr>
          <w:rFonts w:cs="David"/>
          <w:sz w:val="24"/>
          <w:szCs w:val="24"/>
          <w:rtl/>
        </w:rPr>
        <w:t xml:space="preserve"> </w:t>
      </w:r>
      <w:r w:rsidRPr="00C60ECE">
        <w:rPr>
          <w:rFonts w:cs="David" w:hint="cs"/>
          <w:sz w:val="24"/>
          <w:szCs w:val="24"/>
          <w:rtl/>
        </w:rPr>
        <w:t>לה</w:t>
      </w:r>
      <w:r w:rsidRPr="00C60ECE">
        <w:rPr>
          <w:rFonts w:cs="David"/>
          <w:sz w:val="24"/>
          <w:szCs w:val="24"/>
          <w:rtl/>
        </w:rPr>
        <w:t xml:space="preserve"> </w:t>
      </w:r>
      <w:r w:rsidRPr="00C60ECE">
        <w:rPr>
          <w:rFonts w:cs="David" w:hint="cs"/>
          <w:sz w:val="24"/>
          <w:szCs w:val="24"/>
          <w:rtl/>
        </w:rPr>
        <w:t>בהאי</w:t>
      </w:r>
      <w:r w:rsidRPr="00C60ECE">
        <w:rPr>
          <w:rFonts w:cs="David"/>
          <w:sz w:val="24"/>
          <w:szCs w:val="24"/>
          <w:rtl/>
        </w:rPr>
        <w:t xml:space="preserve"> </w:t>
      </w:r>
      <w:r w:rsidRPr="00C60ECE">
        <w:rPr>
          <w:rFonts w:cs="David" w:hint="cs"/>
          <w:sz w:val="24"/>
          <w:szCs w:val="24"/>
          <w:rtl/>
        </w:rPr>
        <w:t>כייפינן</w:t>
      </w:r>
      <w:r w:rsidRPr="00C60ECE">
        <w:rPr>
          <w:rFonts w:cs="David"/>
          <w:sz w:val="24"/>
          <w:szCs w:val="24"/>
          <w:rtl/>
        </w:rPr>
        <w:t xml:space="preserve"> </w:t>
      </w:r>
      <w:r w:rsidRPr="00C60ECE">
        <w:rPr>
          <w:rFonts w:cs="David" w:hint="cs"/>
          <w:sz w:val="24"/>
          <w:szCs w:val="24"/>
          <w:rtl/>
        </w:rPr>
        <w:t>לאידך</w:t>
      </w:r>
      <w:r w:rsidRPr="00C60ECE">
        <w:rPr>
          <w:rFonts w:cs="David"/>
          <w:sz w:val="24"/>
          <w:szCs w:val="24"/>
          <w:rtl/>
        </w:rPr>
        <w:t xml:space="preserve"> </w:t>
      </w:r>
      <w:r w:rsidRPr="00C60ECE">
        <w:rPr>
          <w:rFonts w:cs="David" w:hint="cs"/>
          <w:sz w:val="24"/>
          <w:szCs w:val="24"/>
          <w:rtl/>
        </w:rPr>
        <w:t>לגרש</w:t>
      </w:r>
      <w:r w:rsidRPr="00C60ECE">
        <w:rPr>
          <w:rFonts w:cs="David"/>
          <w:sz w:val="24"/>
          <w:szCs w:val="24"/>
          <w:rtl/>
        </w:rPr>
        <w:t xml:space="preserve"> </w:t>
      </w:r>
      <w:r w:rsidRPr="00C60ECE">
        <w:rPr>
          <w:rFonts w:cs="David" w:hint="cs"/>
          <w:sz w:val="24"/>
          <w:szCs w:val="24"/>
          <w:rtl/>
        </w:rPr>
        <w:t>דאי</w:t>
      </w:r>
      <w:r w:rsidRPr="00C60ECE">
        <w:rPr>
          <w:rFonts w:cs="David"/>
          <w:sz w:val="24"/>
          <w:szCs w:val="24"/>
          <w:rtl/>
        </w:rPr>
        <w:t xml:space="preserve"> </w:t>
      </w:r>
      <w:r w:rsidRPr="00C60ECE">
        <w:rPr>
          <w:rFonts w:cs="David" w:hint="cs"/>
          <w:sz w:val="24"/>
          <w:szCs w:val="24"/>
          <w:rtl/>
        </w:rPr>
        <w:t>לא</w:t>
      </w:r>
      <w:r w:rsidRPr="00C60ECE">
        <w:rPr>
          <w:rFonts w:cs="David"/>
          <w:sz w:val="24"/>
          <w:szCs w:val="24"/>
          <w:rtl/>
        </w:rPr>
        <w:t xml:space="preserve"> </w:t>
      </w:r>
      <w:r w:rsidRPr="00C60ECE">
        <w:rPr>
          <w:rFonts w:cs="David" w:hint="cs"/>
          <w:sz w:val="24"/>
          <w:szCs w:val="24"/>
          <w:rtl/>
        </w:rPr>
        <w:t>תימא</w:t>
      </w:r>
      <w:r w:rsidRPr="00C60ECE">
        <w:rPr>
          <w:rFonts w:cs="David"/>
          <w:sz w:val="24"/>
          <w:szCs w:val="24"/>
          <w:rtl/>
        </w:rPr>
        <w:t xml:space="preserve"> </w:t>
      </w:r>
      <w:r w:rsidRPr="00C60ECE">
        <w:rPr>
          <w:rFonts w:cs="David" w:hint="cs"/>
          <w:sz w:val="24"/>
          <w:szCs w:val="24"/>
          <w:rtl/>
        </w:rPr>
        <w:t>הכי</w:t>
      </w:r>
      <w:r w:rsidRPr="00C60ECE">
        <w:rPr>
          <w:rFonts w:cs="David"/>
          <w:sz w:val="24"/>
          <w:szCs w:val="24"/>
          <w:rtl/>
        </w:rPr>
        <w:t xml:space="preserve"> </w:t>
      </w:r>
      <w:r w:rsidRPr="00C60ECE">
        <w:rPr>
          <w:rFonts w:cs="David" w:hint="cs"/>
          <w:sz w:val="24"/>
          <w:szCs w:val="24"/>
          <w:rtl/>
        </w:rPr>
        <w:t>למאי</w:t>
      </w:r>
      <w:r w:rsidRPr="00C60ECE">
        <w:rPr>
          <w:rFonts w:cs="David"/>
          <w:sz w:val="24"/>
          <w:szCs w:val="24"/>
          <w:rtl/>
        </w:rPr>
        <w:t xml:space="preserve"> </w:t>
      </w:r>
      <w:r w:rsidRPr="00C60ECE">
        <w:rPr>
          <w:rFonts w:cs="David" w:hint="cs"/>
          <w:sz w:val="24"/>
          <w:szCs w:val="24"/>
          <w:rtl/>
        </w:rPr>
        <w:t>הילכתא</w:t>
      </w:r>
      <w:r w:rsidRPr="00C60ECE">
        <w:rPr>
          <w:rFonts w:cs="David"/>
          <w:sz w:val="24"/>
          <w:szCs w:val="24"/>
          <w:rtl/>
        </w:rPr>
        <w:t xml:space="preserve"> </w:t>
      </w:r>
      <w:r w:rsidRPr="00C60ECE">
        <w:rPr>
          <w:rFonts w:cs="David" w:hint="cs"/>
          <w:sz w:val="24"/>
          <w:szCs w:val="24"/>
          <w:rtl/>
        </w:rPr>
        <w:t>כתב</w:t>
      </w:r>
      <w:r w:rsidRPr="00C60ECE">
        <w:rPr>
          <w:rFonts w:cs="David"/>
          <w:sz w:val="24"/>
          <w:szCs w:val="24"/>
          <w:rtl/>
        </w:rPr>
        <w:t xml:space="preserve"> </w:t>
      </w:r>
      <w:r w:rsidRPr="00C60ECE">
        <w:rPr>
          <w:rFonts w:cs="David" w:hint="cs"/>
          <w:sz w:val="24"/>
          <w:szCs w:val="24"/>
          <w:rtl/>
        </w:rPr>
        <w:t>הרב</w:t>
      </w:r>
      <w:r w:rsidRPr="00C60ECE">
        <w:rPr>
          <w:rFonts w:cs="David"/>
          <w:sz w:val="24"/>
          <w:szCs w:val="24"/>
          <w:rtl/>
        </w:rPr>
        <w:t xml:space="preserve"> </w:t>
      </w:r>
      <w:r w:rsidRPr="00C60ECE">
        <w:rPr>
          <w:rFonts w:cs="David" w:hint="cs"/>
          <w:sz w:val="24"/>
          <w:szCs w:val="24"/>
          <w:rtl/>
        </w:rPr>
        <w:t>ז</w:t>
      </w:r>
      <w:r w:rsidRPr="00C60ECE">
        <w:rPr>
          <w:rFonts w:cs="David"/>
          <w:sz w:val="24"/>
          <w:szCs w:val="24"/>
          <w:rtl/>
        </w:rPr>
        <w:t>"</w:t>
      </w:r>
      <w:r w:rsidRPr="00C60ECE">
        <w:rPr>
          <w:rFonts w:cs="David" w:hint="cs"/>
          <w:sz w:val="24"/>
          <w:szCs w:val="24"/>
          <w:rtl/>
        </w:rPr>
        <w:t>ל</w:t>
      </w:r>
      <w:r w:rsidRPr="00C60ECE">
        <w:rPr>
          <w:rFonts w:cs="David"/>
          <w:sz w:val="24"/>
          <w:szCs w:val="24"/>
          <w:rtl/>
        </w:rPr>
        <w:t xml:space="preserve"> </w:t>
      </w:r>
      <w:r w:rsidRPr="00C60ECE">
        <w:rPr>
          <w:rFonts w:cs="David" w:hint="cs"/>
          <w:sz w:val="24"/>
          <w:szCs w:val="24"/>
          <w:rtl/>
        </w:rPr>
        <w:t>דאי</w:t>
      </w:r>
      <w:r w:rsidRPr="00C60ECE">
        <w:rPr>
          <w:rFonts w:cs="David"/>
          <w:sz w:val="24"/>
          <w:szCs w:val="24"/>
          <w:rtl/>
        </w:rPr>
        <w:t xml:space="preserve"> </w:t>
      </w:r>
      <w:r w:rsidRPr="00C60ECE">
        <w:rPr>
          <w:rFonts w:cs="David" w:hint="cs"/>
          <w:sz w:val="24"/>
          <w:szCs w:val="24"/>
          <w:rtl/>
        </w:rPr>
        <w:t>ניחא</w:t>
      </w:r>
      <w:r w:rsidRPr="00C60ECE">
        <w:rPr>
          <w:rFonts w:cs="David"/>
          <w:sz w:val="24"/>
          <w:szCs w:val="24"/>
          <w:rtl/>
        </w:rPr>
        <w:t xml:space="preserve"> </w:t>
      </w:r>
      <w:r w:rsidRPr="00C60ECE">
        <w:rPr>
          <w:rFonts w:cs="David" w:hint="cs"/>
          <w:sz w:val="24"/>
          <w:szCs w:val="24"/>
          <w:rtl/>
        </w:rPr>
        <w:t>לה</w:t>
      </w:r>
      <w:r w:rsidRPr="00C60ECE">
        <w:rPr>
          <w:rFonts w:cs="David"/>
          <w:sz w:val="24"/>
          <w:szCs w:val="24"/>
          <w:rtl/>
        </w:rPr>
        <w:t xml:space="preserve"> </w:t>
      </w:r>
      <w:r w:rsidRPr="00C60ECE">
        <w:rPr>
          <w:rFonts w:cs="David" w:hint="cs"/>
          <w:sz w:val="24"/>
          <w:szCs w:val="24"/>
          <w:rtl/>
        </w:rPr>
        <w:t>וכו</w:t>
      </w:r>
      <w:r w:rsidRPr="00C60ECE">
        <w:rPr>
          <w:rFonts w:cs="David"/>
          <w:sz w:val="24"/>
          <w:szCs w:val="24"/>
          <w:rtl/>
        </w:rPr>
        <w:t xml:space="preserve">' </w:t>
      </w:r>
      <w:r w:rsidRPr="00C60ECE">
        <w:rPr>
          <w:rFonts w:cs="David" w:hint="cs"/>
          <w:sz w:val="24"/>
          <w:szCs w:val="24"/>
          <w:rtl/>
        </w:rPr>
        <w:t>ומאי</w:t>
      </w:r>
      <w:r w:rsidRPr="00C60ECE">
        <w:rPr>
          <w:rFonts w:cs="David"/>
          <w:sz w:val="24"/>
          <w:szCs w:val="24"/>
          <w:rtl/>
        </w:rPr>
        <w:t xml:space="preserve"> </w:t>
      </w:r>
      <w:r w:rsidRPr="00C60ECE">
        <w:rPr>
          <w:rFonts w:cs="David" w:hint="cs"/>
          <w:sz w:val="24"/>
          <w:szCs w:val="24"/>
          <w:rtl/>
        </w:rPr>
        <w:t>נפקא</w:t>
      </w:r>
      <w:r w:rsidRPr="00C60ECE">
        <w:rPr>
          <w:rFonts w:cs="David"/>
          <w:sz w:val="24"/>
          <w:szCs w:val="24"/>
          <w:rtl/>
        </w:rPr>
        <w:t xml:space="preserve"> </w:t>
      </w:r>
      <w:r w:rsidRPr="00C60ECE">
        <w:rPr>
          <w:rFonts w:cs="David" w:hint="cs"/>
          <w:sz w:val="24"/>
          <w:szCs w:val="24"/>
          <w:rtl/>
        </w:rPr>
        <w:t>לן</w:t>
      </w:r>
      <w:r w:rsidRPr="00C60ECE">
        <w:rPr>
          <w:rFonts w:cs="David"/>
          <w:sz w:val="24"/>
          <w:szCs w:val="24"/>
          <w:rtl/>
        </w:rPr>
        <w:t xml:space="preserve"> </w:t>
      </w:r>
      <w:r w:rsidRPr="00C60ECE">
        <w:rPr>
          <w:rFonts w:cs="David" w:hint="cs"/>
          <w:sz w:val="24"/>
          <w:szCs w:val="24"/>
          <w:rtl/>
        </w:rPr>
        <w:t>מינה</w:t>
      </w:r>
      <w:r w:rsidRPr="00C60ECE">
        <w:rPr>
          <w:rFonts w:cs="David"/>
          <w:sz w:val="24"/>
          <w:szCs w:val="24"/>
          <w:rtl/>
        </w:rPr>
        <w:t xml:space="preserve"> </w:t>
      </w:r>
      <w:r w:rsidRPr="00C60ECE">
        <w:rPr>
          <w:rFonts w:cs="David" w:hint="cs"/>
          <w:sz w:val="24"/>
          <w:szCs w:val="24"/>
          <w:rtl/>
        </w:rPr>
        <w:t>והרי</w:t>
      </w:r>
      <w:r w:rsidRPr="00C60ECE">
        <w:rPr>
          <w:rFonts w:cs="David"/>
          <w:sz w:val="24"/>
          <w:szCs w:val="24"/>
          <w:rtl/>
        </w:rPr>
        <w:t xml:space="preserve"> </w:t>
      </w:r>
      <w:r w:rsidRPr="00C60ECE">
        <w:rPr>
          <w:rFonts w:cs="David" w:hint="cs"/>
          <w:sz w:val="24"/>
          <w:szCs w:val="24"/>
          <w:rtl/>
        </w:rPr>
        <w:t>אכתי</w:t>
      </w:r>
      <w:r w:rsidRPr="00C60ECE">
        <w:rPr>
          <w:rFonts w:cs="David"/>
          <w:sz w:val="24"/>
          <w:szCs w:val="24"/>
          <w:rtl/>
        </w:rPr>
        <w:t xml:space="preserve"> </w:t>
      </w:r>
      <w:r w:rsidRPr="00C60ECE">
        <w:rPr>
          <w:rFonts w:cs="David" w:hint="cs"/>
          <w:sz w:val="24"/>
          <w:szCs w:val="24"/>
          <w:rtl/>
        </w:rPr>
        <w:t>ברצון</w:t>
      </w:r>
      <w:r w:rsidRPr="00C60ECE">
        <w:rPr>
          <w:rFonts w:cs="David"/>
          <w:sz w:val="24"/>
          <w:szCs w:val="24"/>
          <w:rtl/>
        </w:rPr>
        <w:t xml:space="preserve"> </w:t>
      </w:r>
      <w:r w:rsidRPr="00C60ECE">
        <w:rPr>
          <w:rFonts w:cs="David" w:hint="cs"/>
          <w:sz w:val="24"/>
          <w:szCs w:val="24"/>
          <w:rtl/>
        </w:rPr>
        <w:t>המקדשים</w:t>
      </w:r>
      <w:r w:rsidRPr="00C60ECE">
        <w:rPr>
          <w:rFonts w:cs="David"/>
          <w:sz w:val="24"/>
          <w:szCs w:val="24"/>
          <w:rtl/>
        </w:rPr>
        <w:t xml:space="preserve"> </w:t>
      </w:r>
      <w:r w:rsidRPr="00C60ECE">
        <w:rPr>
          <w:rFonts w:cs="David" w:hint="cs"/>
          <w:sz w:val="24"/>
          <w:szCs w:val="24"/>
          <w:rtl/>
        </w:rPr>
        <w:t>תליא</w:t>
      </w:r>
      <w:r w:rsidRPr="00C60ECE">
        <w:rPr>
          <w:rFonts w:cs="David"/>
          <w:sz w:val="24"/>
          <w:szCs w:val="24"/>
          <w:rtl/>
        </w:rPr>
        <w:t xml:space="preserve"> </w:t>
      </w:r>
      <w:r w:rsidRPr="00C60ECE">
        <w:rPr>
          <w:rFonts w:cs="David" w:hint="cs"/>
          <w:sz w:val="24"/>
          <w:szCs w:val="24"/>
          <w:rtl/>
        </w:rPr>
        <w:t>מילתא</w:t>
      </w:r>
      <w:r w:rsidRPr="00C60ECE">
        <w:rPr>
          <w:rFonts w:cs="David"/>
          <w:sz w:val="24"/>
          <w:szCs w:val="24"/>
          <w:rtl/>
        </w:rPr>
        <w:t xml:space="preserve"> </w:t>
      </w:r>
      <w:r w:rsidRPr="00C60ECE">
        <w:rPr>
          <w:rFonts w:cs="David" w:hint="cs"/>
          <w:sz w:val="24"/>
          <w:szCs w:val="24"/>
          <w:rtl/>
        </w:rPr>
        <w:t>וראיתי</w:t>
      </w:r>
      <w:r w:rsidRPr="00C60ECE">
        <w:rPr>
          <w:rFonts w:cs="David"/>
          <w:sz w:val="24"/>
          <w:szCs w:val="24"/>
          <w:rtl/>
        </w:rPr>
        <w:t xml:space="preserve"> </w:t>
      </w:r>
      <w:r w:rsidRPr="00C60ECE">
        <w:rPr>
          <w:rFonts w:cs="David" w:hint="cs"/>
          <w:sz w:val="24"/>
          <w:szCs w:val="24"/>
          <w:rtl/>
        </w:rPr>
        <w:t>למרנא</w:t>
      </w:r>
      <w:r w:rsidRPr="00C60ECE">
        <w:rPr>
          <w:rFonts w:cs="David"/>
          <w:sz w:val="24"/>
          <w:szCs w:val="24"/>
          <w:rtl/>
        </w:rPr>
        <w:t xml:space="preserve"> </w:t>
      </w:r>
      <w:r w:rsidRPr="00C60ECE">
        <w:rPr>
          <w:rFonts w:cs="David" w:hint="cs"/>
          <w:sz w:val="24"/>
          <w:szCs w:val="24"/>
          <w:rtl/>
        </w:rPr>
        <w:t>ורבנא</w:t>
      </w:r>
      <w:r w:rsidRPr="00C60ECE">
        <w:rPr>
          <w:rFonts w:cs="David"/>
          <w:sz w:val="24"/>
          <w:szCs w:val="24"/>
          <w:rtl/>
        </w:rPr>
        <w:t xml:space="preserve"> </w:t>
      </w:r>
      <w:r w:rsidRPr="00C60ECE">
        <w:rPr>
          <w:rFonts w:cs="David" w:hint="cs"/>
          <w:sz w:val="24"/>
          <w:szCs w:val="24"/>
          <w:rtl/>
        </w:rPr>
        <w:t>הרב</w:t>
      </w:r>
      <w:r w:rsidRPr="00C60ECE">
        <w:rPr>
          <w:rFonts w:cs="David"/>
          <w:sz w:val="24"/>
          <w:szCs w:val="24"/>
          <w:rtl/>
        </w:rPr>
        <w:t xml:space="preserve"> </w:t>
      </w:r>
      <w:r w:rsidRPr="00C60ECE">
        <w:rPr>
          <w:rFonts w:cs="David" w:hint="cs"/>
          <w:sz w:val="24"/>
          <w:szCs w:val="24"/>
          <w:rtl/>
        </w:rPr>
        <w:t>הגדול</w:t>
      </w:r>
      <w:r w:rsidRPr="00C60ECE">
        <w:rPr>
          <w:rFonts w:cs="David"/>
          <w:sz w:val="24"/>
          <w:szCs w:val="24"/>
          <w:rtl/>
        </w:rPr>
        <w:t xml:space="preserve"> </w:t>
      </w:r>
      <w:r w:rsidRPr="00C60ECE">
        <w:rPr>
          <w:rFonts w:cs="David" w:hint="cs"/>
          <w:sz w:val="24"/>
          <w:szCs w:val="24"/>
          <w:rtl/>
        </w:rPr>
        <w:t>כמהר</w:t>
      </w:r>
      <w:r w:rsidRPr="00C60ECE">
        <w:rPr>
          <w:rFonts w:cs="David"/>
          <w:sz w:val="24"/>
          <w:szCs w:val="24"/>
          <w:rtl/>
        </w:rPr>
        <w:t>"</w:t>
      </w:r>
      <w:r w:rsidRPr="00C60ECE">
        <w:rPr>
          <w:rFonts w:cs="David" w:hint="cs"/>
          <w:sz w:val="24"/>
          <w:szCs w:val="24"/>
          <w:rtl/>
        </w:rPr>
        <w:t>ר</w:t>
      </w:r>
      <w:r w:rsidRPr="00C60ECE">
        <w:rPr>
          <w:rFonts w:cs="David"/>
          <w:sz w:val="24"/>
          <w:szCs w:val="24"/>
          <w:rtl/>
        </w:rPr>
        <w:t xml:space="preserve"> </w:t>
      </w:r>
      <w:r w:rsidRPr="00C60ECE">
        <w:rPr>
          <w:rFonts w:cs="David" w:hint="cs"/>
          <w:sz w:val="24"/>
          <w:szCs w:val="24"/>
          <w:rtl/>
        </w:rPr>
        <w:t>דוד</w:t>
      </w:r>
      <w:r w:rsidRPr="00C60ECE">
        <w:rPr>
          <w:rFonts w:cs="David"/>
          <w:sz w:val="24"/>
          <w:szCs w:val="24"/>
          <w:rtl/>
        </w:rPr>
        <w:t xml:space="preserve"> </w:t>
      </w:r>
      <w:r w:rsidRPr="00C60ECE">
        <w:rPr>
          <w:rFonts w:cs="David" w:hint="cs"/>
          <w:sz w:val="24"/>
          <w:szCs w:val="24"/>
          <w:rtl/>
        </w:rPr>
        <w:t>בן</w:t>
      </w:r>
      <w:r w:rsidRPr="00C60ECE">
        <w:rPr>
          <w:rFonts w:cs="David"/>
          <w:sz w:val="24"/>
          <w:szCs w:val="24"/>
          <w:rtl/>
        </w:rPr>
        <w:t xml:space="preserve"> </w:t>
      </w:r>
      <w:r w:rsidRPr="00C60ECE">
        <w:rPr>
          <w:rFonts w:cs="David" w:hint="cs"/>
          <w:sz w:val="24"/>
          <w:szCs w:val="24"/>
          <w:rtl/>
        </w:rPr>
        <w:t>אבי</w:t>
      </w:r>
      <w:r w:rsidRPr="00C60ECE">
        <w:rPr>
          <w:rFonts w:cs="David"/>
          <w:sz w:val="24"/>
          <w:szCs w:val="24"/>
          <w:rtl/>
        </w:rPr>
        <w:t xml:space="preserve"> </w:t>
      </w:r>
      <w:r w:rsidRPr="00C60ECE">
        <w:rPr>
          <w:rFonts w:cs="David" w:hint="cs"/>
          <w:sz w:val="24"/>
          <w:szCs w:val="24"/>
          <w:rtl/>
        </w:rPr>
        <w:t>זמרה</w:t>
      </w:r>
      <w:r w:rsidRPr="00C60ECE">
        <w:rPr>
          <w:rFonts w:cs="David"/>
          <w:sz w:val="24"/>
          <w:szCs w:val="24"/>
          <w:rtl/>
        </w:rPr>
        <w:t xml:space="preserve"> </w:t>
      </w:r>
      <w:r w:rsidRPr="00C60ECE">
        <w:rPr>
          <w:rFonts w:cs="David" w:hint="cs"/>
          <w:sz w:val="24"/>
          <w:szCs w:val="24"/>
          <w:rtl/>
        </w:rPr>
        <w:t>זלה</w:t>
      </w:r>
      <w:r w:rsidRPr="00C60ECE">
        <w:rPr>
          <w:rFonts w:cs="David"/>
          <w:sz w:val="24"/>
          <w:szCs w:val="24"/>
          <w:rtl/>
        </w:rPr>
        <w:t>"</w:t>
      </w:r>
      <w:r w:rsidRPr="00C60ECE">
        <w:rPr>
          <w:rFonts w:cs="David" w:hint="cs"/>
          <w:sz w:val="24"/>
          <w:szCs w:val="24"/>
          <w:rtl/>
        </w:rPr>
        <w:t>ה</w:t>
      </w:r>
      <w:r w:rsidRPr="00C60ECE">
        <w:rPr>
          <w:rFonts w:cs="David"/>
          <w:sz w:val="24"/>
          <w:szCs w:val="24"/>
          <w:rtl/>
        </w:rPr>
        <w:t xml:space="preserve"> </w:t>
      </w:r>
      <w:r w:rsidRPr="00C60ECE">
        <w:rPr>
          <w:rFonts w:cs="David" w:hint="cs"/>
          <w:sz w:val="24"/>
          <w:szCs w:val="24"/>
          <w:rtl/>
        </w:rPr>
        <w:t>שכתב</w:t>
      </w:r>
      <w:r w:rsidRPr="00C60ECE">
        <w:rPr>
          <w:rFonts w:cs="David"/>
          <w:sz w:val="24"/>
          <w:szCs w:val="24"/>
          <w:rtl/>
        </w:rPr>
        <w:t xml:space="preserve"> </w:t>
      </w:r>
      <w:r w:rsidRPr="00C60ECE">
        <w:rPr>
          <w:rFonts w:cs="David" w:hint="cs"/>
          <w:sz w:val="24"/>
          <w:szCs w:val="24"/>
          <w:rtl/>
        </w:rPr>
        <w:t>בתשובה</w:t>
      </w:r>
      <w:r w:rsidRPr="00C60ECE">
        <w:rPr>
          <w:rFonts w:cs="David"/>
          <w:sz w:val="24"/>
          <w:szCs w:val="24"/>
          <w:rtl/>
        </w:rPr>
        <w:t xml:space="preserve"> </w:t>
      </w:r>
      <w:r w:rsidRPr="00C60ECE">
        <w:rPr>
          <w:rFonts w:cs="David" w:hint="cs"/>
          <w:sz w:val="24"/>
          <w:szCs w:val="24"/>
          <w:rtl/>
        </w:rPr>
        <w:t>וז</w:t>
      </w:r>
      <w:r w:rsidRPr="00C60ECE">
        <w:rPr>
          <w:rFonts w:cs="David"/>
          <w:sz w:val="24"/>
          <w:szCs w:val="24"/>
          <w:rtl/>
        </w:rPr>
        <w:t>"</w:t>
      </w:r>
      <w:r w:rsidRPr="00C60ECE">
        <w:rPr>
          <w:rFonts w:cs="David" w:hint="cs"/>
          <w:sz w:val="24"/>
          <w:szCs w:val="24"/>
          <w:rtl/>
        </w:rPr>
        <w:t>ל</w:t>
      </w:r>
      <w:r w:rsidRPr="00C60ECE">
        <w:rPr>
          <w:rFonts w:cs="David"/>
          <w:sz w:val="24"/>
          <w:szCs w:val="24"/>
          <w:rtl/>
        </w:rPr>
        <w:t xml:space="preserve"> </w:t>
      </w:r>
      <w:r w:rsidRPr="00C60ECE">
        <w:rPr>
          <w:rFonts w:cs="David" w:hint="cs"/>
          <w:sz w:val="24"/>
          <w:szCs w:val="24"/>
          <w:rtl/>
        </w:rPr>
        <w:t>והיכא</w:t>
      </w:r>
      <w:r w:rsidRPr="00C60ECE">
        <w:rPr>
          <w:rFonts w:cs="David"/>
          <w:sz w:val="24"/>
          <w:szCs w:val="24"/>
          <w:rtl/>
        </w:rPr>
        <w:t xml:space="preserve"> </w:t>
      </w:r>
      <w:r w:rsidRPr="00C60ECE">
        <w:rPr>
          <w:rFonts w:cs="David" w:hint="cs"/>
          <w:sz w:val="24"/>
          <w:szCs w:val="24"/>
          <w:rtl/>
        </w:rPr>
        <w:t>דשני</w:t>
      </w:r>
      <w:r w:rsidRPr="00C60ECE">
        <w:rPr>
          <w:rFonts w:cs="David"/>
          <w:sz w:val="24"/>
          <w:szCs w:val="24"/>
          <w:rtl/>
        </w:rPr>
        <w:t xml:space="preserve"> </w:t>
      </w:r>
      <w:r w:rsidRPr="00C60ECE">
        <w:rPr>
          <w:rFonts w:cs="David" w:hint="cs"/>
          <w:sz w:val="24"/>
          <w:szCs w:val="24"/>
          <w:rtl/>
        </w:rPr>
        <w:t>הקדושין</w:t>
      </w:r>
      <w:r w:rsidRPr="00C60ECE">
        <w:rPr>
          <w:rFonts w:cs="David"/>
          <w:sz w:val="24"/>
          <w:szCs w:val="24"/>
          <w:rtl/>
        </w:rPr>
        <w:t xml:space="preserve"> </w:t>
      </w:r>
      <w:r w:rsidRPr="00C60ECE">
        <w:rPr>
          <w:rFonts w:cs="David" w:hint="cs"/>
          <w:sz w:val="24"/>
          <w:szCs w:val="24"/>
          <w:rtl/>
        </w:rPr>
        <w:t>ספק</w:t>
      </w:r>
      <w:r w:rsidRPr="00C60ECE">
        <w:rPr>
          <w:rFonts w:cs="David"/>
          <w:sz w:val="24"/>
          <w:szCs w:val="24"/>
          <w:rtl/>
        </w:rPr>
        <w:t xml:space="preserve"> </w:t>
      </w:r>
      <w:r w:rsidRPr="00C60ECE">
        <w:rPr>
          <w:rFonts w:cs="David" w:hint="cs"/>
          <w:sz w:val="24"/>
          <w:szCs w:val="24"/>
          <w:rtl/>
        </w:rPr>
        <w:t>כגון</w:t>
      </w:r>
      <w:r w:rsidRPr="00C60ECE">
        <w:rPr>
          <w:rFonts w:cs="David"/>
          <w:sz w:val="24"/>
          <w:szCs w:val="24"/>
          <w:rtl/>
        </w:rPr>
        <w:t xml:space="preserve"> </w:t>
      </w:r>
      <w:r w:rsidRPr="00C60ECE">
        <w:rPr>
          <w:rFonts w:cs="David" w:hint="cs"/>
          <w:sz w:val="24"/>
          <w:szCs w:val="24"/>
          <w:rtl/>
        </w:rPr>
        <w:t>ששניהם</w:t>
      </w:r>
      <w:r w:rsidRPr="00C60ECE">
        <w:rPr>
          <w:rFonts w:cs="David"/>
          <w:sz w:val="24"/>
          <w:szCs w:val="24"/>
          <w:rtl/>
        </w:rPr>
        <w:t xml:space="preserve"> </w:t>
      </w:r>
      <w:r w:rsidRPr="00C60ECE">
        <w:rPr>
          <w:rFonts w:cs="David" w:hint="cs"/>
          <w:sz w:val="24"/>
          <w:szCs w:val="24"/>
          <w:rtl/>
        </w:rPr>
        <w:t>ע</w:t>
      </w:r>
      <w:r w:rsidRPr="00C60ECE">
        <w:rPr>
          <w:rFonts w:cs="David"/>
          <w:sz w:val="24"/>
          <w:szCs w:val="24"/>
          <w:rtl/>
        </w:rPr>
        <w:t>"</w:t>
      </w:r>
      <w:r w:rsidRPr="00C60ECE">
        <w:rPr>
          <w:rFonts w:cs="David" w:hint="cs"/>
          <w:sz w:val="24"/>
          <w:szCs w:val="24"/>
          <w:rtl/>
        </w:rPr>
        <w:t>י</w:t>
      </w:r>
      <w:r w:rsidRPr="00C60ECE">
        <w:rPr>
          <w:rFonts w:cs="David"/>
          <w:sz w:val="24"/>
          <w:szCs w:val="24"/>
          <w:rtl/>
        </w:rPr>
        <w:t xml:space="preserve"> </w:t>
      </w:r>
      <w:r w:rsidRPr="00C60ECE">
        <w:rPr>
          <w:rFonts w:cs="David" w:hint="cs"/>
          <w:sz w:val="24"/>
          <w:szCs w:val="24"/>
          <w:rtl/>
        </w:rPr>
        <w:t>קול</w:t>
      </w:r>
      <w:r w:rsidRPr="00C60ECE">
        <w:rPr>
          <w:rFonts w:cs="David"/>
          <w:sz w:val="24"/>
          <w:szCs w:val="24"/>
          <w:rtl/>
        </w:rPr>
        <w:t xml:space="preserve"> </w:t>
      </w:r>
      <w:r w:rsidRPr="00C60ECE">
        <w:rPr>
          <w:rFonts w:cs="David" w:hint="cs"/>
          <w:sz w:val="24"/>
          <w:szCs w:val="24"/>
          <w:rtl/>
        </w:rPr>
        <w:t>אמר</w:t>
      </w:r>
      <w:r w:rsidRPr="00C60ECE">
        <w:rPr>
          <w:rFonts w:cs="David"/>
          <w:sz w:val="24"/>
          <w:szCs w:val="24"/>
          <w:rtl/>
        </w:rPr>
        <w:t xml:space="preserve"> </w:t>
      </w:r>
      <w:r w:rsidRPr="00C60ECE">
        <w:rPr>
          <w:rFonts w:cs="David" w:hint="cs"/>
          <w:sz w:val="24"/>
          <w:szCs w:val="24"/>
          <w:rtl/>
        </w:rPr>
        <w:t>אמימר</w:t>
      </w:r>
      <w:r w:rsidRPr="00C60ECE">
        <w:rPr>
          <w:rFonts w:cs="David"/>
          <w:sz w:val="24"/>
          <w:szCs w:val="24"/>
          <w:rtl/>
        </w:rPr>
        <w:t xml:space="preserve"> </w:t>
      </w:r>
      <w:r w:rsidRPr="00C60ECE">
        <w:rPr>
          <w:rFonts w:cs="David" w:hint="cs"/>
          <w:sz w:val="24"/>
          <w:szCs w:val="24"/>
          <w:rtl/>
        </w:rPr>
        <w:t>בסוף</w:t>
      </w:r>
      <w:r w:rsidRPr="00C60ECE">
        <w:rPr>
          <w:rFonts w:cs="David"/>
          <w:sz w:val="24"/>
          <w:szCs w:val="24"/>
          <w:rtl/>
        </w:rPr>
        <w:t xml:space="preserve"> </w:t>
      </w:r>
      <w:r w:rsidRPr="00C60ECE">
        <w:rPr>
          <w:rFonts w:cs="David" w:hint="cs"/>
          <w:sz w:val="24"/>
          <w:szCs w:val="24"/>
          <w:rtl/>
        </w:rPr>
        <w:t>פ</w:t>
      </w:r>
      <w:r w:rsidRPr="00C60ECE">
        <w:rPr>
          <w:rFonts w:cs="David"/>
          <w:sz w:val="24"/>
          <w:szCs w:val="24"/>
          <w:rtl/>
        </w:rPr>
        <w:t xml:space="preserve">' </w:t>
      </w:r>
      <w:r w:rsidRPr="00C60ECE">
        <w:rPr>
          <w:rFonts w:cs="David" w:hint="cs"/>
          <w:sz w:val="24"/>
          <w:szCs w:val="24"/>
          <w:rtl/>
        </w:rPr>
        <w:t>המגרש</w:t>
      </w:r>
      <w:r w:rsidRPr="00C60ECE">
        <w:rPr>
          <w:rFonts w:cs="David"/>
          <w:sz w:val="24"/>
          <w:szCs w:val="24"/>
          <w:rtl/>
        </w:rPr>
        <w:t xml:space="preserve"> </w:t>
      </w:r>
      <w:r w:rsidRPr="00C60ECE">
        <w:rPr>
          <w:rFonts w:cs="David" w:hint="cs"/>
          <w:sz w:val="24"/>
          <w:szCs w:val="24"/>
          <w:rtl/>
        </w:rPr>
        <w:t>מותרת</w:t>
      </w:r>
      <w:r w:rsidRPr="00C60ECE">
        <w:rPr>
          <w:rFonts w:cs="David"/>
          <w:sz w:val="24"/>
          <w:szCs w:val="24"/>
          <w:rtl/>
        </w:rPr>
        <w:t xml:space="preserve"> </w:t>
      </w:r>
      <w:r w:rsidRPr="00C60ECE">
        <w:rPr>
          <w:rFonts w:cs="David" w:hint="cs"/>
          <w:sz w:val="24"/>
          <w:szCs w:val="24"/>
          <w:rtl/>
        </w:rPr>
        <w:t>לשניהם</w:t>
      </w:r>
      <w:r w:rsidRPr="00C60ECE">
        <w:rPr>
          <w:rFonts w:cs="David"/>
          <w:sz w:val="24"/>
          <w:szCs w:val="24"/>
          <w:rtl/>
        </w:rPr>
        <w:t xml:space="preserve"> </w:t>
      </w:r>
      <w:r w:rsidRPr="00C60ECE">
        <w:rPr>
          <w:rFonts w:cs="David" w:hint="cs"/>
          <w:sz w:val="24"/>
          <w:szCs w:val="24"/>
          <w:rtl/>
        </w:rPr>
        <w:t>ונשאל</w:t>
      </w:r>
      <w:r w:rsidRPr="00C60ECE">
        <w:rPr>
          <w:rFonts w:cs="David"/>
          <w:sz w:val="24"/>
          <w:szCs w:val="24"/>
          <w:rtl/>
        </w:rPr>
        <w:t xml:space="preserve"> </w:t>
      </w:r>
      <w:r w:rsidRPr="00C60ECE">
        <w:rPr>
          <w:rFonts w:cs="David" w:hint="cs"/>
          <w:sz w:val="24"/>
          <w:szCs w:val="24"/>
          <w:rtl/>
        </w:rPr>
        <w:t>את</w:t>
      </w:r>
      <w:r w:rsidRPr="00C60ECE">
        <w:rPr>
          <w:rFonts w:cs="David"/>
          <w:sz w:val="24"/>
          <w:szCs w:val="24"/>
          <w:rtl/>
        </w:rPr>
        <w:t xml:space="preserve"> </w:t>
      </w:r>
      <w:r w:rsidRPr="00C60ECE">
        <w:rPr>
          <w:rFonts w:cs="David" w:hint="cs"/>
          <w:sz w:val="24"/>
          <w:szCs w:val="24"/>
          <w:rtl/>
        </w:rPr>
        <w:t>פיה</w:t>
      </w:r>
      <w:r w:rsidRPr="00C60ECE">
        <w:rPr>
          <w:rFonts w:cs="David"/>
          <w:sz w:val="24"/>
          <w:szCs w:val="24"/>
          <w:rtl/>
        </w:rPr>
        <w:t xml:space="preserve"> </w:t>
      </w:r>
      <w:r w:rsidRPr="00C60ECE">
        <w:rPr>
          <w:rFonts w:cs="David" w:hint="cs"/>
          <w:sz w:val="24"/>
          <w:szCs w:val="24"/>
          <w:rtl/>
        </w:rPr>
        <w:t>ולמי</w:t>
      </w:r>
      <w:r w:rsidRPr="00C60ECE">
        <w:rPr>
          <w:rFonts w:cs="David"/>
          <w:sz w:val="24"/>
          <w:szCs w:val="24"/>
          <w:rtl/>
        </w:rPr>
        <w:t xml:space="preserve"> </w:t>
      </w:r>
      <w:r w:rsidRPr="00C60ECE">
        <w:rPr>
          <w:rFonts w:cs="David" w:hint="cs"/>
          <w:sz w:val="24"/>
          <w:szCs w:val="24"/>
          <w:rtl/>
        </w:rPr>
        <w:t>שתתרצ</w:t>
      </w:r>
      <w:r w:rsidRPr="00C60ECE">
        <w:rPr>
          <w:rFonts w:cs="David"/>
          <w:sz w:val="24"/>
          <w:szCs w:val="24"/>
          <w:rtl/>
        </w:rPr>
        <w:t xml:space="preserve">' </w:t>
      </w:r>
      <w:r w:rsidRPr="00C60ECE">
        <w:rPr>
          <w:rFonts w:cs="David" w:hint="cs"/>
          <w:sz w:val="24"/>
          <w:szCs w:val="24"/>
          <w:rtl/>
        </w:rPr>
        <w:t>בו</w:t>
      </w:r>
      <w:r w:rsidRPr="00C60ECE">
        <w:rPr>
          <w:rFonts w:cs="David"/>
          <w:sz w:val="24"/>
          <w:szCs w:val="24"/>
          <w:rtl/>
        </w:rPr>
        <w:t xml:space="preserve"> </w:t>
      </w:r>
      <w:r w:rsidRPr="00C60ECE">
        <w:rPr>
          <w:rFonts w:cs="David" w:hint="cs"/>
          <w:sz w:val="24"/>
          <w:szCs w:val="24"/>
          <w:rtl/>
        </w:rPr>
        <w:t>תקבל</w:t>
      </w:r>
      <w:r w:rsidRPr="00C60ECE">
        <w:rPr>
          <w:rFonts w:cs="David"/>
          <w:sz w:val="24"/>
          <w:szCs w:val="24"/>
          <w:rtl/>
        </w:rPr>
        <w:t xml:space="preserve"> </w:t>
      </w:r>
      <w:r w:rsidRPr="00C60ECE">
        <w:rPr>
          <w:rFonts w:cs="David" w:hint="cs"/>
          <w:sz w:val="24"/>
          <w:szCs w:val="24"/>
          <w:rtl/>
        </w:rPr>
        <w:t>ממנו</w:t>
      </w:r>
      <w:r w:rsidRPr="00C60ECE">
        <w:rPr>
          <w:rFonts w:cs="David"/>
          <w:sz w:val="24"/>
          <w:szCs w:val="24"/>
          <w:rtl/>
        </w:rPr>
        <w:t xml:space="preserve"> </w:t>
      </w:r>
      <w:r w:rsidRPr="00C60ECE">
        <w:rPr>
          <w:rFonts w:cs="David" w:hint="cs"/>
          <w:sz w:val="24"/>
          <w:szCs w:val="24"/>
          <w:rtl/>
        </w:rPr>
        <w:t>קדושי</w:t>
      </w:r>
      <w:r w:rsidRPr="00C60ECE">
        <w:rPr>
          <w:rFonts w:cs="David"/>
          <w:sz w:val="24"/>
          <w:szCs w:val="24"/>
          <w:rtl/>
        </w:rPr>
        <w:t xml:space="preserve"> </w:t>
      </w:r>
      <w:r w:rsidRPr="00C60ECE">
        <w:rPr>
          <w:rFonts w:cs="David" w:hint="cs"/>
          <w:sz w:val="24"/>
          <w:szCs w:val="24"/>
          <w:rtl/>
        </w:rPr>
        <w:t>ודא</w:t>
      </w:r>
      <w:r w:rsidRPr="00C60ECE">
        <w:rPr>
          <w:rFonts w:cs="David"/>
          <w:sz w:val="24"/>
          <w:szCs w:val="24"/>
          <w:rtl/>
        </w:rPr>
        <w:t xml:space="preserve"> /</w:t>
      </w:r>
      <w:r w:rsidRPr="00C60ECE">
        <w:rPr>
          <w:rFonts w:cs="David" w:hint="cs"/>
          <w:sz w:val="24"/>
          <w:szCs w:val="24"/>
          <w:rtl/>
        </w:rPr>
        <w:t>ודאי</w:t>
      </w:r>
      <w:r w:rsidRPr="00C60ECE">
        <w:rPr>
          <w:rFonts w:cs="David"/>
          <w:sz w:val="24"/>
          <w:szCs w:val="24"/>
          <w:rtl/>
        </w:rPr>
        <w:t xml:space="preserve">/ </w:t>
      </w:r>
      <w:r w:rsidRPr="00C60ECE">
        <w:rPr>
          <w:rFonts w:cs="David" w:hint="cs"/>
          <w:sz w:val="24"/>
          <w:szCs w:val="24"/>
          <w:rtl/>
        </w:rPr>
        <w:t>ויהיו</w:t>
      </w:r>
      <w:r w:rsidRPr="00C60ECE">
        <w:rPr>
          <w:rFonts w:cs="David"/>
          <w:sz w:val="24"/>
          <w:szCs w:val="24"/>
          <w:rtl/>
        </w:rPr>
        <w:t xml:space="preserve"> </w:t>
      </w:r>
      <w:r w:rsidRPr="00C60ECE">
        <w:rPr>
          <w:rFonts w:cs="David" w:hint="cs"/>
          <w:sz w:val="24"/>
          <w:szCs w:val="24"/>
          <w:rtl/>
        </w:rPr>
        <w:t>של</w:t>
      </w:r>
      <w:r w:rsidRPr="00C60ECE">
        <w:rPr>
          <w:rFonts w:cs="David"/>
          <w:sz w:val="24"/>
          <w:szCs w:val="24"/>
          <w:rtl/>
        </w:rPr>
        <w:t xml:space="preserve"> </w:t>
      </w:r>
      <w:r w:rsidRPr="00C60ECE">
        <w:rPr>
          <w:rFonts w:cs="David" w:hint="cs"/>
          <w:sz w:val="24"/>
          <w:szCs w:val="24"/>
          <w:rtl/>
        </w:rPr>
        <w:t>האחר</w:t>
      </w:r>
      <w:r w:rsidRPr="00C60ECE">
        <w:rPr>
          <w:rFonts w:cs="David"/>
          <w:sz w:val="24"/>
          <w:szCs w:val="24"/>
          <w:rtl/>
        </w:rPr>
        <w:t xml:space="preserve"> </w:t>
      </w:r>
      <w:r w:rsidRPr="00C60ECE">
        <w:rPr>
          <w:rFonts w:cs="David" w:hint="cs"/>
          <w:sz w:val="24"/>
          <w:szCs w:val="24"/>
          <w:rtl/>
        </w:rPr>
        <w:t>ספק</w:t>
      </w:r>
      <w:r w:rsidRPr="00C60ECE">
        <w:rPr>
          <w:rFonts w:cs="David"/>
          <w:sz w:val="24"/>
          <w:szCs w:val="24"/>
          <w:rtl/>
        </w:rPr>
        <w:t xml:space="preserve"> </w:t>
      </w:r>
      <w:r w:rsidRPr="00C60ECE">
        <w:rPr>
          <w:rFonts w:cs="David" w:hint="cs"/>
          <w:sz w:val="24"/>
          <w:szCs w:val="24"/>
          <w:rtl/>
        </w:rPr>
        <w:t>וכופין</w:t>
      </w:r>
      <w:r w:rsidRPr="00C60ECE">
        <w:rPr>
          <w:rFonts w:cs="David"/>
          <w:sz w:val="24"/>
          <w:szCs w:val="24"/>
          <w:rtl/>
        </w:rPr>
        <w:t xml:space="preserve"> </w:t>
      </w:r>
      <w:r w:rsidRPr="00C60ECE">
        <w:rPr>
          <w:rFonts w:cs="David" w:hint="cs"/>
          <w:sz w:val="24"/>
          <w:szCs w:val="24"/>
          <w:rtl/>
        </w:rPr>
        <w:t>אותו</w:t>
      </w:r>
      <w:r w:rsidRPr="00C60ECE">
        <w:rPr>
          <w:rFonts w:cs="David"/>
          <w:sz w:val="24"/>
          <w:szCs w:val="24"/>
          <w:rtl/>
        </w:rPr>
        <w:t xml:space="preserve"> </w:t>
      </w:r>
      <w:r w:rsidRPr="00C60ECE">
        <w:rPr>
          <w:rFonts w:cs="David" w:hint="cs"/>
          <w:sz w:val="24"/>
          <w:szCs w:val="24"/>
          <w:rtl/>
        </w:rPr>
        <w:t>לגרש...ולא</w:t>
      </w:r>
      <w:r w:rsidRPr="00C60ECE">
        <w:rPr>
          <w:rFonts w:cs="David"/>
          <w:sz w:val="24"/>
          <w:szCs w:val="24"/>
          <w:rtl/>
        </w:rPr>
        <w:t xml:space="preserve"> </w:t>
      </w:r>
      <w:r w:rsidRPr="00C60ECE">
        <w:rPr>
          <w:rFonts w:cs="David" w:hint="cs"/>
          <w:sz w:val="24"/>
          <w:szCs w:val="24"/>
          <w:rtl/>
        </w:rPr>
        <w:t>בעינן</w:t>
      </w:r>
      <w:r w:rsidRPr="00C60ECE">
        <w:rPr>
          <w:rFonts w:cs="David"/>
          <w:sz w:val="24"/>
          <w:szCs w:val="24"/>
          <w:rtl/>
        </w:rPr>
        <w:t xml:space="preserve"> </w:t>
      </w:r>
      <w:r w:rsidRPr="00C60ECE">
        <w:rPr>
          <w:rFonts w:cs="David" w:hint="cs"/>
          <w:sz w:val="24"/>
          <w:szCs w:val="24"/>
          <w:rtl/>
        </w:rPr>
        <w:t>דתימא</w:t>
      </w:r>
      <w:r w:rsidRPr="00C60ECE">
        <w:rPr>
          <w:rFonts w:cs="David"/>
          <w:sz w:val="24"/>
          <w:szCs w:val="24"/>
          <w:rtl/>
        </w:rPr>
        <w:t xml:space="preserve"> </w:t>
      </w:r>
      <w:r w:rsidRPr="00C60ECE">
        <w:rPr>
          <w:rFonts w:cs="David" w:hint="cs"/>
          <w:sz w:val="24"/>
          <w:szCs w:val="24"/>
          <w:rtl/>
        </w:rPr>
        <w:t>ניחא</w:t>
      </w:r>
      <w:r w:rsidRPr="00C60ECE">
        <w:rPr>
          <w:rFonts w:cs="David"/>
          <w:sz w:val="24"/>
          <w:szCs w:val="24"/>
          <w:rtl/>
        </w:rPr>
        <w:t xml:space="preserve"> </w:t>
      </w:r>
      <w:r w:rsidRPr="00C60ECE">
        <w:rPr>
          <w:rFonts w:cs="David" w:hint="cs"/>
          <w:sz w:val="24"/>
          <w:szCs w:val="24"/>
          <w:rtl/>
        </w:rPr>
        <w:t>לי</w:t>
      </w:r>
      <w:r w:rsidRPr="00C60ECE">
        <w:rPr>
          <w:rFonts w:cs="David"/>
          <w:sz w:val="24"/>
          <w:szCs w:val="24"/>
          <w:rtl/>
        </w:rPr>
        <w:t xml:space="preserve"> </w:t>
      </w:r>
      <w:r w:rsidRPr="00C60ECE">
        <w:rPr>
          <w:rFonts w:cs="David" w:hint="cs"/>
          <w:sz w:val="24"/>
          <w:szCs w:val="24"/>
          <w:rtl/>
        </w:rPr>
        <w:t>בזה</w:t>
      </w:r>
      <w:r w:rsidRPr="00C60ECE">
        <w:rPr>
          <w:rFonts w:cs="David"/>
          <w:sz w:val="24"/>
          <w:szCs w:val="24"/>
          <w:rtl/>
        </w:rPr>
        <w:t xml:space="preserve"> </w:t>
      </w:r>
      <w:r w:rsidRPr="00C60ECE">
        <w:rPr>
          <w:rFonts w:cs="David" w:hint="cs"/>
          <w:sz w:val="24"/>
          <w:szCs w:val="24"/>
          <w:rtl/>
        </w:rPr>
        <w:t>ומאסתי</w:t>
      </w:r>
      <w:r w:rsidRPr="00C60ECE">
        <w:rPr>
          <w:rFonts w:cs="David"/>
          <w:sz w:val="24"/>
          <w:szCs w:val="24"/>
          <w:rtl/>
        </w:rPr>
        <w:t xml:space="preserve"> </w:t>
      </w:r>
      <w:r w:rsidRPr="00C60ECE">
        <w:rPr>
          <w:rFonts w:cs="David" w:hint="cs"/>
          <w:sz w:val="24"/>
          <w:szCs w:val="24"/>
          <w:rtl/>
        </w:rPr>
        <w:t>באידך</w:t>
      </w:r>
      <w:r w:rsidRPr="00C60ECE">
        <w:rPr>
          <w:rFonts w:cs="David"/>
          <w:sz w:val="24"/>
          <w:szCs w:val="24"/>
          <w:rtl/>
        </w:rPr>
        <w:t xml:space="preserve"> </w:t>
      </w:r>
      <w:r w:rsidRPr="00C60ECE">
        <w:rPr>
          <w:rFonts w:cs="David" w:hint="cs"/>
          <w:sz w:val="24"/>
          <w:szCs w:val="24"/>
          <w:rtl/>
        </w:rPr>
        <w:t>דכיון</w:t>
      </w:r>
      <w:r w:rsidRPr="00C60ECE">
        <w:rPr>
          <w:rFonts w:cs="David"/>
          <w:sz w:val="24"/>
          <w:szCs w:val="24"/>
          <w:rtl/>
        </w:rPr>
        <w:t xml:space="preserve"> </w:t>
      </w:r>
      <w:r w:rsidRPr="00C60ECE">
        <w:rPr>
          <w:rFonts w:cs="David" w:hint="cs"/>
          <w:sz w:val="24"/>
          <w:szCs w:val="24"/>
          <w:rtl/>
        </w:rPr>
        <w:t>דלית</w:t>
      </w:r>
      <w:r w:rsidRPr="00C60ECE">
        <w:rPr>
          <w:rFonts w:cs="David"/>
          <w:sz w:val="24"/>
          <w:szCs w:val="24"/>
          <w:rtl/>
        </w:rPr>
        <w:t xml:space="preserve"> </w:t>
      </w:r>
      <w:r w:rsidRPr="00C60ECE">
        <w:rPr>
          <w:rFonts w:cs="David" w:hint="cs"/>
          <w:sz w:val="24"/>
          <w:szCs w:val="24"/>
          <w:rtl/>
        </w:rPr>
        <w:t>כאן</w:t>
      </w:r>
      <w:r w:rsidRPr="00C60ECE">
        <w:rPr>
          <w:rFonts w:cs="David"/>
          <w:sz w:val="24"/>
          <w:szCs w:val="24"/>
          <w:rtl/>
        </w:rPr>
        <w:t xml:space="preserve"> </w:t>
      </w:r>
      <w:r w:rsidRPr="00C60ECE">
        <w:rPr>
          <w:rFonts w:cs="David" w:hint="cs"/>
          <w:sz w:val="24"/>
          <w:szCs w:val="24"/>
          <w:rtl/>
        </w:rPr>
        <w:t>קדושין</w:t>
      </w:r>
      <w:r w:rsidRPr="00C60ECE">
        <w:rPr>
          <w:rFonts w:cs="David"/>
          <w:sz w:val="24"/>
          <w:szCs w:val="24"/>
          <w:rtl/>
        </w:rPr>
        <w:t xml:space="preserve"> </w:t>
      </w:r>
      <w:r w:rsidRPr="00C60ECE">
        <w:rPr>
          <w:rFonts w:cs="David" w:hint="cs"/>
          <w:sz w:val="24"/>
          <w:szCs w:val="24"/>
          <w:rtl/>
        </w:rPr>
        <w:t>ודאין</w:t>
      </w:r>
      <w:r w:rsidRPr="00C60ECE">
        <w:rPr>
          <w:rFonts w:cs="David"/>
          <w:sz w:val="24"/>
          <w:szCs w:val="24"/>
          <w:rtl/>
        </w:rPr>
        <w:t xml:space="preserve"> </w:t>
      </w:r>
      <w:r w:rsidRPr="00C60ECE">
        <w:rPr>
          <w:rFonts w:cs="David" w:hint="cs"/>
          <w:sz w:val="24"/>
          <w:szCs w:val="24"/>
          <w:rtl/>
        </w:rPr>
        <w:t>לשום</w:t>
      </w:r>
      <w:r w:rsidRPr="00C60ECE">
        <w:rPr>
          <w:rFonts w:cs="David"/>
          <w:sz w:val="24"/>
          <w:szCs w:val="24"/>
          <w:rtl/>
        </w:rPr>
        <w:t xml:space="preserve"> </w:t>
      </w:r>
      <w:r w:rsidRPr="00C60ECE">
        <w:rPr>
          <w:rFonts w:cs="David" w:hint="cs"/>
          <w:sz w:val="24"/>
          <w:szCs w:val="24"/>
          <w:rtl/>
        </w:rPr>
        <w:t>חד</w:t>
      </w:r>
      <w:r w:rsidRPr="00C60ECE">
        <w:rPr>
          <w:rFonts w:cs="David"/>
          <w:sz w:val="24"/>
          <w:szCs w:val="24"/>
          <w:rtl/>
        </w:rPr>
        <w:t xml:space="preserve"> </w:t>
      </w:r>
      <w:r w:rsidRPr="00C60ECE">
        <w:rPr>
          <w:rFonts w:cs="David" w:hint="cs"/>
          <w:sz w:val="24"/>
          <w:szCs w:val="24"/>
          <w:rtl/>
        </w:rPr>
        <w:t>מינייהו</w:t>
      </w:r>
      <w:r w:rsidRPr="00C60ECE">
        <w:rPr>
          <w:rFonts w:cs="David"/>
          <w:sz w:val="24"/>
          <w:szCs w:val="24"/>
          <w:rtl/>
        </w:rPr>
        <w:t xml:space="preserve"> </w:t>
      </w:r>
      <w:r w:rsidRPr="00C60ECE">
        <w:rPr>
          <w:rFonts w:cs="David" w:hint="cs"/>
          <w:sz w:val="24"/>
          <w:szCs w:val="24"/>
          <w:rtl/>
        </w:rPr>
        <w:t>מעתה</w:t>
      </w:r>
      <w:r w:rsidRPr="00C60ECE">
        <w:rPr>
          <w:rFonts w:cs="David"/>
          <w:sz w:val="24"/>
          <w:szCs w:val="24"/>
          <w:rtl/>
        </w:rPr>
        <w:t xml:space="preserve"> </w:t>
      </w:r>
      <w:r w:rsidRPr="00C60ECE">
        <w:rPr>
          <w:rFonts w:cs="David" w:hint="cs"/>
          <w:sz w:val="24"/>
          <w:szCs w:val="24"/>
          <w:rtl/>
        </w:rPr>
        <w:t>מצינא</w:t>
      </w:r>
      <w:r w:rsidRPr="00C60ECE">
        <w:rPr>
          <w:rFonts w:cs="David"/>
          <w:sz w:val="24"/>
          <w:szCs w:val="24"/>
          <w:rtl/>
        </w:rPr>
        <w:t xml:space="preserve"> </w:t>
      </w:r>
      <w:r w:rsidRPr="00C60ECE">
        <w:rPr>
          <w:rFonts w:cs="David" w:hint="cs"/>
          <w:sz w:val="24"/>
          <w:szCs w:val="24"/>
          <w:rtl/>
        </w:rPr>
        <w:t>למימר</w:t>
      </w:r>
      <w:r w:rsidRPr="00C60ECE">
        <w:rPr>
          <w:rFonts w:cs="David"/>
          <w:sz w:val="24"/>
          <w:szCs w:val="24"/>
          <w:rtl/>
        </w:rPr>
        <w:t xml:space="preserve"> </w:t>
      </w:r>
      <w:r w:rsidRPr="00C60ECE">
        <w:rPr>
          <w:rFonts w:cs="David" w:hint="cs"/>
          <w:sz w:val="24"/>
          <w:szCs w:val="24"/>
          <w:rtl/>
        </w:rPr>
        <w:t>כי</w:t>
      </w:r>
      <w:r w:rsidRPr="00C60ECE">
        <w:rPr>
          <w:rFonts w:cs="David"/>
          <w:sz w:val="24"/>
          <w:szCs w:val="24"/>
          <w:rtl/>
        </w:rPr>
        <w:t xml:space="preserve"> </w:t>
      </w:r>
      <w:r w:rsidRPr="00C60ECE">
        <w:rPr>
          <w:rFonts w:cs="David" w:hint="cs"/>
          <w:sz w:val="24"/>
          <w:szCs w:val="24"/>
          <w:rtl/>
        </w:rPr>
        <w:t>היכי</w:t>
      </w:r>
      <w:r w:rsidRPr="00C60ECE">
        <w:rPr>
          <w:rFonts w:cs="David"/>
          <w:sz w:val="24"/>
          <w:szCs w:val="24"/>
          <w:rtl/>
        </w:rPr>
        <w:t xml:space="preserve"> </w:t>
      </w:r>
      <w:r w:rsidRPr="00C60ECE">
        <w:rPr>
          <w:rFonts w:cs="David" w:hint="cs"/>
          <w:sz w:val="24"/>
          <w:szCs w:val="24"/>
          <w:rtl/>
        </w:rPr>
        <w:t>דאין</w:t>
      </w:r>
      <w:r w:rsidRPr="00C60ECE">
        <w:rPr>
          <w:rFonts w:cs="David"/>
          <w:sz w:val="24"/>
          <w:szCs w:val="24"/>
          <w:rtl/>
        </w:rPr>
        <w:t xml:space="preserve"> </w:t>
      </w:r>
      <w:r w:rsidRPr="00C60ECE">
        <w:rPr>
          <w:rFonts w:cs="David" w:hint="cs"/>
          <w:sz w:val="24"/>
          <w:szCs w:val="24"/>
          <w:rtl/>
        </w:rPr>
        <w:t>האשה</w:t>
      </w:r>
      <w:r w:rsidRPr="00C60ECE">
        <w:rPr>
          <w:rFonts w:cs="David"/>
          <w:sz w:val="24"/>
          <w:szCs w:val="24"/>
          <w:rtl/>
        </w:rPr>
        <w:t xml:space="preserve"> </w:t>
      </w:r>
      <w:r w:rsidRPr="00C60ECE">
        <w:rPr>
          <w:rFonts w:cs="David" w:hint="cs"/>
          <w:sz w:val="24"/>
          <w:szCs w:val="24"/>
          <w:rtl/>
        </w:rPr>
        <w:t>מתקדשת</w:t>
      </w:r>
      <w:r w:rsidRPr="00C60ECE">
        <w:rPr>
          <w:rFonts w:cs="David"/>
          <w:sz w:val="24"/>
          <w:szCs w:val="24"/>
          <w:rtl/>
        </w:rPr>
        <w:t xml:space="preserve"> </w:t>
      </w:r>
      <w:r w:rsidRPr="00C60ECE">
        <w:rPr>
          <w:rFonts w:cs="David" w:hint="cs"/>
          <w:sz w:val="24"/>
          <w:szCs w:val="24"/>
          <w:rtl/>
        </w:rPr>
        <w:t>מתחלה</w:t>
      </w:r>
      <w:r w:rsidRPr="00C60ECE">
        <w:rPr>
          <w:rFonts w:cs="David"/>
          <w:sz w:val="24"/>
          <w:szCs w:val="24"/>
          <w:rtl/>
        </w:rPr>
        <w:t xml:space="preserve"> </w:t>
      </w:r>
      <w:r w:rsidRPr="00C60ECE">
        <w:rPr>
          <w:rFonts w:cs="David" w:hint="cs"/>
          <w:sz w:val="24"/>
          <w:szCs w:val="24"/>
          <w:rtl/>
        </w:rPr>
        <w:t>בעיקר</w:t>
      </w:r>
      <w:r w:rsidRPr="00C60ECE">
        <w:rPr>
          <w:rFonts w:cs="David"/>
          <w:sz w:val="24"/>
          <w:szCs w:val="24"/>
          <w:rtl/>
        </w:rPr>
        <w:t xml:space="preserve"> </w:t>
      </w:r>
      <w:r w:rsidRPr="00C60ECE">
        <w:rPr>
          <w:rFonts w:cs="David" w:hint="cs"/>
          <w:sz w:val="24"/>
          <w:szCs w:val="24"/>
          <w:rtl/>
        </w:rPr>
        <w:t>הקדושין</w:t>
      </w:r>
      <w:r w:rsidRPr="00C60ECE">
        <w:rPr>
          <w:rFonts w:cs="David"/>
          <w:sz w:val="24"/>
          <w:szCs w:val="24"/>
          <w:rtl/>
        </w:rPr>
        <w:t xml:space="preserve"> </w:t>
      </w:r>
      <w:r w:rsidRPr="00C60ECE">
        <w:rPr>
          <w:rFonts w:cs="David" w:hint="cs"/>
          <w:sz w:val="24"/>
          <w:szCs w:val="24"/>
          <w:rtl/>
        </w:rPr>
        <w:t>אלא</w:t>
      </w:r>
      <w:r w:rsidRPr="00C60ECE">
        <w:rPr>
          <w:rFonts w:cs="David"/>
          <w:sz w:val="24"/>
          <w:szCs w:val="24"/>
          <w:rtl/>
        </w:rPr>
        <w:t xml:space="preserve"> </w:t>
      </w:r>
      <w:r w:rsidRPr="00C60ECE">
        <w:rPr>
          <w:rFonts w:cs="David" w:hint="cs"/>
          <w:sz w:val="24"/>
          <w:szCs w:val="24"/>
          <w:rtl/>
        </w:rPr>
        <w:t>ברצונה</w:t>
      </w:r>
      <w:r w:rsidRPr="00C60ECE">
        <w:rPr>
          <w:rFonts w:cs="David"/>
          <w:sz w:val="24"/>
          <w:szCs w:val="24"/>
          <w:rtl/>
        </w:rPr>
        <w:t xml:space="preserve"> </w:t>
      </w:r>
      <w:r w:rsidRPr="00C60ECE">
        <w:rPr>
          <w:rFonts w:cs="David" w:hint="cs"/>
          <w:sz w:val="24"/>
          <w:szCs w:val="24"/>
          <w:rtl/>
        </w:rPr>
        <w:t>הכי</w:t>
      </w:r>
      <w:r w:rsidRPr="00C60ECE">
        <w:rPr>
          <w:rFonts w:cs="David"/>
          <w:sz w:val="24"/>
          <w:szCs w:val="24"/>
          <w:rtl/>
        </w:rPr>
        <w:t xml:space="preserve"> </w:t>
      </w:r>
      <w:r w:rsidRPr="00C60ECE">
        <w:rPr>
          <w:rFonts w:cs="David" w:hint="cs"/>
          <w:sz w:val="24"/>
          <w:szCs w:val="24"/>
          <w:rtl/>
        </w:rPr>
        <w:t>נמי</w:t>
      </w:r>
      <w:r w:rsidRPr="00C60ECE">
        <w:rPr>
          <w:rFonts w:cs="David"/>
          <w:sz w:val="24"/>
          <w:szCs w:val="24"/>
          <w:rtl/>
        </w:rPr>
        <w:t xml:space="preserve"> </w:t>
      </w:r>
      <w:r w:rsidRPr="00C60ECE">
        <w:rPr>
          <w:rFonts w:cs="David" w:hint="cs"/>
          <w:sz w:val="24"/>
          <w:szCs w:val="24"/>
          <w:rtl/>
        </w:rPr>
        <w:t>אינם</w:t>
      </w:r>
      <w:r w:rsidRPr="00C60ECE">
        <w:rPr>
          <w:rFonts w:cs="David"/>
          <w:sz w:val="24"/>
          <w:szCs w:val="24"/>
          <w:rtl/>
        </w:rPr>
        <w:t xml:space="preserve"> </w:t>
      </w:r>
      <w:r w:rsidRPr="00C60ECE">
        <w:rPr>
          <w:rFonts w:cs="David" w:hint="cs"/>
          <w:sz w:val="24"/>
          <w:szCs w:val="24"/>
          <w:rtl/>
        </w:rPr>
        <w:t>נגמרין</w:t>
      </w:r>
      <w:r w:rsidRPr="00C60ECE">
        <w:rPr>
          <w:rFonts w:cs="David"/>
          <w:sz w:val="24"/>
          <w:szCs w:val="24"/>
          <w:rtl/>
        </w:rPr>
        <w:t xml:space="preserve"> </w:t>
      </w:r>
      <w:r w:rsidRPr="00C60ECE">
        <w:rPr>
          <w:rFonts w:cs="David" w:hint="cs"/>
          <w:sz w:val="24"/>
          <w:szCs w:val="24"/>
          <w:rtl/>
        </w:rPr>
        <w:t>קדושיה</w:t>
      </w:r>
      <w:r w:rsidRPr="00C60ECE">
        <w:rPr>
          <w:rFonts w:cs="David"/>
          <w:sz w:val="24"/>
          <w:szCs w:val="24"/>
          <w:rtl/>
        </w:rPr>
        <w:t xml:space="preserve"> </w:t>
      </w:r>
      <w:r w:rsidRPr="00C60ECE">
        <w:rPr>
          <w:rFonts w:cs="David" w:hint="cs"/>
          <w:sz w:val="24"/>
          <w:szCs w:val="24"/>
          <w:rtl/>
        </w:rPr>
        <w:t>אלא</w:t>
      </w:r>
      <w:r w:rsidRPr="00C60ECE">
        <w:rPr>
          <w:rFonts w:cs="David"/>
          <w:sz w:val="24"/>
          <w:szCs w:val="24"/>
          <w:rtl/>
        </w:rPr>
        <w:t xml:space="preserve"> </w:t>
      </w:r>
      <w:r w:rsidRPr="00C60ECE">
        <w:rPr>
          <w:rFonts w:cs="David" w:hint="cs"/>
          <w:sz w:val="24"/>
          <w:szCs w:val="24"/>
          <w:rtl/>
        </w:rPr>
        <w:t>לרצונה</w:t>
      </w:r>
      <w:r w:rsidRPr="00C60ECE">
        <w:rPr>
          <w:rFonts w:cs="David"/>
          <w:sz w:val="24"/>
          <w:szCs w:val="24"/>
          <w:rtl/>
        </w:rPr>
        <w:t xml:space="preserve"> </w:t>
      </w:r>
      <w:r w:rsidRPr="00C60ECE">
        <w:rPr>
          <w:rFonts w:cs="David" w:hint="cs"/>
          <w:sz w:val="24"/>
          <w:szCs w:val="24"/>
          <w:rtl/>
        </w:rPr>
        <w:t>ואינה</w:t>
      </w:r>
      <w:r w:rsidRPr="00C60ECE">
        <w:rPr>
          <w:rFonts w:cs="David"/>
          <w:sz w:val="24"/>
          <w:szCs w:val="24"/>
          <w:rtl/>
        </w:rPr>
        <w:t xml:space="preserve"> </w:t>
      </w:r>
      <w:r w:rsidRPr="00C60ECE">
        <w:rPr>
          <w:rFonts w:cs="David" w:hint="cs"/>
          <w:sz w:val="24"/>
          <w:szCs w:val="24"/>
          <w:rtl/>
        </w:rPr>
        <w:t>כשבויה</w:t>
      </w:r>
      <w:r w:rsidRPr="00C60ECE">
        <w:rPr>
          <w:rFonts w:cs="David"/>
          <w:sz w:val="24"/>
          <w:szCs w:val="24"/>
          <w:rtl/>
        </w:rPr>
        <w:t xml:space="preserve"> </w:t>
      </w:r>
      <w:r w:rsidRPr="00C60ECE">
        <w:rPr>
          <w:rFonts w:cs="David" w:hint="cs"/>
          <w:sz w:val="24"/>
          <w:szCs w:val="24"/>
          <w:rtl/>
        </w:rPr>
        <w:t>שתבעל</w:t>
      </w:r>
      <w:r w:rsidRPr="00C60ECE">
        <w:rPr>
          <w:rFonts w:cs="David"/>
          <w:sz w:val="24"/>
          <w:szCs w:val="24"/>
          <w:rtl/>
        </w:rPr>
        <w:t xml:space="preserve"> </w:t>
      </w:r>
      <w:r w:rsidRPr="00C60ECE">
        <w:rPr>
          <w:rFonts w:cs="David" w:hint="cs"/>
          <w:sz w:val="24"/>
          <w:szCs w:val="24"/>
          <w:rtl/>
        </w:rPr>
        <w:t>אלא</w:t>
      </w:r>
      <w:r w:rsidRPr="00C60ECE">
        <w:rPr>
          <w:rFonts w:cs="David"/>
          <w:sz w:val="24"/>
          <w:szCs w:val="24"/>
          <w:rtl/>
        </w:rPr>
        <w:t xml:space="preserve"> </w:t>
      </w:r>
      <w:r w:rsidRPr="00C60ECE">
        <w:rPr>
          <w:rFonts w:cs="David" w:hint="cs"/>
          <w:sz w:val="24"/>
          <w:szCs w:val="24"/>
          <w:rtl/>
        </w:rPr>
        <w:t>למי</w:t>
      </w:r>
      <w:r w:rsidRPr="00C60ECE">
        <w:rPr>
          <w:rFonts w:cs="David"/>
          <w:sz w:val="24"/>
          <w:szCs w:val="24"/>
          <w:rtl/>
        </w:rPr>
        <w:t xml:space="preserve"> </w:t>
      </w:r>
      <w:r w:rsidRPr="00C60ECE">
        <w:rPr>
          <w:rFonts w:cs="David" w:hint="cs"/>
          <w:sz w:val="24"/>
          <w:szCs w:val="24"/>
          <w:rtl/>
        </w:rPr>
        <w:t>דניחא</w:t>
      </w:r>
      <w:r w:rsidRPr="00C60ECE">
        <w:rPr>
          <w:rFonts w:cs="David"/>
          <w:sz w:val="24"/>
          <w:szCs w:val="24"/>
          <w:rtl/>
        </w:rPr>
        <w:t xml:space="preserve"> </w:t>
      </w:r>
      <w:r w:rsidRPr="00C60ECE">
        <w:rPr>
          <w:rFonts w:cs="David" w:hint="cs"/>
          <w:sz w:val="24"/>
          <w:szCs w:val="24"/>
          <w:rtl/>
        </w:rPr>
        <w:t>לה</w:t>
      </w:r>
      <w:r w:rsidRPr="00C60ECE">
        <w:rPr>
          <w:rFonts w:cs="David"/>
          <w:sz w:val="24"/>
          <w:szCs w:val="24"/>
          <w:rtl/>
        </w:rPr>
        <w:t xml:space="preserve"> </w:t>
      </w:r>
      <w:r w:rsidRPr="00C60ECE">
        <w:rPr>
          <w:rFonts w:cs="David" w:hint="cs"/>
          <w:sz w:val="24"/>
          <w:szCs w:val="24"/>
          <w:rtl/>
        </w:rPr>
        <w:t>ביה...</w:t>
      </w:r>
      <w:r w:rsidRPr="00C60ECE">
        <w:rPr>
          <w:rFonts w:cs="David"/>
          <w:sz w:val="24"/>
          <w:szCs w:val="24"/>
          <w:rtl/>
        </w:rPr>
        <w:t xml:space="preserve"> </w:t>
      </w:r>
      <w:r w:rsidRPr="00C60ECE">
        <w:rPr>
          <w:rFonts w:cs="David" w:hint="cs"/>
          <w:sz w:val="24"/>
          <w:szCs w:val="24"/>
          <w:rtl/>
        </w:rPr>
        <w:t>ורב</w:t>
      </w:r>
      <w:r w:rsidRPr="00C60ECE">
        <w:rPr>
          <w:rFonts w:cs="David"/>
          <w:sz w:val="24"/>
          <w:szCs w:val="24"/>
          <w:rtl/>
        </w:rPr>
        <w:t xml:space="preserve"> </w:t>
      </w:r>
      <w:r w:rsidRPr="00C60ECE">
        <w:rPr>
          <w:rFonts w:cs="David" w:hint="cs"/>
          <w:sz w:val="24"/>
          <w:szCs w:val="24"/>
          <w:rtl/>
        </w:rPr>
        <w:t>שישא</w:t>
      </w:r>
      <w:r w:rsidRPr="00C60ECE">
        <w:rPr>
          <w:rFonts w:cs="David"/>
          <w:sz w:val="24"/>
          <w:szCs w:val="24"/>
          <w:rtl/>
        </w:rPr>
        <w:t xml:space="preserve"> </w:t>
      </w:r>
      <w:r w:rsidRPr="00C60ECE">
        <w:rPr>
          <w:rFonts w:cs="David" w:hint="cs"/>
          <w:sz w:val="24"/>
          <w:szCs w:val="24"/>
          <w:rtl/>
        </w:rPr>
        <w:t>אמר</w:t>
      </w:r>
      <w:r w:rsidRPr="00C60ECE">
        <w:rPr>
          <w:rFonts w:cs="David"/>
          <w:sz w:val="24"/>
          <w:szCs w:val="24"/>
          <w:rtl/>
        </w:rPr>
        <w:t xml:space="preserve"> </w:t>
      </w:r>
      <w:r w:rsidRPr="00C60ECE">
        <w:rPr>
          <w:rFonts w:cs="David" w:hint="cs"/>
          <w:sz w:val="24"/>
          <w:szCs w:val="24"/>
          <w:rtl/>
        </w:rPr>
        <w:t>אף</w:t>
      </w:r>
      <w:r w:rsidRPr="00C60ECE">
        <w:rPr>
          <w:rFonts w:cs="David"/>
          <w:sz w:val="24"/>
          <w:szCs w:val="24"/>
          <w:rtl/>
        </w:rPr>
        <w:t xml:space="preserve"> </w:t>
      </w:r>
      <w:r w:rsidRPr="00C60ECE">
        <w:rPr>
          <w:rFonts w:cs="David" w:hint="cs"/>
          <w:sz w:val="24"/>
          <w:szCs w:val="24"/>
          <w:rtl/>
        </w:rPr>
        <w:t>מגרש</w:t>
      </w:r>
      <w:r w:rsidRPr="00C60ECE">
        <w:rPr>
          <w:rFonts w:cs="David"/>
          <w:sz w:val="24"/>
          <w:szCs w:val="24"/>
          <w:rtl/>
        </w:rPr>
        <w:t xml:space="preserve"> </w:t>
      </w:r>
      <w:r w:rsidRPr="00C60ECE">
        <w:rPr>
          <w:rFonts w:cs="David" w:hint="cs"/>
          <w:sz w:val="24"/>
          <w:szCs w:val="24"/>
          <w:rtl/>
        </w:rPr>
        <w:t>שני</w:t>
      </w:r>
      <w:r w:rsidRPr="00C60ECE">
        <w:rPr>
          <w:rFonts w:cs="David"/>
          <w:sz w:val="24"/>
          <w:szCs w:val="24"/>
          <w:rtl/>
        </w:rPr>
        <w:t xml:space="preserve"> </w:t>
      </w:r>
      <w:r w:rsidRPr="00C60ECE">
        <w:rPr>
          <w:rFonts w:cs="David" w:hint="cs"/>
          <w:sz w:val="24"/>
          <w:szCs w:val="24"/>
          <w:rtl/>
        </w:rPr>
        <w:t>ונושא</w:t>
      </w:r>
      <w:r w:rsidRPr="00C60ECE">
        <w:rPr>
          <w:rFonts w:cs="David"/>
          <w:sz w:val="24"/>
          <w:szCs w:val="24"/>
          <w:rtl/>
        </w:rPr>
        <w:t xml:space="preserve"> </w:t>
      </w:r>
      <w:r w:rsidRPr="00C60ECE">
        <w:rPr>
          <w:rFonts w:cs="David" w:hint="cs"/>
          <w:sz w:val="24"/>
          <w:szCs w:val="24"/>
          <w:rtl/>
        </w:rPr>
        <w:t>ראשון</w:t>
      </w:r>
      <w:r w:rsidRPr="00C60ECE">
        <w:rPr>
          <w:rFonts w:cs="David"/>
          <w:sz w:val="24"/>
          <w:szCs w:val="24"/>
          <w:rtl/>
        </w:rPr>
        <w:t xml:space="preserve"> </w:t>
      </w:r>
      <w:r w:rsidRPr="00C60ECE">
        <w:rPr>
          <w:rFonts w:cs="David" w:hint="cs"/>
          <w:sz w:val="24"/>
          <w:szCs w:val="24"/>
          <w:rtl/>
        </w:rPr>
        <w:t>פי</w:t>
      </w:r>
      <w:r w:rsidRPr="00C60ECE">
        <w:rPr>
          <w:rFonts w:cs="David"/>
          <w:sz w:val="24"/>
          <w:szCs w:val="24"/>
          <w:rtl/>
        </w:rPr>
        <w:t xml:space="preserve">' </w:t>
      </w:r>
      <w:r w:rsidRPr="00C60ECE">
        <w:rPr>
          <w:rFonts w:cs="David" w:hint="cs"/>
          <w:sz w:val="24"/>
          <w:szCs w:val="24"/>
          <w:rtl/>
        </w:rPr>
        <w:t>כיון</w:t>
      </w:r>
      <w:r w:rsidRPr="00C60ECE">
        <w:rPr>
          <w:rFonts w:cs="David"/>
          <w:sz w:val="24"/>
          <w:szCs w:val="24"/>
          <w:rtl/>
        </w:rPr>
        <w:t xml:space="preserve"> </w:t>
      </w:r>
      <w:r w:rsidRPr="00C60ECE">
        <w:rPr>
          <w:rFonts w:cs="David" w:hint="cs"/>
          <w:sz w:val="24"/>
          <w:szCs w:val="24"/>
          <w:rtl/>
        </w:rPr>
        <w:t>דביד</w:t>
      </w:r>
      <w:r w:rsidRPr="00C60ECE">
        <w:rPr>
          <w:rFonts w:cs="David"/>
          <w:sz w:val="24"/>
          <w:szCs w:val="24"/>
          <w:rtl/>
        </w:rPr>
        <w:t xml:space="preserve"> </w:t>
      </w:r>
      <w:r w:rsidRPr="00C60ECE">
        <w:rPr>
          <w:rFonts w:cs="David" w:hint="cs"/>
          <w:sz w:val="24"/>
          <w:szCs w:val="24"/>
          <w:rtl/>
        </w:rPr>
        <w:t>שניהם</w:t>
      </w:r>
      <w:r w:rsidRPr="00C60ECE">
        <w:rPr>
          <w:rFonts w:cs="David"/>
          <w:sz w:val="24"/>
          <w:szCs w:val="24"/>
          <w:rtl/>
        </w:rPr>
        <w:t xml:space="preserve"> </w:t>
      </w:r>
      <w:r w:rsidRPr="00C60ECE">
        <w:rPr>
          <w:rFonts w:cs="David" w:hint="cs"/>
          <w:sz w:val="24"/>
          <w:szCs w:val="24"/>
          <w:rtl/>
        </w:rPr>
        <w:t>לגרש</w:t>
      </w:r>
      <w:r w:rsidRPr="00C60ECE">
        <w:rPr>
          <w:rFonts w:cs="David"/>
          <w:sz w:val="24"/>
          <w:szCs w:val="24"/>
          <w:rtl/>
        </w:rPr>
        <w:t xml:space="preserve"> </w:t>
      </w:r>
      <w:r w:rsidRPr="00C60ECE">
        <w:rPr>
          <w:rFonts w:cs="David" w:hint="cs"/>
          <w:sz w:val="24"/>
          <w:szCs w:val="24"/>
          <w:rtl/>
        </w:rPr>
        <w:t>ולכנוס</w:t>
      </w:r>
      <w:r w:rsidRPr="00C60ECE">
        <w:rPr>
          <w:rFonts w:cs="David"/>
          <w:sz w:val="24"/>
          <w:szCs w:val="24"/>
          <w:rtl/>
        </w:rPr>
        <w:t xml:space="preserve"> </w:t>
      </w:r>
      <w:r w:rsidRPr="00C60ECE">
        <w:rPr>
          <w:rFonts w:cs="David" w:hint="cs"/>
          <w:sz w:val="24"/>
          <w:szCs w:val="24"/>
          <w:rtl/>
        </w:rPr>
        <w:t>הרי</w:t>
      </w:r>
      <w:r w:rsidRPr="00C60ECE">
        <w:rPr>
          <w:rFonts w:cs="David"/>
          <w:sz w:val="24"/>
          <w:szCs w:val="24"/>
          <w:rtl/>
        </w:rPr>
        <w:t xml:space="preserve"> </w:t>
      </w:r>
      <w:r w:rsidRPr="00C60ECE">
        <w:rPr>
          <w:rFonts w:cs="David" w:hint="cs"/>
          <w:sz w:val="24"/>
          <w:szCs w:val="24"/>
          <w:rtl/>
        </w:rPr>
        <w:t>הדבר</w:t>
      </w:r>
      <w:r w:rsidRPr="00C60ECE">
        <w:rPr>
          <w:rFonts w:cs="David"/>
          <w:sz w:val="24"/>
          <w:szCs w:val="24"/>
          <w:rtl/>
        </w:rPr>
        <w:t xml:space="preserve"> </w:t>
      </w:r>
      <w:r w:rsidRPr="00C60ECE">
        <w:rPr>
          <w:rFonts w:cs="David" w:hint="cs"/>
          <w:sz w:val="24"/>
          <w:szCs w:val="24"/>
          <w:rtl/>
        </w:rPr>
        <w:t>תלוי</w:t>
      </w:r>
      <w:r w:rsidRPr="00C60ECE">
        <w:rPr>
          <w:rFonts w:cs="David"/>
          <w:sz w:val="24"/>
          <w:szCs w:val="24"/>
          <w:rtl/>
        </w:rPr>
        <w:t xml:space="preserve"> </w:t>
      </w:r>
      <w:r w:rsidRPr="00C60ECE">
        <w:rPr>
          <w:rFonts w:cs="David" w:hint="cs"/>
          <w:sz w:val="24"/>
          <w:szCs w:val="24"/>
          <w:rtl/>
        </w:rPr>
        <w:t>ברצונה</w:t>
      </w:r>
      <w:r w:rsidRPr="00C60ECE">
        <w:rPr>
          <w:rFonts w:cs="David"/>
          <w:sz w:val="24"/>
          <w:szCs w:val="24"/>
          <w:rtl/>
        </w:rPr>
        <w:t xml:space="preserve"> </w:t>
      </w:r>
      <w:r w:rsidRPr="00C60ECE">
        <w:rPr>
          <w:rFonts w:cs="David" w:hint="cs"/>
          <w:sz w:val="24"/>
          <w:szCs w:val="24"/>
          <w:rtl/>
        </w:rPr>
        <w:t>ואי</w:t>
      </w:r>
      <w:r w:rsidRPr="00C60ECE">
        <w:rPr>
          <w:rFonts w:cs="David"/>
          <w:sz w:val="24"/>
          <w:szCs w:val="24"/>
          <w:rtl/>
        </w:rPr>
        <w:t xml:space="preserve"> </w:t>
      </w:r>
      <w:r w:rsidRPr="00C60ECE">
        <w:rPr>
          <w:rFonts w:cs="David" w:hint="cs"/>
          <w:sz w:val="24"/>
          <w:szCs w:val="24"/>
          <w:rtl/>
        </w:rPr>
        <w:t>ניחא</w:t>
      </w:r>
      <w:r w:rsidRPr="00C60ECE">
        <w:rPr>
          <w:rFonts w:cs="David"/>
          <w:sz w:val="24"/>
          <w:szCs w:val="24"/>
          <w:rtl/>
        </w:rPr>
        <w:t xml:space="preserve"> </w:t>
      </w:r>
      <w:r w:rsidRPr="00C60ECE">
        <w:rPr>
          <w:rFonts w:cs="David" w:hint="cs"/>
          <w:sz w:val="24"/>
          <w:szCs w:val="24"/>
          <w:rtl/>
        </w:rPr>
        <w:t>לה</w:t>
      </w:r>
      <w:r w:rsidRPr="00C60ECE">
        <w:rPr>
          <w:rFonts w:cs="David"/>
          <w:sz w:val="24"/>
          <w:szCs w:val="24"/>
          <w:rtl/>
        </w:rPr>
        <w:t xml:space="preserve"> </w:t>
      </w:r>
      <w:r w:rsidRPr="00C60ECE">
        <w:rPr>
          <w:rFonts w:cs="David" w:hint="cs"/>
          <w:sz w:val="24"/>
          <w:szCs w:val="24"/>
          <w:rtl/>
        </w:rPr>
        <w:t>בשני</w:t>
      </w:r>
      <w:r w:rsidRPr="00C60ECE">
        <w:rPr>
          <w:rFonts w:cs="David"/>
          <w:sz w:val="24"/>
          <w:szCs w:val="24"/>
          <w:rtl/>
        </w:rPr>
        <w:t xml:space="preserve"> </w:t>
      </w:r>
      <w:r w:rsidRPr="00C60ECE">
        <w:rPr>
          <w:rFonts w:cs="David" w:hint="cs"/>
          <w:sz w:val="24"/>
          <w:szCs w:val="24"/>
          <w:rtl/>
        </w:rPr>
        <w:t>מגרש</w:t>
      </w:r>
      <w:r w:rsidRPr="00C60ECE">
        <w:rPr>
          <w:rFonts w:cs="David"/>
          <w:sz w:val="24"/>
          <w:szCs w:val="24"/>
          <w:rtl/>
        </w:rPr>
        <w:t xml:space="preserve"> </w:t>
      </w:r>
      <w:r w:rsidRPr="00C60ECE">
        <w:rPr>
          <w:rFonts w:cs="David" w:hint="cs"/>
          <w:sz w:val="24"/>
          <w:szCs w:val="24"/>
          <w:rtl/>
        </w:rPr>
        <w:t>ראשון</w:t>
      </w:r>
      <w:r w:rsidRPr="00C60ECE">
        <w:rPr>
          <w:rFonts w:cs="David"/>
          <w:sz w:val="24"/>
          <w:szCs w:val="24"/>
          <w:rtl/>
        </w:rPr>
        <w:t xml:space="preserve"> </w:t>
      </w:r>
      <w:r w:rsidRPr="00C60ECE">
        <w:rPr>
          <w:rFonts w:cs="David" w:hint="cs"/>
          <w:sz w:val="24"/>
          <w:szCs w:val="24"/>
          <w:rtl/>
        </w:rPr>
        <w:t>בע</w:t>
      </w:r>
      <w:r w:rsidRPr="00C60ECE">
        <w:rPr>
          <w:rFonts w:cs="David"/>
          <w:sz w:val="24"/>
          <w:szCs w:val="24"/>
          <w:rtl/>
        </w:rPr>
        <w:t>"</w:t>
      </w:r>
      <w:r w:rsidRPr="00C60ECE">
        <w:rPr>
          <w:rFonts w:cs="David" w:hint="cs"/>
          <w:sz w:val="24"/>
          <w:szCs w:val="24"/>
          <w:rtl/>
        </w:rPr>
        <w:t>כ</w:t>
      </w:r>
      <w:r w:rsidRPr="00C60ECE">
        <w:rPr>
          <w:rFonts w:cs="David"/>
          <w:sz w:val="24"/>
          <w:szCs w:val="24"/>
          <w:rtl/>
        </w:rPr>
        <w:t xml:space="preserve"> </w:t>
      </w:r>
      <w:r w:rsidRPr="00C60ECE">
        <w:rPr>
          <w:rFonts w:cs="David" w:hint="cs"/>
          <w:sz w:val="24"/>
          <w:szCs w:val="24"/>
          <w:rtl/>
        </w:rPr>
        <w:t>אבל</w:t>
      </w:r>
      <w:r w:rsidRPr="00C60ECE">
        <w:rPr>
          <w:rFonts w:cs="David"/>
          <w:sz w:val="24"/>
          <w:szCs w:val="24"/>
          <w:rtl/>
        </w:rPr>
        <w:t xml:space="preserve"> </w:t>
      </w:r>
      <w:r w:rsidRPr="00C60ECE">
        <w:rPr>
          <w:rFonts w:cs="David" w:hint="cs"/>
          <w:sz w:val="24"/>
          <w:szCs w:val="24"/>
          <w:rtl/>
        </w:rPr>
        <w:t>לרב</w:t>
      </w:r>
      <w:r w:rsidRPr="00C60ECE">
        <w:rPr>
          <w:rFonts w:cs="David"/>
          <w:sz w:val="24"/>
          <w:szCs w:val="24"/>
          <w:rtl/>
        </w:rPr>
        <w:t xml:space="preserve"> </w:t>
      </w:r>
      <w:r w:rsidRPr="00C60ECE">
        <w:rPr>
          <w:rFonts w:cs="David" w:hint="cs"/>
          <w:sz w:val="24"/>
          <w:szCs w:val="24"/>
          <w:rtl/>
        </w:rPr>
        <w:t>הונא</w:t>
      </w:r>
      <w:r w:rsidRPr="00C60ECE">
        <w:rPr>
          <w:rFonts w:cs="David"/>
          <w:sz w:val="24"/>
          <w:szCs w:val="24"/>
          <w:rtl/>
        </w:rPr>
        <w:t xml:space="preserve"> </w:t>
      </w:r>
      <w:r w:rsidRPr="00C60ECE">
        <w:rPr>
          <w:rFonts w:cs="David" w:hint="cs"/>
          <w:sz w:val="24"/>
          <w:szCs w:val="24"/>
          <w:rtl/>
        </w:rPr>
        <w:t>לא</w:t>
      </w:r>
      <w:r w:rsidRPr="00C60ECE">
        <w:rPr>
          <w:rFonts w:cs="David"/>
          <w:sz w:val="24"/>
          <w:szCs w:val="24"/>
          <w:rtl/>
        </w:rPr>
        <w:t xml:space="preserve"> </w:t>
      </w:r>
      <w:r w:rsidRPr="00C60ECE">
        <w:rPr>
          <w:rFonts w:cs="David" w:hint="cs"/>
          <w:sz w:val="24"/>
          <w:szCs w:val="24"/>
          <w:rtl/>
        </w:rPr>
        <w:t>כייפינן</w:t>
      </w:r>
      <w:r w:rsidRPr="00C60ECE">
        <w:rPr>
          <w:rFonts w:cs="David"/>
          <w:sz w:val="24"/>
          <w:szCs w:val="24"/>
          <w:rtl/>
        </w:rPr>
        <w:t xml:space="preserve"> </w:t>
      </w:r>
      <w:r w:rsidRPr="00C60ECE">
        <w:rPr>
          <w:rFonts w:cs="David" w:hint="cs"/>
          <w:sz w:val="24"/>
          <w:szCs w:val="24"/>
          <w:rtl/>
        </w:rPr>
        <w:t>לגרש</w:t>
      </w:r>
      <w:r w:rsidRPr="00C60ECE">
        <w:rPr>
          <w:rFonts w:cs="David"/>
          <w:sz w:val="24"/>
          <w:szCs w:val="24"/>
          <w:rtl/>
        </w:rPr>
        <w:t xml:space="preserve"> </w:t>
      </w:r>
      <w:r w:rsidRPr="00C60ECE">
        <w:rPr>
          <w:rFonts w:cs="David" w:hint="cs"/>
          <w:sz w:val="24"/>
          <w:szCs w:val="24"/>
          <w:rtl/>
        </w:rPr>
        <w:t>אלא</w:t>
      </w:r>
      <w:r w:rsidRPr="00C60ECE">
        <w:rPr>
          <w:rFonts w:cs="David"/>
          <w:sz w:val="24"/>
          <w:szCs w:val="24"/>
          <w:rtl/>
        </w:rPr>
        <w:t xml:space="preserve"> </w:t>
      </w:r>
      <w:r w:rsidRPr="00C60ECE">
        <w:rPr>
          <w:rFonts w:cs="David" w:hint="cs"/>
          <w:sz w:val="24"/>
          <w:szCs w:val="24"/>
          <w:rtl/>
        </w:rPr>
        <w:t>למי</w:t>
      </w:r>
      <w:r w:rsidRPr="00C60ECE">
        <w:rPr>
          <w:rFonts w:cs="David"/>
          <w:sz w:val="24"/>
          <w:szCs w:val="24"/>
          <w:rtl/>
        </w:rPr>
        <w:t xml:space="preserve"> </w:t>
      </w:r>
      <w:r w:rsidRPr="00C60ECE">
        <w:rPr>
          <w:rFonts w:cs="David" w:hint="cs"/>
          <w:sz w:val="24"/>
          <w:szCs w:val="24"/>
          <w:rtl/>
        </w:rPr>
        <w:t>שאסור</w:t>
      </w:r>
      <w:r w:rsidRPr="00C60ECE">
        <w:rPr>
          <w:rFonts w:cs="David"/>
          <w:sz w:val="24"/>
          <w:szCs w:val="24"/>
          <w:rtl/>
        </w:rPr>
        <w:t xml:space="preserve"> </w:t>
      </w:r>
      <w:r w:rsidRPr="00C60ECE">
        <w:rPr>
          <w:rFonts w:cs="David" w:hint="cs"/>
          <w:sz w:val="24"/>
          <w:szCs w:val="24"/>
          <w:rtl/>
        </w:rPr>
        <w:t>לכנוס....</w:t>
      </w:r>
      <w:r w:rsidRPr="00C60ECE">
        <w:rPr>
          <w:rFonts w:cs="David"/>
          <w:sz w:val="24"/>
          <w:szCs w:val="24"/>
          <w:rtl/>
        </w:rPr>
        <w:t xml:space="preserve"> </w:t>
      </w:r>
      <w:r w:rsidRPr="00C60ECE">
        <w:rPr>
          <w:rFonts w:cs="David" w:hint="cs"/>
          <w:sz w:val="24"/>
          <w:szCs w:val="24"/>
          <w:rtl/>
        </w:rPr>
        <w:t>ומדברי</w:t>
      </w:r>
      <w:r w:rsidRPr="00C60ECE">
        <w:rPr>
          <w:rFonts w:cs="David"/>
          <w:sz w:val="24"/>
          <w:szCs w:val="24"/>
          <w:rtl/>
        </w:rPr>
        <w:t xml:space="preserve"> </w:t>
      </w:r>
      <w:r w:rsidRPr="00C60ECE">
        <w:rPr>
          <w:rFonts w:cs="David" w:hint="cs"/>
          <w:sz w:val="24"/>
          <w:szCs w:val="24"/>
          <w:rtl/>
        </w:rPr>
        <w:t>שניהם</w:t>
      </w:r>
      <w:r w:rsidRPr="00C60ECE">
        <w:rPr>
          <w:rFonts w:cs="David"/>
          <w:sz w:val="24"/>
          <w:szCs w:val="24"/>
          <w:rtl/>
        </w:rPr>
        <w:t xml:space="preserve"> </w:t>
      </w:r>
      <w:r w:rsidRPr="00C60ECE">
        <w:rPr>
          <w:rFonts w:cs="David" w:hint="cs"/>
          <w:sz w:val="24"/>
          <w:szCs w:val="24"/>
          <w:rtl/>
        </w:rPr>
        <w:t>למדנו</w:t>
      </w:r>
      <w:r w:rsidRPr="00C60ECE">
        <w:rPr>
          <w:rFonts w:cs="David"/>
          <w:sz w:val="24"/>
          <w:szCs w:val="24"/>
          <w:rtl/>
        </w:rPr>
        <w:t xml:space="preserve"> </w:t>
      </w:r>
      <w:r w:rsidRPr="00C60ECE">
        <w:rPr>
          <w:rFonts w:cs="David" w:hint="cs"/>
          <w:sz w:val="24"/>
          <w:szCs w:val="24"/>
          <w:rtl/>
        </w:rPr>
        <w:t>דהיכא</w:t>
      </w:r>
      <w:r w:rsidRPr="00C60ECE">
        <w:rPr>
          <w:rFonts w:cs="David"/>
          <w:sz w:val="24"/>
          <w:szCs w:val="24"/>
          <w:rtl/>
        </w:rPr>
        <w:t xml:space="preserve"> </w:t>
      </w:r>
      <w:r w:rsidRPr="00C60ECE">
        <w:rPr>
          <w:rFonts w:cs="David" w:hint="cs"/>
          <w:sz w:val="24"/>
          <w:szCs w:val="24"/>
          <w:rtl/>
        </w:rPr>
        <w:t>דקדושי</w:t>
      </w:r>
      <w:r w:rsidRPr="00C60ECE">
        <w:rPr>
          <w:rFonts w:cs="David"/>
          <w:sz w:val="24"/>
          <w:szCs w:val="24"/>
          <w:rtl/>
        </w:rPr>
        <w:t xml:space="preserve"> </w:t>
      </w:r>
      <w:r w:rsidRPr="00C60ECE">
        <w:rPr>
          <w:rFonts w:cs="David" w:hint="cs"/>
          <w:sz w:val="24"/>
          <w:szCs w:val="24"/>
          <w:rtl/>
        </w:rPr>
        <w:t>שניהם</w:t>
      </w:r>
      <w:r w:rsidRPr="00C60ECE">
        <w:rPr>
          <w:rFonts w:cs="David"/>
          <w:sz w:val="24"/>
          <w:szCs w:val="24"/>
          <w:rtl/>
        </w:rPr>
        <w:t xml:space="preserve"> </w:t>
      </w:r>
      <w:r w:rsidRPr="00C60ECE">
        <w:rPr>
          <w:rFonts w:cs="David" w:hint="cs"/>
          <w:sz w:val="24"/>
          <w:szCs w:val="24"/>
          <w:rtl/>
        </w:rPr>
        <w:t>בספק</w:t>
      </w:r>
      <w:r w:rsidRPr="00C60ECE">
        <w:rPr>
          <w:rFonts w:cs="David"/>
          <w:sz w:val="24"/>
          <w:szCs w:val="24"/>
          <w:rtl/>
        </w:rPr>
        <w:t xml:space="preserve"> </w:t>
      </w:r>
      <w:r w:rsidRPr="00C60ECE">
        <w:rPr>
          <w:rFonts w:cs="David" w:hint="cs"/>
          <w:sz w:val="24"/>
          <w:szCs w:val="24"/>
          <w:rtl/>
        </w:rPr>
        <w:t>תלוי</w:t>
      </w:r>
      <w:r w:rsidRPr="00C60ECE">
        <w:rPr>
          <w:rFonts w:cs="David"/>
          <w:sz w:val="24"/>
          <w:szCs w:val="24"/>
          <w:rtl/>
        </w:rPr>
        <w:t xml:space="preserve"> </w:t>
      </w:r>
      <w:r w:rsidRPr="00C60ECE">
        <w:rPr>
          <w:rFonts w:cs="David" w:hint="cs"/>
          <w:sz w:val="24"/>
          <w:szCs w:val="24"/>
          <w:rtl/>
        </w:rPr>
        <w:t>ברצונה</w:t>
      </w:r>
      <w:r w:rsidRPr="00C60ECE">
        <w:rPr>
          <w:rFonts w:cs="David"/>
          <w:sz w:val="24"/>
          <w:szCs w:val="24"/>
          <w:rtl/>
        </w:rPr>
        <w:t xml:space="preserve"> </w:t>
      </w:r>
      <w:r w:rsidRPr="00C60ECE">
        <w:rPr>
          <w:rFonts w:cs="David" w:hint="cs"/>
          <w:sz w:val="24"/>
          <w:szCs w:val="24"/>
          <w:rtl/>
        </w:rPr>
        <w:t>ואי</w:t>
      </w:r>
      <w:r w:rsidRPr="00C60ECE">
        <w:rPr>
          <w:rFonts w:cs="David"/>
          <w:sz w:val="24"/>
          <w:szCs w:val="24"/>
          <w:rtl/>
        </w:rPr>
        <w:t xml:space="preserve"> </w:t>
      </w:r>
      <w:r w:rsidRPr="00C60ECE">
        <w:rPr>
          <w:rFonts w:cs="David" w:hint="cs"/>
          <w:sz w:val="24"/>
          <w:szCs w:val="24"/>
          <w:rtl/>
        </w:rPr>
        <w:t>ניחא</w:t>
      </w:r>
      <w:r w:rsidRPr="00C60ECE">
        <w:rPr>
          <w:rFonts w:cs="David"/>
          <w:sz w:val="24"/>
          <w:szCs w:val="24"/>
          <w:rtl/>
        </w:rPr>
        <w:t xml:space="preserve"> </w:t>
      </w:r>
      <w:r w:rsidRPr="00C60ECE">
        <w:rPr>
          <w:rFonts w:cs="David" w:hint="cs"/>
          <w:sz w:val="24"/>
          <w:szCs w:val="24"/>
          <w:rtl/>
        </w:rPr>
        <w:t>לה</w:t>
      </w:r>
      <w:r w:rsidRPr="00C60ECE">
        <w:rPr>
          <w:rFonts w:cs="David"/>
          <w:sz w:val="24"/>
          <w:szCs w:val="24"/>
          <w:rtl/>
        </w:rPr>
        <w:t xml:space="preserve"> </w:t>
      </w:r>
      <w:r w:rsidRPr="00C60ECE">
        <w:rPr>
          <w:rFonts w:cs="David" w:hint="cs"/>
          <w:sz w:val="24"/>
          <w:szCs w:val="24"/>
          <w:rtl/>
        </w:rPr>
        <w:t>בהאי</w:t>
      </w:r>
      <w:r w:rsidRPr="00C60ECE">
        <w:rPr>
          <w:rFonts w:cs="David"/>
          <w:sz w:val="24"/>
          <w:szCs w:val="24"/>
          <w:rtl/>
        </w:rPr>
        <w:t xml:space="preserve"> </w:t>
      </w:r>
      <w:r w:rsidRPr="00C60ECE">
        <w:rPr>
          <w:rFonts w:cs="David" w:hint="cs"/>
          <w:sz w:val="24"/>
          <w:szCs w:val="24"/>
          <w:rtl/>
        </w:rPr>
        <w:t>כייפינן</w:t>
      </w:r>
      <w:r w:rsidRPr="00C60ECE">
        <w:rPr>
          <w:rFonts w:cs="David"/>
          <w:sz w:val="24"/>
          <w:szCs w:val="24"/>
          <w:rtl/>
        </w:rPr>
        <w:t xml:space="preserve"> </w:t>
      </w:r>
      <w:r w:rsidRPr="00C60ECE">
        <w:rPr>
          <w:rFonts w:cs="David" w:hint="cs"/>
          <w:sz w:val="24"/>
          <w:szCs w:val="24"/>
          <w:rtl/>
        </w:rPr>
        <w:t>ליה</w:t>
      </w:r>
      <w:r w:rsidRPr="00C60ECE">
        <w:rPr>
          <w:rFonts w:cs="David"/>
          <w:sz w:val="24"/>
          <w:szCs w:val="24"/>
          <w:rtl/>
        </w:rPr>
        <w:t xml:space="preserve"> </w:t>
      </w:r>
      <w:r w:rsidRPr="00C60ECE">
        <w:rPr>
          <w:rFonts w:cs="David" w:hint="cs"/>
          <w:sz w:val="24"/>
          <w:szCs w:val="24"/>
          <w:rtl/>
        </w:rPr>
        <w:t>לאידך</w:t>
      </w:r>
      <w:r w:rsidRPr="00C60ECE">
        <w:rPr>
          <w:rFonts w:cs="David"/>
          <w:sz w:val="24"/>
          <w:szCs w:val="24"/>
          <w:rtl/>
        </w:rPr>
        <w:t xml:space="preserve"> </w:t>
      </w:r>
      <w:r w:rsidRPr="00C60ECE">
        <w:rPr>
          <w:rFonts w:cs="David" w:hint="cs"/>
          <w:sz w:val="24"/>
          <w:szCs w:val="24"/>
          <w:rtl/>
        </w:rPr>
        <w:t>לגרש</w:t>
      </w:r>
      <w:r w:rsidRPr="00C60ECE">
        <w:rPr>
          <w:rFonts w:cs="David"/>
          <w:sz w:val="24"/>
          <w:szCs w:val="24"/>
          <w:rtl/>
        </w:rPr>
        <w:t xml:space="preserve"> </w:t>
      </w:r>
      <w:r w:rsidRPr="00C60ECE">
        <w:rPr>
          <w:rFonts w:cs="David" w:hint="cs"/>
          <w:sz w:val="24"/>
          <w:szCs w:val="24"/>
          <w:rtl/>
        </w:rPr>
        <w:t>וכדכתב</w:t>
      </w:r>
      <w:r w:rsidRPr="00C60ECE">
        <w:rPr>
          <w:rFonts w:cs="David"/>
          <w:sz w:val="24"/>
          <w:szCs w:val="24"/>
          <w:rtl/>
        </w:rPr>
        <w:t xml:space="preserve"> </w:t>
      </w:r>
      <w:r w:rsidRPr="00C60ECE">
        <w:rPr>
          <w:rFonts w:cs="David" w:hint="cs"/>
          <w:sz w:val="24"/>
          <w:szCs w:val="24"/>
          <w:rtl/>
        </w:rPr>
        <w:t>הריטב</w:t>
      </w:r>
      <w:r w:rsidRPr="00C60ECE">
        <w:rPr>
          <w:rFonts w:cs="David"/>
          <w:sz w:val="24"/>
          <w:szCs w:val="24"/>
          <w:rtl/>
        </w:rPr>
        <w:t>"</w:t>
      </w:r>
      <w:r w:rsidRPr="00C60ECE">
        <w:rPr>
          <w:rFonts w:cs="David" w:hint="cs"/>
          <w:sz w:val="24"/>
          <w:szCs w:val="24"/>
          <w:rtl/>
        </w:rPr>
        <w:t>א</w:t>
      </w:r>
      <w:r w:rsidRPr="00C60ECE">
        <w:rPr>
          <w:rFonts w:cs="David"/>
          <w:sz w:val="24"/>
          <w:szCs w:val="24"/>
          <w:rtl/>
        </w:rPr>
        <w:t xml:space="preserve"> </w:t>
      </w:r>
      <w:r w:rsidRPr="00C60ECE">
        <w:rPr>
          <w:rFonts w:cs="David" w:hint="cs"/>
          <w:sz w:val="24"/>
          <w:szCs w:val="24"/>
          <w:rtl/>
        </w:rPr>
        <w:t>ז</w:t>
      </w:r>
      <w:r w:rsidRPr="00C60ECE">
        <w:rPr>
          <w:rFonts w:cs="David"/>
          <w:sz w:val="24"/>
          <w:szCs w:val="24"/>
          <w:rtl/>
        </w:rPr>
        <w:t>"</w:t>
      </w:r>
      <w:r w:rsidRPr="00C60ECE">
        <w:rPr>
          <w:rFonts w:cs="David" w:hint="cs"/>
          <w:sz w:val="24"/>
          <w:szCs w:val="24"/>
          <w:rtl/>
        </w:rPr>
        <w:t>ל</w:t>
      </w:r>
      <w:r w:rsidRPr="00C60ECE">
        <w:rPr>
          <w:rFonts w:cs="David"/>
          <w:sz w:val="24"/>
          <w:szCs w:val="24"/>
          <w:rtl/>
        </w:rPr>
        <w:t xml:space="preserve"> </w:t>
      </w:r>
      <w:r w:rsidRPr="00C60ECE">
        <w:rPr>
          <w:rFonts w:cs="David" w:hint="cs"/>
          <w:sz w:val="24"/>
          <w:szCs w:val="24"/>
          <w:rtl/>
        </w:rPr>
        <w:t>להדיא</w:t>
      </w:r>
      <w:r w:rsidRPr="00C60ECE">
        <w:rPr>
          <w:rFonts w:cs="David"/>
          <w:sz w:val="24"/>
          <w:szCs w:val="24"/>
          <w:rtl/>
        </w:rPr>
        <w:t xml:space="preserve"> </w:t>
      </w:r>
      <w:r w:rsidRPr="00C60ECE">
        <w:rPr>
          <w:rFonts w:cs="David" w:hint="cs"/>
          <w:sz w:val="24"/>
          <w:szCs w:val="24"/>
          <w:rtl/>
        </w:rPr>
        <w:t>אלא</w:t>
      </w:r>
      <w:r w:rsidRPr="00C60ECE">
        <w:rPr>
          <w:rFonts w:cs="David"/>
          <w:sz w:val="24"/>
          <w:szCs w:val="24"/>
          <w:rtl/>
        </w:rPr>
        <w:t xml:space="preserve"> </w:t>
      </w:r>
      <w:r w:rsidRPr="00C60ECE">
        <w:rPr>
          <w:rFonts w:cs="David" w:hint="cs"/>
          <w:sz w:val="24"/>
          <w:szCs w:val="24"/>
          <w:rtl/>
        </w:rPr>
        <w:t>דלשטתו</w:t>
      </w:r>
      <w:r w:rsidRPr="00C60ECE">
        <w:rPr>
          <w:rFonts w:cs="David"/>
          <w:sz w:val="24"/>
          <w:szCs w:val="24"/>
          <w:rtl/>
        </w:rPr>
        <w:t xml:space="preserve"> </w:t>
      </w:r>
      <w:r w:rsidRPr="00C60ECE">
        <w:rPr>
          <w:rFonts w:cs="David" w:hint="cs"/>
          <w:sz w:val="24"/>
          <w:szCs w:val="24"/>
          <w:rtl/>
        </w:rPr>
        <w:t>אליבא</w:t>
      </w:r>
      <w:r w:rsidRPr="00C60ECE">
        <w:rPr>
          <w:rFonts w:cs="David"/>
          <w:sz w:val="24"/>
          <w:szCs w:val="24"/>
          <w:rtl/>
        </w:rPr>
        <w:t xml:space="preserve"> </w:t>
      </w:r>
      <w:r w:rsidRPr="00C60ECE">
        <w:rPr>
          <w:rFonts w:cs="David" w:hint="cs"/>
          <w:sz w:val="24"/>
          <w:szCs w:val="24"/>
          <w:rtl/>
        </w:rPr>
        <w:t>דרב</w:t>
      </w:r>
      <w:r w:rsidRPr="00C60ECE">
        <w:rPr>
          <w:rFonts w:cs="David"/>
          <w:sz w:val="24"/>
          <w:szCs w:val="24"/>
          <w:rtl/>
        </w:rPr>
        <w:t xml:space="preserve"> </w:t>
      </w:r>
      <w:r w:rsidRPr="00C60ECE">
        <w:rPr>
          <w:rFonts w:cs="David" w:hint="cs"/>
          <w:sz w:val="24"/>
          <w:szCs w:val="24"/>
          <w:rtl/>
        </w:rPr>
        <w:t>שישא</w:t>
      </w:r>
      <w:r w:rsidRPr="00C60ECE">
        <w:rPr>
          <w:rFonts w:cs="David"/>
          <w:sz w:val="24"/>
          <w:szCs w:val="24"/>
          <w:rtl/>
        </w:rPr>
        <w:t xml:space="preserve"> </w:t>
      </w:r>
      <w:r w:rsidRPr="00C60ECE">
        <w:rPr>
          <w:rFonts w:cs="David" w:hint="cs"/>
          <w:sz w:val="24"/>
          <w:szCs w:val="24"/>
          <w:rtl/>
        </w:rPr>
        <w:t>דקדושי</w:t>
      </w:r>
      <w:r w:rsidRPr="00C60ECE">
        <w:rPr>
          <w:rFonts w:cs="David"/>
          <w:sz w:val="24"/>
          <w:szCs w:val="24"/>
          <w:rtl/>
        </w:rPr>
        <w:t xml:space="preserve"> </w:t>
      </w:r>
      <w:r w:rsidRPr="00C60ECE">
        <w:rPr>
          <w:rFonts w:cs="David" w:hint="cs"/>
          <w:sz w:val="24"/>
          <w:szCs w:val="24"/>
          <w:rtl/>
        </w:rPr>
        <w:t>שניהם</w:t>
      </w:r>
      <w:r w:rsidRPr="00C60ECE">
        <w:rPr>
          <w:rFonts w:cs="David"/>
          <w:sz w:val="24"/>
          <w:szCs w:val="24"/>
          <w:rtl/>
        </w:rPr>
        <w:t xml:space="preserve"> </w:t>
      </w:r>
      <w:r w:rsidRPr="00C60ECE">
        <w:rPr>
          <w:rFonts w:cs="David" w:hint="cs"/>
          <w:sz w:val="24"/>
          <w:szCs w:val="24"/>
          <w:rtl/>
        </w:rPr>
        <w:t>הם</w:t>
      </w:r>
      <w:r w:rsidRPr="00C60ECE">
        <w:rPr>
          <w:rFonts w:cs="David"/>
          <w:sz w:val="24"/>
          <w:szCs w:val="24"/>
          <w:rtl/>
        </w:rPr>
        <w:t xml:space="preserve"> </w:t>
      </w:r>
      <w:r w:rsidRPr="00C60ECE">
        <w:rPr>
          <w:rFonts w:cs="David" w:hint="cs"/>
          <w:sz w:val="24"/>
          <w:szCs w:val="24"/>
          <w:rtl/>
        </w:rPr>
        <w:t>קדושי</w:t>
      </w:r>
      <w:r w:rsidRPr="00C60ECE">
        <w:rPr>
          <w:rFonts w:cs="David"/>
          <w:sz w:val="24"/>
          <w:szCs w:val="24"/>
          <w:rtl/>
        </w:rPr>
        <w:t xml:space="preserve"> </w:t>
      </w:r>
      <w:r w:rsidRPr="00C60ECE">
        <w:rPr>
          <w:rFonts w:cs="David" w:hint="cs"/>
          <w:sz w:val="24"/>
          <w:szCs w:val="24"/>
          <w:rtl/>
        </w:rPr>
        <w:t>ודאי</w:t>
      </w:r>
      <w:r w:rsidRPr="00C60ECE">
        <w:rPr>
          <w:rFonts w:cs="David"/>
          <w:sz w:val="24"/>
          <w:szCs w:val="24"/>
          <w:rtl/>
        </w:rPr>
        <w:t xml:space="preserve"> </w:t>
      </w:r>
      <w:r w:rsidRPr="00C60ECE">
        <w:rPr>
          <w:rFonts w:cs="David" w:hint="cs"/>
          <w:sz w:val="24"/>
          <w:szCs w:val="24"/>
          <w:rtl/>
        </w:rPr>
        <w:t>לא</w:t>
      </w:r>
      <w:r w:rsidRPr="00C60ECE">
        <w:rPr>
          <w:rFonts w:cs="David"/>
          <w:sz w:val="24"/>
          <w:szCs w:val="24"/>
          <w:rtl/>
        </w:rPr>
        <w:t xml:space="preserve"> </w:t>
      </w:r>
      <w:r w:rsidRPr="00C60ECE">
        <w:rPr>
          <w:rFonts w:cs="David" w:hint="cs"/>
          <w:sz w:val="24"/>
          <w:szCs w:val="24"/>
          <w:rtl/>
        </w:rPr>
        <w:t>תליא</w:t>
      </w:r>
      <w:r w:rsidRPr="00C60ECE">
        <w:rPr>
          <w:rFonts w:cs="David"/>
          <w:sz w:val="24"/>
          <w:szCs w:val="24"/>
          <w:rtl/>
        </w:rPr>
        <w:t xml:space="preserve"> </w:t>
      </w:r>
      <w:r w:rsidRPr="00C60ECE">
        <w:rPr>
          <w:rFonts w:cs="David" w:hint="cs"/>
          <w:sz w:val="24"/>
          <w:szCs w:val="24"/>
          <w:rtl/>
        </w:rPr>
        <w:t>ברצונה</w:t>
      </w:r>
      <w:r w:rsidRPr="00C60ECE">
        <w:rPr>
          <w:rFonts w:cs="David"/>
          <w:sz w:val="24"/>
          <w:szCs w:val="24"/>
          <w:rtl/>
        </w:rPr>
        <w:t xml:space="preserve"> </w:t>
      </w:r>
      <w:r w:rsidRPr="00C60ECE">
        <w:rPr>
          <w:rFonts w:cs="David" w:hint="cs"/>
          <w:sz w:val="24"/>
          <w:szCs w:val="24"/>
          <w:rtl/>
        </w:rPr>
        <w:t>לכוף</w:t>
      </w:r>
      <w:r w:rsidRPr="00C60ECE">
        <w:rPr>
          <w:rFonts w:cs="David"/>
          <w:sz w:val="24"/>
          <w:szCs w:val="24"/>
          <w:rtl/>
        </w:rPr>
        <w:t xml:space="preserve"> </w:t>
      </w:r>
      <w:r w:rsidRPr="00C60ECE">
        <w:rPr>
          <w:rFonts w:cs="David" w:hint="cs"/>
          <w:sz w:val="24"/>
          <w:szCs w:val="24"/>
          <w:rtl/>
        </w:rPr>
        <w:t>למי</w:t>
      </w:r>
      <w:r w:rsidRPr="00C60ECE">
        <w:rPr>
          <w:rFonts w:cs="David"/>
          <w:sz w:val="24"/>
          <w:szCs w:val="24"/>
          <w:rtl/>
        </w:rPr>
        <w:t xml:space="preserve"> </w:t>
      </w:r>
      <w:r w:rsidRPr="00C60ECE">
        <w:rPr>
          <w:rFonts w:cs="David" w:hint="cs"/>
          <w:sz w:val="24"/>
          <w:szCs w:val="24"/>
          <w:rtl/>
        </w:rPr>
        <w:t>שיש</w:t>
      </w:r>
      <w:r w:rsidRPr="00C60ECE">
        <w:rPr>
          <w:rFonts w:cs="David"/>
          <w:sz w:val="24"/>
          <w:szCs w:val="24"/>
          <w:rtl/>
        </w:rPr>
        <w:t xml:space="preserve"> </w:t>
      </w:r>
      <w:r w:rsidRPr="00C60ECE">
        <w:rPr>
          <w:rFonts w:cs="David" w:hint="cs"/>
          <w:sz w:val="24"/>
          <w:szCs w:val="24"/>
          <w:rtl/>
        </w:rPr>
        <w:t>לו</w:t>
      </w:r>
      <w:r w:rsidRPr="00C60ECE">
        <w:rPr>
          <w:rFonts w:cs="David"/>
          <w:sz w:val="24"/>
          <w:szCs w:val="24"/>
          <w:rtl/>
        </w:rPr>
        <w:t xml:space="preserve"> </w:t>
      </w:r>
      <w:r w:rsidRPr="00C60ECE">
        <w:rPr>
          <w:rFonts w:cs="David" w:hint="cs"/>
          <w:sz w:val="24"/>
          <w:szCs w:val="24"/>
          <w:rtl/>
        </w:rPr>
        <w:t>עליה</w:t>
      </w:r>
      <w:r w:rsidRPr="00C60ECE">
        <w:rPr>
          <w:rFonts w:cs="David"/>
          <w:sz w:val="24"/>
          <w:szCs w:val="24"/>
          <w:rtl/>
        </w:rPr>
        <w:t xml:space="preserve"> </w:t>
      </w:r>
      <w:r w:rsidRPr="00C60ECE">
        <w:rPr>
          <w:rFonts w:cs="David" w:hint="cs"/>
          <w:sz w:val="24"/>
          <w:szCs w:val="24"/>
          <w:rtl/>
        </w:rPr>
        <w:t>קדושי</w:t>
      </w:r>
      <w:r w:rsidRPr="00C60ECE">
        <w:rPr>
          <w:rFonts w:cs="David"/>
          <w:sz w:val="24"/>
          <w:szCs w:val="24"/>
          <w:rtl/>
        </w:rPr>
        <w:t xml:space="preserve"> </w:t>
      </w:r>
      <w:r w:rsidRPr="00C60ECE">
        <w:rPr>
          <w:rFonts w:cs="David" w:hint="cs"/>
          <w:sz w:val="24"/>
          <w:szCs w:val="24"/>
          <w:rtl/>
        </w:rPr>
        <w:t>ודאי</w:t>
      </w:r>
      <w:r w:rsidRPr="00C60ECE">
        <w:rPr>
          <w:rFonts w:cs="David"/>
          <w:sz w:val="24"/>
          <w:szCs w:val="24"/>
          <w:rtl/>
        </w:rPr>
        <w:t xml:space="preserve">. </w:t>
      </w:r>
      <w:r w:rsidRPr="00C60ECE">
        <w:rPr>
          <w:rFonts w:cs="David" w:hint="cs"/>
          <w:sz w:val="24"/>
          <w:szCs w:val="24"/>
          <w:rtl/>
        </w:rPr>
        <w:t>אבל</w:t>
      </w:r>
      <w:r w:rsidRPr="00C60ECE">
        <w:rPr>
          <w:rFonts w:cs="David"/>
          <w:sz w:val="24"/>
          <w:szCs w:val="24"/>
          <w:rtl/>
        </w:rPr>
        <w:t xml:space="preserve"> </w:t>
      </w:r>
      <w:r w:rsidRPr="00C60ECE">
        <w:rPr>
          <w:rFonts w:cs="David" w:hint="cs"/>
          <w:sz w:val="24"/>
          <w:szCs w:val="24"/>
          <w:rtl/>
        </w:rPr>
        <w:t>לשטת</w:t>
      </w:r>
      <w:r w:rsidRPr="00C60ECE">
        <w:rPr>
          <w:rFonts w:cs="David"/>
          <w:sz w:val="24"/>
          <w:szCs w:val="24"/>
          <w:rtl/>
        </w:rPr>
        <w:t xml:space="preserve"> </w:t>
      </w:r>
      <w:r w:rsidRPr="00C60ECE">
        <w:rPr>
          <w:rFonts w:cs="David" w:hint="cs"/>
          <w:sz w:val="24"/>
          <w:szCs w:val="24"/>
          <w:rtl/>
        </w:rPr>
        <w:t>רש</w:t>
      </w:r>
      <w:r w:rsidRPr="00C60ECE">
        <w:rPr>
          <w:rFonts w:cs="David"/>
          <w:sz w:val="24"/>
          <w:szCs w:val="24"/>
          <w:rtl/>
        </w:rPr>
        <w:t>"</w:t>
      </w:r>
      <w:r w:rsidRPr="00C60ECE">
        <w:rPr>
          <w:rFonts w:cs="David" w:hint="cs"/>
          <w:sz w:val="24"/>
          <w:szCs w:val="24"/>
          <w:rtl/>
        </w:rPr>
        <w:t>י</w:t>
      </w:r>
      <w:r w:rsidRPr="00C60ECE">
        <w:rPr>
          <w:rFonts w:cs="David"/>
          <w:sz w:val="24"/>
          <w:szCs w:val="24"/>
          <w:rtl/>
        </w:rPr>
        <w:t xml:space="preserve"> </w:t>
      </w:r>
      <w:r w:rsidRPr="00C60ECE">
        <w:rPr>
          <w:rFonts w:cs="David" w:hint="cs"/>
          <w:sz w:val="24"/>
          <w:szCs w:val="24"/>
          <w:rtl/>
        </w:rPr>
        <w:t>ז</w:t>
      </w:r>
      <w:r w:rsidRPr="00C60ECE">
        <w:rPr>
          <w:rFonts w:cs="David"/>
          <w:sz w:val="24"/>
          <w:szCs w:val="24"/>
          <w:rtl/>
        </w:rPr>
        <w:t>"</w:t>
      </w:r>
      <w:r w:rsidRPr="00C60ECE">
        <w:rPr>
          <w:rFonts w:cs="David" w:hint="cs"/>
          <w:sz w:val="24"/>
          <w:szCs w:val="24"/>
          <w:rtl/>
        </w:rPr>
        <w:t>ל</w:t>
      </w:r>
      <w:r w:rsidRPr="00C60ECE">
        <w:rPr>
          <w:rFonts w:cs="David"/>
          <w:sz w:val="24"/>
          <w:szCs w:val="24"/>
          <w:rtl/>
        </w:rPr>
        <w:t xml:space="preserve"> </w:t>
      </w:r>
      <w:r w:rsidRPr="00C60ECE">
        <w:rPr>
          <w:rFonts w:cs="David" w:hint="cs"/>
          <w:sz w:val="24"/>
          <w:szCs w:val="24"/>
          <w:rtl/>
        </w:rPr>
        <w:t>לעולם</w:t>
      </w:r>
      <w:r w:rsidRPr="00C60ECE">
        <w:rPr>
          <w:rFonts w:cs="David"/>
          <w:sz w:val="24"/>
          <w:szCs w:val="24"/>
          <w:rtl/>
        </w:rPr>
        <w:t xml:space="preserve"> </w:t>
      </w:r>
      <w:r w:rsidRPr="00C60ECE">
        <w:rPr>
          <w:rFonts w:cs="David" w:hint="cs"/>
          <w:sz w:val="24"/>
          <w:szCs w:val="24"/>
          <w:rtl/>
        </w:rPr>
        <w:t>כייפינן</w:t>
      </w:r>
      <w:r w:rsidRPr="00C60ECE">
        <w:rPr>
          <w:rFonts w:cs="David"/>
          <w:sz w:val="24"/>
          <w:szCs w:val="24"/>
          <w:rtl/>
        </w:rPr>
        <w:t xml:space="preserve"> </w:t>
      </w:r>
      <w:r w:rsidRPr="00C60ECE">
        <w:rPr>
          <w:rFonts w:cs="David" w:hint="cs"/>
          <w:sz w:val="24"/>
          <w:szCs w:val="24"/>
          <w:rtl/>
        </w:rPr>
        <w:t>למי</w:t>
      </w:r>
      <w:r w:rsidRPr="00C60ECE">
        <w:rPr>
          <w:rFonts w:cs="David"/>
          <w:sz w:val="24"/>
          <w:szCs w:val="24"/>
          <w:rtl/>
        </w:rPr>
        <w:t xml:space="preserve"> </w:t>
      </w:r>
      <w:r w:rsidRPr="00C60ECE">
        <w:rPr>
          <w:rFonts w:cs="David" w:hint="cs"/>
          <w:sz w:val="24"/>
          <w:szCs w:val="24"/>
          <w:rtl/>
        </w:rPr>
        <w:t>שאינה</w:t>
      </w:r>
      <w:r w:rsidRPr="00C60ECE">
        <w:rPr>
          <w:rFonts w:cs="David"/>
          <w:sz w:val="24"/>
          <w:szCs w:val="24"/>
          <w:rtl/>
        </w:rPr>
        <w:t xml:space="preserve"> </w:t>
      </w:r>
      <w:r w:rsidRPr="00C60ECE">
        <w:rPr>
          <w:rFonts w:cs="David" w:hint="cs"/>
          <w:sz w:val="24"/>
          <w:szCs w:val="24"/>
          <w:rtl/>
        </w:rPr>
        <w:t>רוצה</w:t>
      </w:r>
      <w:r w:rsidRPr="00C60ECE">
        <w:rPr>
          <w:rFonts w:cs="David"/>
          <w:sz w:val="24"/>
          <w:szCs w:val="24"/>
          <w:rtl/>
        </w:rPr>
        <w:t xml:space="preserve"> </w:t>
      </w:r>
      <w:r w:rsidRPr="00C60ECE">
        <w:rPr>
          <w:rFonts w:cs="David" w:hint="cs"/>
          <w:sz w:val="24"/>
          <w:szCs w:val="24"/>
          <w:rtl/>
        </w:rPr>
        <w:t>בו</w:t>
      </w:r>
      <w:r w:rsidRPr="00C60ECE">
        <w:rPr>
          <w:rFonts w:cs="David"/>
          <w:sz w:val="24"/>
          <w:szCs w:val="24"/>
          <w:rtl/>
        </w:rPr>
        <w:t xml:space="preserve"> </w:t>
      </w:r>
      <w:r w:rsidRPr="00C60ECE">
        <w:rPr>
          <w:rFonts w:cs="David" w:hint="cs"/>
          <w:sz w:val="24"/>
          <w:szCs w:val="24"/>
          <w:rtl/>
        </w:rPr>
        <w:t>אי</w:t>
      </w:r>
      <w:r w:rsidRPr="00C60ECE">
        <w:rPr>
          <w:rFonts w:cs="David"/>
          <w:sz w:val="24"/>
          <w:szCs w:val="24"/>
          <w:rtl/>
        </w:rPr>
        <w:t xml:space="preserve"> </w:t>
      </w:r>
      <w:r w:rsidRPr="00C60ECE">
        <w:rPr>
          <w:rFonts w:cs="David" w:hint="cs"/>
          <w:sz w:val="24"/>
          <w:szCs w:val="24"/>
          <w:rtl/>
        </w:rPr>
        <w:t>שריא</w:t>
      </w:r>
      <w:r w:rsidRPr="00C60ECE">
        <w:rPr>
          <w:rFonts w:cs="David"/>
          <w:sz w:val="24"/>
          <w:szCs w:val="24"/>
          <w:rtl/>
        </w:rPr>
        <w:t xml:space="preserve"> </w:t>
      </w:r>
      <w:r w:rsidRPr="00C60ECE">
        <w:rPr>
          <w:rFonts w:cs="David" w:hint="cs"/>
          <w:sz w:val="24"/>
          <w:szCs w:val="24"/>
          <w:rtl/>
        </w:rPr>
        <w:t>לתרווייהו</w:t>
      </w:r>
      <w:r w:rsidRPr="00C60ECE">
        <w:rPr>
          <w:rFonts w:cs="David"/>
          <w:sz w:val="24"/>
          <w:szCs w:val="24"/>
          <w:rtl/>
        </w:rPr>
        <w:t xml:space="preserve"> </w:t>
      </w:r>
      <w:r w:rsidRPr="00C60ECE">
        <w:rPr>
          <w:rFonts w:cs="David" w:hint="cs"/>
          <w:sz w:val="24"/>
          <w:szCs w:val="24"/>
          <w:rtl/>
        </w:rPr>
        <w:t>אבל</w:t>
      </w:r>
      <w:r w:rsidRPr="00C60ECE">
        <w:rPr>
          <w:rFonts w:cs="David"/>
          <w:sz w:val="24"/>
          <w:szCs w:val="24"/>
          <w:rtl/>
        </w:rPr>
        <w:t xml:space="preserve"> </w:t>
      </w:r>
      <w:r w:rsidRPr="00C60ECE">
        <w:rPr>
          <w:rFonts w:cs="David" w:hint="cs"/>
          <w:sz w:val="24"/>
          <w:szCs w:val="24"/>
          <w:rtl/>
        </w:rPr>
        <w:t>אי</w:t>
      </w:r>
      <w:r w:rsidRPr="00C60ECE">
        <w:rPr>
          <w:rFonts w:cs="David"/>
          <w:sz w:val="24"/>
          <w:szCs w:val="24"/>
          <w:rtl/>
        </w:rPr>
        <w:t xml:space="preserve"> </w:t>
      </w:r>
      <w:r w:rsidRPr="00C60ECE">
        <w:rPr>
          <w:rFonts w:cs="David" w:hint="cs"/>
          <w:sz w:val="24"/>
          <w:szCs w:val="24"/>
          <w:rtl/>
        </w:rPr>
        <w:t>מתסרא</w:t>
      </w:r>
      <w:r w:rsidRPr="00C60ECE">
        <w:rPr>
          <w:rFonts w:cs="David"/>
          <w:sz w:val="24"/>
          <w:szCs w:val="24"/>
          <w:rtl/>
        </w:rPr>
        <w:t xml:space="preserve"> </w:t>
      </w:r>
      <w:r w:rsidRPr="00C60ECE">
        <w:rPr>
          <w:rFonts w:cs="David" w:hint="cs"/>
          <w:sz w:val="24"/>
          <w:szCs w:val="24"/>
          <w:rtl/>
        </w:rPr>
        <w:t>על</w:t>
      </w:r>
      <w:r w:rsidRPr="00C60ECE">
        <w:rPr>
          <w:rFonts w:cs="David"/>
          <w:sz w:val="24"/>
          <w:szCs w:val="24"/>
          <w:rtl/>
        </w:rPr>
        <w:t xml:space="preserve"> </w:t>
      </w:r>
      <w:r w:rsidRPr="00C60ECE">
        <w:rPr>
          <w:rFonts w:cs="David" w:hint="cs"/>
          <w:sz w:val="24"/>
          <w:szCs w:val="24"/>
          <w:rtl/>
        </w:rPr>
        <w:t>הראשון</w:t>
      </w:r>
      <w:r w:rsidRPr="00C60ECE">
        <w:rPr>
          <w:rFonts w:cs="David"/>
          <w:sz w:val="24"/>
          <w:szCs w:val="24"/>
          <w:rtl/>
        </w:rPr>
        <w:t xml:space="preserve"> </w:t>
      </w:r>
      <w:r w:rsidRPr="00C60ECE">
        <w:rPr>
          <w:rFonts w:cs="David" w:hint="cs"/>
          <w:sz w:val="24"/>
          <w:szCs w:val="24"/>
          <w:rtl/>
        </w:rPr>
        <w:t>לא</w:t>
      </w:r>
      <w:r w:rsidRPr="00C60ECE">
        <w:rPr>
          <w:rFonts w:cs="David"/>
          <w:sz w:val="24"/>
          <w:szCs w:val="24"/>
          <w:rtl/>
        </w:rPr>
        <w:t xml:space="preserve"> </w:t>
      </w:r>
      <w:r w:rsidRPr="00C60ECE">
        <w:rPr>
          <w:rFonts w:cs="David" w:hint="cs"/>
          <w:sz w:val="24"/>
          <w:szCs w:val="24"/>
          <w:rtl/>
        </w:rPr>
        <w:t>מצינן</w:t>
      </w:r>
      <w:r w:rsidRPr="00C60ECE">
        <w:rPr>
          <w:rFonts w:cs="David"/>
          <w:sz w:val="24"/>
          <w:szCs w:val="24"/>
          <w:rtl/>
        </w:rPr>
        <w:t xml:space="preserve"> </w:t>
      </w:r>
      <w:r w:rsidRPr="00C60ECE">
        <w:rPr>
          <w:rFonts w:cs="David" w:hint="cs"/>
          <w:sz w:val="24"/>
          <w:szCs w:val="24"/>
          <w:rtl/>
        </w:rPr>
        <w:t>לכוף</w:t>
      </w:r>
      <w:r w:rsidRPr="00C60ECE">
        <w:rPr>
          <w:rFonts w:cs="David"/>
          <w:sz w:val="24"/>
          <w:szCs w:val="24"/>
          <w:rtl/>
        </w:rPr>
        <w:t xml:space="preserve"> </w:t>
      </w:r>
      <w:r w:rsidRPr="00C60ECE">
        <w:rPr>
          <w:rFonts w:cs="David" w:hint="cs"/>
          <w:sz w:val="24"/>
          <w:szCs w:val="24"/>
          <w:rtl/>
        </w:rPr>
        <w:t>לשני</w:t>
      </w:r>
      <w:r w:rsidRPr="00C60ECE">
        <w:rPr>
          <w:rFonts w:cs="David"/>
          <w:sz w:val="24"/>
          <w:szCs w:val="24"/>
          <w:rtl/>
        </w:rPr>
        <w:t>.</w:t>
      </w:r>
      <w:r>
        <w:rPr>
          <w:rFonts w:cs="David" w:hint="cs"/>
          <w:sz w:val="24"/>
          <w:szCs w:val="24"/>
          <w:rtl/>
        </w:rPr>
        <w:t>"</w:t>
      </w:r>
      <w:r w:rsidRPr="00C60ECE">
        <w:rPr>
          <w:rFonts w:cs="David"/>
          <w:sz w:val="24"/>
          <w:szCs w:val="24"/>
          <w:rtl/>
        </w:rPr>
        <w:t xml:space="preserve"> </w:t>
      </w:r>
    </w:p>
    <w:p w:rsidR="00651A17" w:rsidRPr="00C60ECE" w:rsidRDefault="00651A17" w:rsidP="00651A17">
      <w:pPr>
        <w:jc w:val="both"/>
        <w:rPr>
          <w:rFonts w:cs="David"/>
          <w:sz w:val="24"/>
          <w:szCs w:val="24"/>
          <w:rtl/>
        </w:rPr>
      </w:pPr>
      <w:r w:rsidRPr="00C60ECE">
        <w:rPr>
          <w:rFonts w:cs="David" w:hint="cs"/>
          <w:sz w:val="24"/>
          <w:szCs w:val="24"/>
          <w:rtl/>
        </w:rPr>
        <w:t xml:space="preserve">הר"ב אשכנזי דן באשה שהתקדשה לשנים. והכלל, דכופים לגרש למי שעשה שלא כהוגן. והמקדש בקידושי ספק עשה שלא כהוגן, לכן אם שניהם קידשו בספק, האשה תבחר את מי יכפו, ששניהם נהגו שלא כהוגן, וכששניהם קידשו בקידושי ודאי, ויש ספק אלו קידושין חלו, נחלקו הראשונים אם האשה רשאית לבחור את מי יכפו. ובמקום שלאחד מהם אסורה לחזור, פשוט שיכפו אותו, ולא את חברו. </w:t>
      </w:r>
    </w:p>
    <w:p w:rsidR="00651A17" w:rsidRPr="00C60ECE" w:rsidRDefault="00651A17" w:rsidP="00651A17">
      <w:pPr>
        <w:jc w:val="both"/>
        <w:rPr>
          <w:rFonts w:cs="David"/>
          <w:sz w:val="24"/>
          <w:szCs w:val="24"/>
          <w:rtl/>
        </w:rPr>
      </w:pPr>
      <w:r w:rsidRPr="00C60ECE">
        <w:rPr>
          <w:rFonts w:cs="David" w:hint="cs"/>
          <w:sz w:val="24"/>
          <w:szCs w:val="24"/>
          <w:rtl/>
        </w:rPr>
        <w:t>גם מדברי הטוש"ע בסי' מב ס"ה שציין להם המהריב"ל בתשובה שם משמע שכופים גט כדי למנוע עיגון, דז"ל הטור שם:</w:t>
      </w:r>
      <w:r w:rsidRPr="00C60ECE">
        <w:rPr>
          <w:rFonts w:cs="David"/>
          <w:sz w:val="24"/>
          <w:szCs w:val="24"/>
          <w:rtl/>
        </w:rPr>
        <w:t xml:space="preserve"> </w:t>
      </w:r>
    </w:p>
    <w:p w:rsidR="00651A17" w:rsidRPr="00C60ECE" w:rsidRDefault="00651A17" w:rsidP="00651A17">
      <w:pPr>
        <w:jc w:val="both"/>
        <w:rPr>
          <w:rFonts w:cs="David"/>
          <w:sz w:val="24"/>
          <w:szCs w:val="24"/>
          <w:rtl/>
        </w:rPr>
      </w:pPr>
      <w:r w:rsidRPr="00C60ECE">
        <w:rPr>
          <w:rFonts w:cs="David" w:hint="cs"/>
          <w:sz w:val="24"/>
          <w:szCs w:val="24"/>
          <w:rtl/>
        </w:rPr>
        <w:t>"</w:t>
      </w:r>
      <w:r w:rsidRPr="00C60ECE">
        <w:rPr>
          <w:rFonts w:cs="David"/>
          <w:sz w:val="24"/>
          <w:szCs w:val="24"/>
          <w:rtl/>
        </w:rPr>
        <w:t>המקדש בפסולי עדות דאורייתא אינם קדושין וכתב הרמב"ם אבל בפסולי עדות דרבנן או בעדים שהם ספק פסולי תורה אם רוצה לכנוס חוזר ומקדש בעדים כשרים ואם לא רוצה לכנוס צריכה גט מספק ואפי' אם כפרה האשה ואומרת לא קדשתני כופין אותו ליתן גט</w:t>
      </w:r>
      <w:r>
        <w:rPr>
          <w:rFonts w:cs="David" w:hint="cs"/>
          <w:sz w:val="24"/>
          <w:szCs w:val="24"/>
          <w:rtl/>
        </w:rPr>
        <w:t>.</w:t>
      </w:r>
      <w:r w:rsidRPr="00C60ECE">
        <w:rPr>
          <w:rFonts w:cs="David" w:hint="cs"/>
          <w:sz w:val="24"/>
          <w:szCs w:val="24"/>
          <w:rtl/>
        </w:rPr>
        <w:t>"</w:t>
      </w:r>
      <w:r w:rsidRPr="00C60ECE">
        <w:rPr>
          <w:rFonts w:cs="David"/>
          <w:sz w:val="24"/>
          <w:szCs w:val="24"/>
          <w:rtl/>
        </w:rPr>
        <w:t xml:space="preserve"> </w:t>
      </w:r>
    </w:p>
    <w:p w:rsidR="00651A17" w:rsidRPr="00C60ECE" w:rsidRDefault="00651A17" w:rsidP="00651A17">
      <w:pPr>
        <w:jc w:val="both"/>
        <w:rPr>
          <w:rFonts w:cs="David"/>
          <w:sz w:val="24"/>
          <w:szCs w:val="24"/>
          <w:rtl/>
        </w:rPr>
      </w:pPr>
      <w:r w:rsidRPr="00C60ECE">
        <w:rPr>
          <w:rFonts w:cs="David" w:hint="cs"/>
          <w:sz w:val="24"/>
          <w:szCs w:val="24"/>
          <w:rtl/>
        </w:rPr>
        <w:t xml:space="preserve">והכס"מ (הל' אישות פ"ד ה"ו) כתב שהגרסא הנכונה ברמב"ם היא כגרסת הטור. והח"מ (סי' מב ס"ק יג) תמה מדוע כופים עליו לגרש כאשר הוא מוכן לכנוס אותה? והב"ש (ס"ק יח) מתרץ דדמי למאי דקיי"ל באיש אומר קידשתיך והיא אומרת לא קידשתני, שכופים אותו לתת לה גט, ומסיק שכאשר האיש רוצה לכונסה לא כופים אותו, ולא דמי לאומר קדשתיך וכו', שהאשה מכחישה את הקידושין, אבל כשהאשה מודה שהתקדשה בעדים שהם ספק פסולים, יכול לקדשה מחדש, ולכן לא כופים עליו לגרשה, ואם מסרב לקדש ולגרש כתב הב"ש שפשוט שכופים אותו. </w:t>
      </w:r>
    </w:p>
    <w:p w:rsidR="00651A17" w:rsidRPr="00C60ECE" w:rsidRDefault="00651A17" w:rsidP="00651A17">
      <w:pPr>
        <w:jc w:val="both"/>
        <w:rPr>
          <w:rFonts w:cs="David"/>
          <w:sz w:val="24"/>
          <w:szCs w:val="24"/>
          <w:rtl/>
        </w:rPr>
      </w:pPr>
      <w:r w:rsidRPr="00C60ECE">
        <w:rPr>
          <w:rFonts w:cs="David" w:hint="cs"/>
          <w:sz w:val="24"/>
          <w:szCs w:val="24"/>
          <w:rtl/>
        </w:rPr>
        <w:t>והקשה בעצי ארזים שם, היכן מצא הב"ש שבאומר קדשתיך והיא אומרת לא קדשתני כופים על הבעל לגרש? ובביאור הגר"א ס"ק כו שם כתב, שלמד מהסוגיא בקידושין סה א:</w:t>
      </w:r>
    </w:p>
    <w:p w:rsidR="00651A17" w:rsidRPr="00C60ECE" w:rsidRDefault="00651A17" w:rsidP="00651A17">
      <w:pPr>
        <w:jc w:val="both"/>
        <w:rPr>
          <w:rFonts w:cs="David"/>
          <w:sz w:val="24"/>
          <w:szCs w:val="24"/>
          <w:rtl/>
        </w:rPr>
      </w:pPr>
      <w:r>
        <w:rPr>
          <w:rFonts w:cs="David" w:hint="cs"/>
          <w:sz w:val="24"/>
          <w:szCs w:val="24"/>
          <w:rtl/>
        </w:rPr>
        <w:t>"</w:t>
      </w:r>
      <w:r w:rsidRPr="00C60ECE">
        <w:rPr>
          <w:rFonts w:cs="David" w:hint="cs"/>
          <w:sz w:val="24"/>
          <w:szCs w:val="24"/>
          <w:rtl/>
        </w:rPr>
        <w:t>איתמר</w:t>
      </w:r>
      <w:r w:rsidRPr="00C60ECE">
        <w:rPr>
          <w:rFonts w:cs="David"/>
          <w:sz w:val="24"/>
          <w:szCs w:val="24"/>
          <w:rtl/>
        </w:rPr>
        <w:t xml:space="preserve">, </w:t>
      </w:r>
      <w:r w:rsidRPr="00C60ECE">
        <w:rPr>
          <w:rFonts w:cs="David" w:hint="cs"/>
          <w:sz w:val="24"/>
          <w:szCs w:val="24"/>
          <w:rtl/>
        </w:rPr>
        <w:t>רב</w:t>
      </w:r>
      <w:r w:rsidRPr="00C60ECE">
        <w:rPr>
          <w:rFonts w:cs="David"/>
          <w:sz w:val="24"/>
          <w:szCs w:val="24"/>
          <w:rtl/>
        </w:rPr>
        <w:t xml:space="preserve"> </w:t>
      </w:r>
      <w:r w:rsidRPr="00C60ECE">
        <w:rPr>
          <w:rFonts w:cs="David" w:hint="cs"/>
          <w:sz w:val="24"/>
          <w:szCs w:val="24"/>
          <w:rtl/>
        </w:rPr>
        <w:t>אמר</w:t>
      </w:r>
      <w:r w:rsidRPr="00C60ECE">
        <w:rPr>
          <w:rFonts w:cs="David"/>
          <w:sz w:val="24"/>
          <w:szCs w:val="24"/>
          <w:rtl/>
        </w:rPr>
        <w:t xml:space="preserve">: </w:t>
      </w:r>
      <w:r w:rsidRPr="00C60ECE">
        <w:rPr>
          <w:rFonts w:cs="David" w:hint="cs"/>
          <w:sz w:val="24"/>
          <w:szCs w:val="24"/>
          <w:rtl/>
        </w:rPr>
        <w:t>כופין</w:t>
      </w:r>
      <w:r w:rsidRPr="00C60ECE">
        <w:rPr>
          <w:rFonts w:cs="David"/>
          <w:sz w:val="24"/>
          <w:szCs w:val="24"/>
          <w:rtl/>
        </w:rPr>
        <w:t xml:space="preserve">, </w:t>
      </w:r>
      <w:r w:rsidRPr="00C60ECE">
        <w:rPr>
          <w:rFonts w:cs="David" w:hint="cs"/>
          <w:sz w:val="24"/>
          <w:szCs w:val="24"/>
          <w:rtl/>
        </w:rPr>
        <w:t>ושמואל</w:t>
      </w:r>
      <w:r w:rsidRPr="00C60ECE">
        <w:rPr>
          <w:rFonts w:cs="David"/>
          <w:sz w:val="24"/>
          <w:szCs w:val="24"/>
          <w:rtl/>
        </w:rPr>
        <w:t xml:space="preserve"> </w:t>
      </w:r>
      <w:r w:rsidRPr="00C60ECE">
        <w:rPr>
          <w:rFonts w:cs="David" w:hint="cs"/>
          <w:sz w:val="24"/>
          <w:szCs w:val="24"/>
          <w:rtl/>
        </w:rPr>
        <w:t>אמר</w:t>
      </w:r>
      <w:r w:rsidRPr="00C60ECE">
        <w:rPr>
          <w:rFonts w:cs="David"/>
          <w:sz w:val="24"/>
          <w:szCs w:val="24"/>
          <w:rtl/>
        </w:rPr>
        <w:t xml:space="preserve">: </w:t>
      </w:r>
      <w:r w:rsidRPr="00C60ECE">
        <w:rPr>
          <w:rFonts w:cs="David" w:hint="cs"/>
          <w:sz w:val="24"/>
          <w:szCs w:val="24"/>
          <w:rtl/>
        </w:rPr>
        <w:t>מבקשין</w:t>
      </w:r>
      <w:r w:rsidRPr="00C60ECE">
        <w:rPr>
          <w:rFonts w:cs="David"/>
          <w:sz w:val="24"/>
          <w:szCs w:val="24"/>
          <w:rtl/>
        </w:rPr>
        <w:t xml:space="preserve">. </w:t>
      </w:r>
      <w:r w:rsidRPr="00C60ECE">
        <w:rPr>
          <w:rFonts w:cs="David" w:hint="cs"/>
          <w:sz w:val="24"/>
          <w:szCs w:val="24"/>
          <w:rtl/>
        </w:rPr>
        <w:t>אהייא</w:t>
      </w:r>
      <w:r w:rsidRPr="00C60ECE">
        <w:rPr>
          <w:rFonts w:cs="David"/>
          <w:sz w:val="24"/>
          <w:szCs w:val="24"/>
          <w:rtl/>
        </w:rPr>
        <w:t xml:space="preserve">? </w:t>
      </w:r>
      <w:r w:rsidRPr="00C60ECE">
        <w:rPr>
          <w:rFonts w:cs="David" w:hint="cs"/>
          <w:sz w:val="24"/>
          <w:szCs w:val="24"/>
          <w:rtl/>
        </w:rPr>
        <w:t>אילימא</w:t>
      </w:r>
      <w:r w:rsidRPr="00C60ECE">
        <w:rPr>
          <w:rFonts w:cs="David"/>
          <w:sz w:val="24"/>
          <w:szCs w:val="24"/>
          <w:rtl/>
        </w:rPr>
        <w:t xml:space="preserve"> </w:t>
      </w:r>
      <w:r w:rsidRPr="00C60ECE">
        <w:rPr>
          <w:rFonts w:cs="David" w:hint="cs"/>
          <w:sz w:val="24"/>
          <w:szCs w:val="24"/>
          <w:rtl/>
        </w:rPr>
        <w:t>ארישא</w:t>
      </w:r>
      <w:r w:rsidRPr="00C60ECE">
        <w:rPr>
          <w:rFonts w:cs="David"/>
          <w:sz w:val="24"/>
          <w:szCs w:val="24"/>
          <w:rtl/>
        </w:rPr>
        <w:t xml:space="preserve">, </w:t>
      </w:r>
      <w:r w:rsidRPr="00C60ECE">
        <w:rPr>
          <w:rFonts w:cs="David" w:hint="cs"/>
          <w:sz w:val="24"/>
          <w:szCs w:val="24"/>
          <w:rtl/>
        </w:rPr>
        <w:t>לאו</w:t>
      </w:r>
      <w:r w:rsidRPr="00C60ECE">
        <w:rPr>
          <w:rFonts w:cs="David"/>
          <w:sz w:val="24"/>
          <w:szCs w:val="24"/>
          <w:rtl/>
        </w:rPr>
        <w:t xml:space="preserve"> </w:t>
      </w:r>
      <w:r w:rsidRPr="00C60ECE">
        <w:rPr>
          <w:rFonts w:cs="David" w:hint="cs"/>
          <w:sz w:val="24"/>
          <w:szCs w:val="24"/>
          <w:rtl/>
        </w:rPr>
        <w:t>כופין</w:t>
      </w:r>
      <w:r w:rsidRPr="00C60ECE">
        <w:rPr>
          <w:rFonts w:cs="David"/>
          <w:sz w:val="24"/>
          <w:szCs w:val="24"/>
          <w:rtl/>
        </w:rPr>
        <w:t xml:space="preserve"> </w:t>
      </w:r>
      <w:r w:rsidRPr="00C60ECE">
        <w:rPr>
          <w:rFonts w:cs="David" w:hint="cs"/>
          <w:sz w:val="24"/>
          <w:szCs w:val="24"/>
          <w:rtl/>
        </w:rPr>
        <w:t>איכא</w:t>
      </w:r>
      <w:r w:rsidRPr="00C60ECE">
        <w:rPr>
          <w:rFonts w:cs="David"/>
          <w:sz w:val="24"/>
          <w:szCs w:val="24"/>
          <w:rtl/>
        </w:rPr>
        <w:t xml:space="preserve"> </w:t>
      </w:r>
      <w:r w:rsidRPr="00C60ECE">
        <w:rPr>
          <w:rFonts w:cs="David" w:hint="cs"/>
          <w:sz w:val="24"/>
          <w:szCs w:val="24"/>
          <w:rtl/>
        </w:rPr>
        <w:t>ולא</w:t>
      </w:r>
      <w:r w:rsidRPr="00C60ECE">
        <w:rPr>
          <w:rFonts w:cs="David"/>
          <w:sz w:val="24"/>
          <w:szCs w:val="24"/>
          <w:rtl/>
        </w:rPr>
        <w:t xml:space="preserve"> </w:t>
      </w:r>
      <w:r w:rsidRPr="00C60ECE">
        <w:rPr>
          <w:rFonts w:cs="David" w:hint="cs"/>
          <w:sz w:val="24"/>
          <w:szCs w:val="24"/>
          <w:rtl/>
        </w:rPr>
        <w:t>מבקשין</w:t>
      </w:r>
      <w:r w:rsidRPr="00C60ECE">
        <w:rPr>
          <w:rFonts w:cs="David"/>
          <w:sz w:val="24"/>
          <w:szCs w:val="24"/>
          <w:rtl/>
        </w:rPr>
        <w:t xml:space="preserve"> </w:t>
      </w:r>
      <w:r w:rsidRPr="00C60ECE">
        <w:rPr>
          <w:rFonts w:cs="David" w:hint="cs"/>
          <w:sz w:val="24"/>
          <w:szCs w:val="24"/>
          <w:rtl/>
        </w:rPr>
        <w:t>איכא</w:t>
      </w:r>
      <w:r w:rsidRPr="00C60ECE">
        <w:rPr>
          <w:rFonts w:cs="David"/>
          <w:sz w:val="24"/>
          <w:szCs w:val="24"/>
          <w:rtl/>
        </w:rPr>
        <w:t xml:space="preserve">! </w:t>
      </w:r>
      <w:r w:rsidRPr="00C60ECE">
        <w:rPr>
          <w:rFonts w:cs="David" w:hint="cs"/>
          <w:sz w:val="24"/>
          <w:szCs w:val="24"/>
          <w:rtl/>
        </w:rPr>
        <w:t>אלא</w:t>
      </w:r>
      <w:r w:rsidRPr="00C60ECE">
        <w:rPr>
          <w:rFonts w:cs="David"/>
          <w:sz w:val="24"/>
          <w:szCs w:val="24"/>
          <w:rtl/>
        </w:rPr>
        <w:t xml:space="preserve"> </w:t>
      </w:r>
      <w:r w:rsidRPr="00C60ECE">
        <w:rPr>
          <w:rFonts w:cs="David" w:hint="cs"/>
          <w:sz w:val="24"/>
          <w:szCs w:val="24"/>
          <w:rtl/>
        </w:rPr>
        <w:t>אסיפא</w:t>
      </w:r>
      <w:r w:rsidRPr="00C60ECE">
        <w:rPr>
          <w:rFonts w:cs="David"/>
          <w:sz w:val="24"/>
          <w:szCs w:val="24"/>
          <w:rtl/>
        </w:rPr>
        <w:t xml:space="preserve">, </w:t>
      </w:r>
      <w:r w:rsidRPr="00C60ECE">
        <w:rPr>
          <w:rFonts w:cs="David" w:hint="cs"/>
          <w:sz w:val="24"/>
          <w:szCs w:val="24"/>
          <w:rtl/>
        </w:rPr>
        <w:t>בשלמא</w:t>
      </w:r>
      <w:r w:rsidRPr="00C60ECE">
        <w:rPr>
          <w:rFonts w:cs="David"/>
          <w:sz w:val="24"/>
          <w:szCs w:val="24"/>
          <w:rtl/>
        </w:rPr>
        <w:t xml:space="preserve"> </w:t>
      </w:r>
      <w:r w:rsidRPr="00C60ECE">
        <w:rPr>
          <w:rFonts w:cs="David" w:hint="cs"/>
          <w:sz w:val="24"/>
          <w:szCs w:val="24"/>
          <w:rtl/>
        </w:rPr>
        <w:t>מבקשין</w:t>
      </w:r>
      <w:r w:rsidRPr="00C60ECE">
        <w:rPr>
          <w:rFonts w:cs="David"/>
          <w:sz w:val="24"/>
          <w:szCs w:val="24"/>
          <w:rtl/>
        </w:rPr>
        <w:t xml:space="preserve"> </w:t>
      </w:r>
      <w:r w:rsidRPr="00C60ECE">
        <w:rPr>
          <w:rFonts w:cs="David" w:hint="cs"/>
          <w:sz w:val="24"/>
          <w:szCs w:val="24"/>
          <w:rtl/>
        </w:rPr>
        <w:t>לחיי</w:t>
      </w:r>
      <w:r w:rsidRPr="00C60ECE">
        <w:rPr>
          <w:rFonts w:cs="David"/>
          <w:sz w:val="24"/>
          <w:szCs w:val="24"/>
          <w:rtl/>
        </w:rPr>
        <w:t xml:space="preserve">, </w:t>
      </w:r>
      <w:r w:rsidRPr="00C60ECE">
        <w:rPr>
          <w:rFonts w:cs="David" w:hint="cs"/>
          <w:sz w:val="24"/>
          <w:szCs w:val="24"/>
          <w:rtl/>
        </w:rPr>
        <w:t>אלא</w:t>
      </w:r>
      <w:r w:rsidRPr="00C60ECE">
        <w:rPr>
          <w:rFonts w:cs="David"/>
          <w:sz w:val="24"/>
          <w:szCs w:val="24"/>
          <w:rtl/>
        </w:rPr>
        <w:t xml:space="preserve"> </w:t>
      </w:r>
      <w:r w:rsidRPr="00C60ECE">
        <w:rPr>
          <w:rFonts w:cs="David" w:hint="cs"/>
          <w:sz w:val="24"/>
          <w:szCs w:val="24"/>
          <w:rtl/>
        </w:rPr>
        <w:t>כופין</w:t>
      </w:r>
      <w:r w:rsidRPr="00C60ECE">
        <w:rPr>
          <w:rFonts w:cs="David"/>
          <w:sz w:val="24"/>
          <w:szCs w:val="24"/>
          <w:rtl/>
        </w:rPr>
        <w:t xml:space="preserve"> </w:t>
      </w:r>
      <w:r w:rsidRPr="00C60ECE">
        <w:rPr>
          <w:rFonts w:cs="David" w:hint="cs"/>
          <w:sz w:val="24"/>
          <w:szCs w:val="24"/>
          <w:rtl/>
        </w:rPr>
        <w:t>אמאי</w:t>
      </w:r>
      <w:r w:rsidRPr="00C60ECE">
        <w:rPr>
          <w:rFonts w:cs="David"/>
          <w:sz w:val="24"/>
          <w:szCs w:val="24"/>
          <w:rtl/>
        </w:rPr>
        <w:t xml:space="preserve">? </w:t>
      </w:r>
      <w:r w:rsidRPr="00C60ECE">
        <w:rPr>
          <w:rFonts w:cs="David" w:hint="cs"/>
          <w:sz w:val="24"/>
          <w:szCs w:val="24"/>
          <w:rtl/>
        </w:rPr>
        <w:t>אמר</w:t>
      </w:r>
      <w:r w:rsidRPr="00C60ECE">
        <w:rPr>
          <w:rFonts w:cs="David"/>
          <w:sz w:val="24"/>
          <w:szCs w:val="24"/>
          <w:rtl/>
        </w:rPr>
        <w:t xml:space="preserve">: </w:t>
      </w:r>
      <w:r w:rsidRPr="00C60ECE">
        <w:rPr>
          <w:rFonts w:cs="David" w:hint="cs"/>
          <w:sz w:val="24"/>
          <w:szCs w:val="24"/>
          <w:rtl/>
        </w:rPr>
        <w:t>לא</w:t>
      </w:r>
      <w:r w:rsidRPr="00C60ECE">
        <w:rPr>
          <w:rFonts w:cs="David"/>
          <w:sz w:val="24"/>
          <w:szCs w:val="24"/>
          <w:rtl/>
        </w:rPr>
        <w:t xml:space="preserve"> </w:t>
      </w:r>
      <w:r w:rsidRPr="00C60ECE">
        <w:rPr>
          <w:rFonts w:cs="David" w:hint="cs"/>
          <w:sz w:val="24"/>
          <w:szCs w:val="24"/>
          <w:rtl/>
        </w:rPr>
        <w:t>ניחא</w:t>
      </w:r>
      <w:r w:rsidRPr="00C60ECE">
        <w:rPr>
          <w:rFonts w:cs="David"/>
          <w:sz w:val="24"/>
          <w:szCs w:val="24"/>
          <w:rtl/>
        </w:rPr>
        <w:t xml:space="preserve"> </w:t>
      </w:r>
      <w:r w:rsidRPr="00C60ECE">
        <w:rPr>
          <w:rFonts w:cs="David" w:hint="cs"/>
          <w:sz w:val="24"/>
          <w:szCs w:val="24"/>
          <w:rtl/>
        </w:rPr>
        <w:t>לי</w:t>
      </w:r>
      <w:r w:rsidRPr="00C60ECE">
        <w:rPr>
          <w:rFonts w:cs="David"/>
          <w:sz w:val="24"/>
          <w:szCs w:val="24"/>
          <w:rtl/>
        </w:rPr>
        <w:t xml:space="preserve"> </w:t>
      </w:r>
      <w:r w:rsidRPr="00C60ECE">
        <w:rPr>
          <w:rFonts w:cs="David" w:hint="cs"/>
          <w:sz w:val="24"/>
          <w:szCs w:val="24"/>
          <w:rtl/>
        </w:rPr>
        <w:t>דאיתסר</w:t>
      </w:r>
      <w:r w:rsidRPr="00C60ECE">
        <w:rPr>
          <w:rFonts w:cs="David"/>
          <w:sz w:val="24"/>
          <w:szCs w:val="24"/>
          <w:rtl/>
        </w:rPr>
        <w:t xml:space="preserve"> </w:t>
      </w:r>
      <w:r w:rsidRPr="00C60ECE">
        <w:rPr>
          <w:rFonts w:cs="David" w:hint="cs"/>
          <w:sz w:val="24"/>
          <w:szCs w:val="24"/>
          <w:rtl/>
        </w:rPr>
        <w:t>בקריבה.</w:t>
      </w:r>
      <w:r>
        <w:rPr>
          <w:rFonts w:cs="David" w:hint="cs"/>
          <w:sz w:val="24"/>
          <w:szCs w:val="24"/>
          <w:rtl/>
        </w:rPr>
        <w:t>"</w:t>
      </w:r>
      <w:r w:rsidRPr="00C60ECE">
        <w:rPr>
          <w:rFonts w:cs="David" w:hint="cs"/>
          <w:sz w:val="24"/>
          <w:szCs w:val="24"/>
          <w:rtl/>
        </w:rPr>
        <w:t xml:space="preserve"> </w:t>
      </w:r>
    </w:p>
    <w:p w:rsidR="00651A17" w:rsidRDefault="00651A17" w:rsidP="00651A17">
      <w:pPr>
        <w:jc w:val="both"/>
        <w:rPr>
          <w:rFonts w:cs="David"/>
          <w:sz w:val="24"/>
          <w:szCs w:val="24"/>
          <w:rtl/>
        </w:rPr>
      </w:pPr>
      <w:r w:rsidRPr="00C60ECE">
        <w:rPr>
          <w:rFonts w:cs="David" w:hint="cs"/>
          <w:sz w:val="24"/>
          <w:szCs w:val="24"/>
          <w:rtl/>
        </w:rPr>
        <w:lastRenderedPageBreak/>
        <w:t>ופירש רש"י</w:t>
      </w:r>
      <w:r>
        <w:rPr>
          <w:rFonts w:cs="David" w:hint="cs"/>
          <w:sz w:val="24"/>
          <w:szCs w:val="24"/>
          <w:rtl/>
        </w:rPr>
        <w:t xml:space="preserve"> שם:</w:t>
      </w:r>
    </w:p>
    <w:p w:rsidR="00651A17" w:rsidRPr="00C60ECE" w:rsidRDefault="00651A17" w:rsidP="00651A17">
      <w:pPr>
        <w:jc w:val="both"/>
        <w:rPr>
          <w:rFonts w:cs="David"/>
          <w:sz w:val="24"/>
          <w:szCs w:val="24"/>
          <w:rtl/>
        </w:rPr>
      </w:pPr>
      <w:r>
        <w:rPr>
          <w:rFonts w:cs="David" w:hint="cs"/>
          <w:sz w:val="24"/>
          <w:szCs w:val="24"/>
          <w:rtl/>
        </w:rPr>
        <w:t>"</w:t>
      </w:r>
      <w:r w:rsidRPr="00C60ECE">
        <w:rPr>
          <w:rFonts w:cs="David"/>
          <w:sz w:val="24"/>
          <w:szCs w:val="24"/>
          <w:rtl/>
        </w:rPr>
        <w:t>בשלמא מבקשין</w:t>
      </w:r>
      <w:r w:rsidRPr="00C60ECE">
        <w:rPr>
          <w:rFonts w:cs="David" w:hint="cs"/>
          <w:sz w:val="24"/>
          <w:szCs w:val="24"/>
          <w:rtl/>
        </w:rPr>
        <w:t>:</w:t>
      </w:r>
      <w:r w:rsidRPr="00C60ECE">
        <w:rPr>
          <w:rFonts w:cs="David"/>
          <w:sz w:val="24"/>
          <w:szCs w:val="24"/>
          <w:rtl/>
        </w:rPr>
        <w:t xml:space="preserve"> ממנו ליתן גט.</w:t>
      </w:r>
      <w:r w:rsidRPr="00C60ECE">
        <w:rPr>
          <w:rFonts w:cs="David" w:hint="cs"/>
          <w:sz w:val="24"/>
          <w:szCs w:val="24"/>
          <w:rtl/>
        </w:rPr>
        <w:t xml:space="preserve"> </w:t>
      </w:r>
      <w:r w:rsidRPr="00C60ECE">
        <w:rPr>
          <w:rFonts w:cs="David"/>
          <w:sz w:val="24"/>
          <w:szCs w:val="24"/>
          <w:rtl/>
        </w:rPr>
        <w:t>לחיי</w:t>
      </w:r>
      <w:r w:rsidRPr="00C60ECE">
        <w:rPr>
          <w:rFonts w:cs="David" w:hint="cs"/>
          <w:sz w:val="24"/>
          <w:szCs w:val="24"/>
          <w:rtl/>
        </w:rPr>
        <w:t xml:space="preserve">: </w:t>
      </w:r>
      <w:r w:rsidRPr="00C60ECE">
        <w:rPr>
          <w:rFonts w:cs="David"/>
          <w:sz w:val="24"/>
          <w:szCs w:val="24"/>
          <w:rtl/>
        </w:rPr>
        <w:t>שצריך בקשה לאסור עצמו בקרובותיה כדי להתירה לינשא הואיל ואין חפץ בה.</w:t>
      </w:r>
      <w:r>
        <w:rPr>
          <w:rFonts w:cs="David" w:hint="cs"/>
          <w:sz w:val="24"/>
          <w:szCs w:val="24"/>
          <w:rtl/>
        </w:rPr>
        <w:t>"</w:t>
      </w:r>
      <w:r w:rsidRPr="00C60ECE">
        <w:rPr>
          <w:rFonts w:cs="David" w:hint="cs"/>
          <w:sz w:val="24"/>
          <w:szCs w:val="24"/>
          <w:rtl/>
        </w:rPr>
        <w:t xml:space="preserve"> </w:t>
      </w:r>
    </w:p>
    <w:p w:rsidR="00651A17" w:rsidRPr="00C60ECE" w:rsidRDefault="00651A17" w:rsidP="00651A17">
      <w:pPr>
        <w:jc w:val="both"/>
        <w:rPr>
          <w:rFonts w:cs="David"/>
          <w:sz w:val="24"/>
          <w:szCs w:val="24"/>
          <w:rtl/>
        </w:rPr>
      </w:pPr>
      <w:r w:rsidRPr="00C60ECE">
        <w:rPr>
          <w:rFonts w:cs="David" w:hint="cs"/>
          <w:sz w:val="24"/>
          <w:szCs w:val="24"/>
          <w:rtl/>
        </w:rPr>
        <w:t xml:space="preserve">מבואר בגמ', דהא דלא כפינן, משום שיש הפסד לאיש, משמע שאם אין לו הפסד כופים עליו לגרש. </w:t>
      </w:r>
    </w:p>
    <w:p w:rsidR="00651A17" w:rsidRPr="00C60ECE" w:rsidRDefault="00651A17" w:rsidP="00651A17">
      <w:pPr>
        <w:jc w:val="both"/>
        <w:rPr>
          <w:rFonts w:cs="David"/>
          <w:sz w:val="24"/>
          <w:szCs w:val="24"/>
          <w:rtl/>
        </w:rPr>
      </w:pPr>
      <w:r w:rsidRPr="00C60ECE">
        <w:rPr>
          <w:rFonts w:cs="David" w:hint="cs"/>
          <w:sz w:val="24"/>
          <w:szCs w:val="24"/>
          <w:rtl/>
        </w:rPr>
        <w:t xml:space="preserve">וכ"כ בר"ן קידושין שם כז א: </w:t>
      </w:r>
    </w:p>
    <w:p w:rsidR="00651A17" w:rsidRPr="00C60ECE" w:rsidRDefault="00651A17" w:rsidP="00651A17">
      <w:pPr>
        <w:jc w:val="both"/>
        <w:rPr>
          <w:rFonts w:cs="David"/>
          <w:sz w:val="24"/>
          <w:szCs w:val="24"/>
          <w:rtl/>
        </w:rPr>
      </w:pPr>
      <w:r>
        <w:rPr>
          <w:rFonts w:cs="David" w:hint="cs"/>
          <w:sz w:val="24"/>
          <w:szCs w:val="24"/>
          <w:rtl/>
        </w:rPr>
        <w:t>"</w:t>
      </w:r>
      <w:r w:rsidRPr="00C60ECE">
        <w:rPr>
          <w:rFonts w:cs="David" w:hint="cs"/>
          <w:sz w:val="24"/>
          <w:szCs w:val="24"/>
          <w:rtl/>
        </w:rPr>
        <w:t>...ומיהו</w:t>
      </w:r>
      <w:r w:rsidRPr="00C60ECE">
        <w:rPr>
          <w:rFonts w:cs="David"/>
          <w:sz w:val="24"/>
          <w:szCs w:val="24"/>
          <w:rtl/>
        </w:rPr>
        <w:t xml:space="preserve"> </w:t>
      </w:r>
      <w:r w:rsidRPr="00C60ECE">
        <w:rPr>
          <w:rFonts w:cs="David" w:hint="cs"/>
          <w:sz w:val="24"/>
          <w:szCs w:val="24"/>
          <w:rtl/>
        </w:rPr>
        <w:t>אין</w:t>
      </w:r>
      <w:r w:rsidRPr="00C60ECE">
        <w:rPr>
          <w:rFonts w:cs="David"/>
          <w:sz w:val="24"/>
          <w:szCs w:val="24"/>
          <w:rtl/>
        </w:rPr>
        <w:t xml:space="preserve"> </w:t>
      </w:r>
      <w:r w:rsidRPr="00C60ECE">
        <w:rPr>
          <w:rFonts w:cs="David" w:hint="cs"/>
          <w:sz w:val="24"/>
          <w:szCs w:val="24"/>
          <w:rtl/>
        </w:rPr>
        <w:t>כופין</w:t>
      </w:r>
      <w:r w:rsidRPr="00C60ECE">
        <w:rPr>
          <w:rFonts w:cs="David"/>
          <w:sz w:val="24"/>
          <w:szCs w:val="24"/>
          <w:rtl/>
        </w:rPr>
        <w:t xml:space="preserve"> </w:t>
      </w:r>
      <w:r w:rsidRPr="00C60ECE">
        <w:rPr>
          <w:rFonts w:cs="David" w:hint="cs"/>
          <w:sz w:val="24"/>
          <w:szCs w:val="24"/>
          <w:rtl/>
        </w:rPr>
        <w:t>משום</w:t>
      </w:r>
      <w:r w:rsidRPr="00C60ECE">
        <w:rPr>
          <w:rFonts w:cs="David"/>
          <w:sz w:val="24"/>
          <w:szCs w:val="24"/>
          <w:rtl/>
        </w:rPr>
        <w:t xml:space="preserve"> </w:t>
      </w:r>
      <w:r w:rsidRPr="00C60ECE">
        <w:rPr>
          <w:rFonts w:cs="David" w:hint="cs"/>
          <w:sz w:val="24"/>
          <w:szCs w:val="24"/>
          <w:rtl/>
        </w:rPr>
        <w:t>דאמר</w:t>
      </w:r>
      <w:r w:rsidRPr="00C60ECE">
        <w:rPr>
          <w:rFonts w:cs="David"/>
          <w:sz w:val="24"/>
          <w:szCs w:val="24"/>
          <w:rtl/>
        </w:rPr>
        <w:t xml:space="preserve"> </w:t>
      </w:r>
      <w:r w:rsidRPr="00C60ECE">
        <w:rPr>
          <w:rFonts w:cs="David" w:hint="cs"/>
          <w:sz w:val="24"/>
          <w:szCs w:val="24"/>
          <w:rtl/>
        </w:rPr>
        <w:t>לא</w:t>
      </w:r>
      <w:r w:rsidRPr="00C60ECE">
        <w:rPr>
          <w:rFonts w:cs="David"/>
          <w:sz w:val="24"/>
          <w:szCs w:val="24"/>
          <w:rtl/>
        </w:rPr>
        <w:t xml:space="preserve"> </w:t>
      </w:r>
      <w:r w:rsidRPr="00C60ECE">
        <w:rPr>
          <w:rFonts w:cs="David" w:hint="cs"/>
          <w:sz w:val="24"/>
          <w:szCs w:val="24"/>
          <w:rtl/>
        </w:rPr>
        <w:t>ניחא</w:t>
      </w:r>
      <w:r w:rsidRPr="00C60ECE">
        <w:rPr>
          <w:rFonts w:cs="David"/>
          <w:sz w:val="24"/>
          <w:szCs w:val="24"/>
          <w:rtl/>
        </w:rPr>
        <w:t xml:space="preserve"> </w:t>
      </w:r>
      <w:r w:rsidRPr="00C60ECE">
        <w:rPr>
          <w:rFonts w:cs="David" w:hint="cs"/>
          <w:sz w:val="24"/>
          <w:szCs w:val="24"/>
          <w:rtl/>
        </w:rPr>
        <w:t>לי</w:t>
      </w:r>
      <w:r w:rsidRPr="00C60ECE">
        <w:rPr>
          <w:rFonts w:cs="David"/>
          <w:sz w:val="24"/>
          <w:szCs w:val="24"/>
          <w:rtl/>
        </w:rPr>
        <w:t xml:space="preserve"> </w:t>
      </w:r>
      <w:r w:rsidRPr="00C60ECE">
        <w:rPr>
          <w:rFonts w:cs="David" w:hint="cs"/>
          <w:sz w:val="24"/>
          <w:szCs w:val="24"/>
          <w:rtl/>
        </w:rPr>
        <w:t>דאתסר</w:t>
      </w:r>
      <w:r w:rsidRPr="00C60ECE">
        <w:rPr>
          <w:rFonts w:cs="David"/>
          <w:sz w:val="24"/>
          <w:szCs w:val="24"/>
          <w:rtl/>
        </w:rPr>
        <w:t xml:space="preserve"> </w:t>
      </w:r>
      <w:r w:rsidRPr="00C60ECE">
        <w:rPr>
          <w:rFonts w:cs="David" w:hint="cs"/>
          <w:sz w:val="24"/>
          <w:szCs w:val="24"/>
          <w:rtl/>
        </w:rPr>
        <w:t>בקריבתה</w:t>
      </w:r>
      <w:r w:rsidRPr="00C60ECE">
        <w:rPr>
          <w:rFonts w:cs="David"/>
          <w:sz w:val="24"/>
          <w:szCs w:val="24"/>
          <w:rtl/>
        </w:rPr>
        <w:t xml:space="preserve"> </w:t>
      </w:r>
      <w:r w:rsidRPr="00C60ECE">
        <w:rPr>
          <w:rFonts w:cs="David" w:hint="cs"/>
          <w:sz w:val="24"/>
          <w:szCs w:val="24"/>
          <w:rtl/>
        </w:rPr>
        <w:t>והכי</w:t>
      </w:r>
      <w:r w:rsidRPr="00C60ECE">
        <w:rPr>
          <w:rFonts w:cs="David"/>
          <w:sz w:val="24"/>
          <w:szCs w:val="24"/>
          <w:rtl/>
        </w:rPr>
        <w:t xml:space="preserve"> </w:t>
      </w:r>
      <w:r w:rsidRPr="00C60ECE">
        <w:rPr>
          <w:rFonts w:cs="David" w:hint="cs"/>
          <w:sz w:val="24"/>
          <w:szCs w:val="24"/>
          <w:rtl/>
        </w:rPr>
        <w:t>איתא</w:t>
      </w:r>
      <w:r w:rsidRPr="00C60ECE">
        <w:rPr>
          <w:rFonts w:cs="David"/>
          <w:sz w:val="24"/>
          <w:szCs w:val="24"/>
          <w:rtl/>
        </w:rPr>
        <w:t xml:space="preserve"> </w:t>
      </w:r>
      <w:r w:rsidRPr="00C60ECE">
        <w:rPr>
          <w:rFonts w:cs="David" w:hint="cs"/>
          <w:sz w:val="24"/>
          <w:szCs w:val="24"/>
          <w:rtl/>
        </w:rPr>
        <w:t>בגמ</w:t>
      </w:r>
      <w:r w:rsidRPr="00C60ECE">
        <w:rPr>
          <w:rFonts w:cs="David"/>
          <w:sz w:val="24"/>
          <w:szCs w:val="24"/>
          <w:rtl/>
        </w:rPr>
        <w:t xml:space="preserve">'. </w:t>
      </w:r>
      <w:r w:rsidRPr="00C60ECE">
        <w:rPr>
          <w:rFonts w:cs="David" w:hint="cs"/>
          <w:sz w:val="24"/>
          <w:szCs w:val="24"/>
          <w:rtl/>
        </w:rPr>
        <w:t>...ומשום</w:t>
      </w:r>
      <w:r w:rsidRPr="00C60ECE">
        <w:rPr>
          <w:rFonts w:cs="David"/>
          <w:sz w:val="24"/>
          <w:szCs w:val="24"/>
          <w:rtl/>
        </w:rPr>
        <w:t xml:space="preserve"> </w:t>
      </w:r>
      <w:r w:rsidRPr="00C60ECE">
        <w:rPr>
          <w:rFonts w:cs="David" w:hint="cs"/>
          <w:sz w:val="24"/>
          <w:szCs w:val="24"/>
          <w:rtl/>
        </w:rPr>
        <w:t>הכי</w:t>
      </w:r>
      <w:r w:rsidRPr="00C60ECE">
        <w:rPr>
          <w:rFonts w:cs="David"/>
          <w:sz w:val="24"/>
          <w:szCs w:val="24"/>
          <w:rtl/>
        </w:rPr>
        <w:t xml:space="preserve"> </w:t>
      </w:r>
      <w:r w:rsidRPr="00C60ECE">
        <w:rPr>
          <w:rFonts w:cs="David" w:hint="cs"/>
          <w:sz w:val="24"/>
          <w:szCs w:val="24"/>
          <w:rtl/>
        </w:rPr>
        <w:t>אין</w:t>
      </w:r>
      <w:r w:rsidRPr="00C60ECE">
        <w:rPr>
          <w:rFonts w:cs="David"/>
          <w:sz w:val="24"/>
          <w:szCs w:val="24"/>
          <w:rtl/>
        </w:rPr>
        <w:t xml:space="preserve"> </w:t>
      </w:r>
      <w:r w:rsidRPr="00C60ECE">
        <w:rPr>
          <w:rFonts w:cs="David" w:hint="cs"/>
          <w:sz w:val="24"/>
          <w:szCs w:val="24"/>
          <w:rtl/>
        </w:rPr>
        <w:t>כופין</w:t>
      </w:r>
      <w:r w:rsidRPr="00C60ECE">
        <w:rPr>
          <w:rFonts w:cs="David"/>
          <w:sz w:val="24"/>
          <w:szCs w:val="24"/>
          <w:rtl/>
        </w:rPr>
        <w:t xml:space="preserve"> </w:t>
      </w:r>
      <w:r w:rsidRPr="00C60ECE">
        <w:rPr>
          <w:rFonts w:cs="David" w:hint="cs"/>
          <w:sz w:val="24"/>
          <w:szCs w:val="24"/>
          <w:rtl/>
        </w:rPr>
        <w:t>הא</w:t>
      </w:r>
      <w:r w:rsidRPr="00C60ECE">
        <w:rPr>
          <w:rFonts w:cs="David"/>
          <w:sz w:val="24"/>
          <w:szCs w:val="24"/>
          <w:rtl/>
        </w:rPr>
        <w:t xml:space="preserve"> </w:t>
      </w:r>
      <w:r w:rsidRPr="00C60ECE">
        <w:rPr>
          <w:rFonts w:cs="David" w:hint="cs"/>
          <w:sz w:val="24"/>
          <w:szCs w:val="24"/>
          <w:rtl/>
        </w:rPr>
        <w:t>לאו</w:t>
      </w:r>
      <w:r w:rsidRPr="00C60ECE">
        <w:rPr>
          <w:rFonts w:cs="David"/>
          <w:sz w:val="24"/>
          <w:szCs w:val="24"/>
          <w:rtl/>
        </w:rPr>
        <w:t xml:space="preserve"> </w:t>
      </w:r>
      <w:r w:rsidRPr="00C60ECE">
        <w:rPr>
          <w:rFonts w:cs="David" w:hint="cs"/>
          <w:sz w:val="24"/>
          <w:szCs w:val="24"/>
          <w:rtl/>
        </w:rPr>
        <w:t>הכי</w:t>
      </w:r>
      <w:r w:rsidRPr="00C60ECE">
        <w:rPr>
          <w:rFonts w:cs="David"/>
          <w:sz w:val="24"/>
          <w:szCs w:val="24"/>
          <w:rtl/>
        </w:rPr>
        <w:t xml:space="preserve"> </w:t>
      </w:r>
      <w:r w:rsidRPr="00C60ECE">
        <w:rPr>
          <w:rFonts w:cs="David" w:hint="cs"/>
          <w:sz w:val="24"/>
          <w:szCs w:val="24"/>
          <w:rtl/>
        </w:rPr>
        <w:t>ודאי</w:t>
      </w:r>
      <w:r w:rsidRPr="00C60ECE">
        <w:rPr>
          <w:rFonts w:cs="David"/>
          <w:sz w:val="24"/>
          <w:szCs w:val="24"/>
          <w:rtl/>
        </w:rPr>
        <w:t xml:space="preserve"> </w:t>
      </w:r>
      <w:r w:rsidRPr="00C60ECE">
        <w:rPr>
          <w:rFonts w:cs="David" w:hint="cs"/>
          <w:sz w:val="24"/>
          <w:szCs w:val="24"/>
          <w:rtl/>
        </w:rPr>
        <w:t>כופין</w:t>
      </w:r>
      <w:r w:rsidRPr="00C60ECE">
        <w:rPr>
          <w:rFonts w:cs="David"/>
          <w:sz w:val="24"/>
          <w:szCs w:val="24"/>
          <w:rtl/>
        </w:rPr>
        <w:t xml:space="preserve"> </w:t>
      </w:r>
      <w:r w:rsidRPr="00C60ECE">
        <w:rPr>
          <w:rFonts w:cs="David" w:hint="cs"/>
          <w:sz w:val="24"/>
          <w:szCs w:val="24"/>
          <w:rtl/>
        </w:rPr>
        <w:t>דמאי</w:t>
      </w:r>
      <w:r w:rsidRPr="00C60ECE">
        <w:rPr>
          <w:rFonts w:cs="David"/>
          <w:sz w:val="24"/>
          <w:szCs w:val="24"/>
          <w:rtl/>
        </w:rPr>
        <w:t xml:space="preserve"> </w:t>
      </w:r>
      <w:r w:rsidRPr="00C60ECE">
        <w:rPr>
          <w:rFonts w:cs="David" w:hint="cs"/>
          <w:sz w:val="24"/>
          <w:szCs w:val="24"/>
          <w:rtl/>
        </w:rPr>
        <w:t>איכפת</w:t>
      </w:r>
      <w:r w:rsidRPr="00C60ECE">
        <w:rPr>
          <w:rFonts w:cs="David"/>
          <w:sz w:val="24"/>
          <w:szCs w:val="24"/>
          <w:rtl/>
        </w:rPr>
        <w:t xml:space="preserve"> </w:t>
      </w:r>
      <w:r w:rsidRPr="00C60ECE">
        <w:rPr>
          <w:rFonts w:cs="David" w:hint="cs"/>
          <w:sz w:val="24"/>
          <w:szCs w:val="24"/>
          <w:rtl/>
        </w:rPr>
        <w:t>ליה</w:t>
      </w:r>
      <w:r w:rsidRPr="00C60ECE">
        <w:rPr>
          <w:rFonts w:cs="David"/>
          <w:sz w:val="24"/>
          <w:szCs w:val="24"/>
          <w:rtl/>
        </w:rPr>
        <w:t xml:space="preserve"> </w:t>
      </w:r>
      <w:r w:rsidRPr="00C60ECE">
        <w:rPr>
          <w:rFonts w:cs="David" w:hint="cs"/>
          <w:sz w:val="24"/>
          <w:szCs w:val="24"/>
          <w:rtl/>
        </w:rPr>
        <w:t>וכגון</w:t>
      </w:r>
      <w:r w:rsidRPr="00C60ECE">
        <w:rPr>
          <w:rFonts w:cs="David"/>
          <w:sz w:val="24"/>
          <w:szCs w:val="24"/>
          <w:rtl/>
        </w:rPr>
        <w:t xml:space="preserve"> </w:t>
      </w:r>
      <w:r w:rsidRPr="00C60ECE">
        <w:rPr>
          <w:rFonts w:cs="David" w:hint="cs"/>
          <w:sz w:val="24"/>
          <w:szCs w:val="24"/>
          <w:rtl/>
        </w:rPr>
        <w:t>זו</w:t>
      </w:r>
      <w:r w:rsidRPr="00C60ECE">
        <w:rPr>
          <w:rFonts w:cs="David"/>
          <w:sz w:val="24"/>
          <w:szCs w:val="24"/>
          <w:rtl/>
        </w:rPr>
        <w:t xml:space="preserve"> </w:t>
      </w:r>
      <w:r w:rsidRPr="00C60ECE">
        <w:rPr>
          <w:rFonts w:cs="David" w:hint="cs"/>
          <w:sz w:val="24"/>
          <w:szCs w:val="24"/>
          <w:rtl/>
        </w:rPr>
        <w:t>כופין</w:t>
      </w:r>
      <w:r w:rsidRPr="00C60ECE">
        <w:rPr>
          <w:rFonts w:cs="David"/>
          <w:sz w:val="24"/>
          <w:szCs w:val="24"/>
          <w:rtl/>
        </w:rPr>
        <w:t xml:space="preserve"> </w:t>
      </w:r>
      <w:r w:rsidRPr="00C60ECE">
        <w:rPr>
          <w:rFonts w:cs="David" w:hint="cs"/>
          <w:sz w:val="24"/>
          <w:szCs w:val="24"/>
          <w:rtl/>
        </w:rPr>
        <w:t>על</w:t>
      </w:r>
      <w:r w:rsidRPr="00C60ECE">
        <w:rPr>
          <w:rFonts w:cs="David"/>
          <w:sz w:val="24"/>
          <w:szCs w:val="24"/>
          <w:rtl/>
        </w:rPr>
        <w:t xml:space="preserve"> </w:t>
      </w:r>
      <w:r w:rsidRPr="00C60ECE">
        <w:rPr>
          <w:rFonts w:cs="David" w:hint="cs"/>
          <w:sz w:val="24"/>
          <w:szCs w:val="24"/>
          <w:rtl/>
        </w:rPr>
        <w:t>מדת</w:t>
      </w:r>
      <w:r w:rsidRPr="00C60ECE">
        <w:rPr>
          <w:rFonts w:cs="David"/>
          <w:sz w:val="24"/>
          <w:szCs w:val="24"/>
          <w:rtl/>
        </w:rPr>
        <w:t xml:space="preserve"> </w:t>
      </w:r>
      <w:r w:rsidRPr="00C60ECE">
        <w:rPr>
          <w:rFonts w:cs="David" w:hint="cs"/>
          <w:sz w:val="24"/>
          <w:szCs w:val="24"/>
          <w:rtl/>
        </w:rPr>
        <w:t>סדום.</w:t>
      </w:r>
      <w:r>
        <w:rPr>
          <w:rFonts w:cs="David" w:hint="cs"/>
          <w:sz w:val="24"/>
          <w:szCs w:val="24"/>
          <w:rtl/>
        </w:rPr>
        <w:t>"</w:t>
      </w:r>
    </w:p>
    <w:p w:rsidR="00651A17" w:rsidRPr="00C60ECE" w:rsidRDefault="00651A17" w:rsidP="00651A17">
      <w:pPr>
        <w:jc w:val="both"/>
        <w:rPr>
          <w:rFonts w:cs="David"/>
          <w:sz w:val="24"/>
          <w:szCs w:val="24"/>
          <w:rtl/>
        </w:rPr>
      </w:pPr>
      <w:r w:rsidRPr="00C60ECE">
        <w:rPr>
          <w:rFonts w:cs="David" w:hint="cs"/>
          <w:sz w:val="24"/>
          <w:szCs w:val="24"/>
          <w:rtl/>
        </w:rPr>
        <w:t>וכעי"ז עי' תוספות</w:t>
      </w:r>
      <w:r w:rsidRPr="00C60ECE">
        <w:rPr>
          <w:rFonts w:cs="David"/>
          <w:sz w:val="24"/>
          <w:szCs w:val="24"/>
          <w:rtl/>
        </w:rPr>
        <w:t xml:space="preserve"> </w:t>
      </w:r>
      <w:r w:rsidRPr="00C60ECE">
        <w:rPr>
          <w:rFonts w:cs="David" w:hint="cs"/>
          <w:sz w:val="24"/>
          <w:szCs w:val="24"/>
          <w:rtl/>
        </w:rPr>
        <w:t>יבמות קיא ב, בענין יבם שלא כנס תוך שלושים יום, דאיתא בגמ' שמבקשים ממנו שיחלוץ לה, וז"ל:</w:t>
      </w:r>
      <w:r w:rsidRPr="00C60ECE">
        <w:rPr>
          <w:rFonts w:cs="David"/>
          <w:sz w:val="24"/>
          <w:szCs w:val="24"/>
          <w:rtl/>
        </w:rPr>
        <w:t xml:space="preserve"> </w:t>
      </w:r>
    </w:p>
    <w:p w:rsidR="00651A17" w:rsidRPr="00C60ECE" w:rsidRDefault="00651A17" w:rsidP="00651A17">
      <w:pPr>
        <w:jc w:val="both"/>
        <w:rPr>
          <w:rFonts w:cs="David"/>
          <w:sz w:val="24"/>
          <w:szCs w:val="24"/>
          <w:rtl/>
        </w:rPr>
      </w:pPr>
      <w:r>
        <w:rPr>
          <w:rFonts w:cs="David" w:hint="cs"/>
          <w:sz w:val="24"/>
          <w:szCs w:val="24"/>
          <w:rtl/>
        </w:rPr>
        <w:t>"</w:t>
      </w:r>
      <w:r w:rsidRPr="00C60ECE">
        <w:rPr>
          <w:rFonts w:cs="David" w:hint="cs"/>
          <w:sz w:val="24"/>
          <w:szCs w:val="24"/>
          <w:rtl/>
        </w:rPr>
        <w:t>ואם</w:t>
      </w:r>
      <w:r w:rsidRPr="00C60ECE">
        <w:rPr>
          <w:rFonts w:cs="David"/>
          <w:sz w:val="24"/>
          <w:szCs w:val="24"/>
          <w:rtl/>
        </w:rPr>
        <w:t xml:space="preserve"> </w:t>
      </w:r>
      <w:r w:rsidRPr="00C60ECE">
        <w:rPr>
          <w:rFonts w:cs="David" w:hint="cs"/>
          <w:sz w:val="24"/>
          <w:szCs w:val="24"/>
          <w:rtl/>
        </w:rPr>
        <w:t>תאמר</w:t>
      </w:r>
      <w:r w:rsidRPr="00C60ECE">
        <w:rPr>
          <w:rFonts w:cs="David"/>
          <w:sz w:val="24"/>
          <w:szCs w:val="24"/>
          <w:rtl/>
        </w:rPr>
        <w:t xml:space="preserve"> </w:t>
      </w:r>
      <w:r w:rsidRPr="00C60ECE">
        <w:rPr>
          <w:rFonts w:cs="David" w:hint="cs"/>
          <w:sz w:val="24"/>
          <w:szCs w:val="24"/>
          <w:rtl/>
        </w:rPr>
        <w:t>מה</w:t>
      </w:r>
      <w:r w:rsidRPr="00C60ECE">
        <w:rPr>
          <w:rFonts w:cs="David"/>
          <w:sz w:val="24"/>
          <w:szCs w:val="24"/>
          <w:rtl/>
        </w:rPr>
        <w:t xml:space="preserve"> </w:t>
      </w:r>
      <w:r w:rsidRPr="00C60ECE">
        <w:rPr>
          <w:rFonts w:cs="David" w:hint="cs"/>
          <w:sz w:val="24"/>
          <w:szCs w:val="24"/>
          <w:rtl/>
        </w:rPr>
        <w:t>הוא</w:t>
      </w:r>
      <w:r w:rsidRPr="00C60ECE">
        <w:rPr>
          <w:rFonts w:cs="David"/>
          <w:sz w:val="24"/>
          <w:szCs w:val="24"/>
          <w:rtl/>
        </w:rPr>
        <w:t xml:space="preserve"> </w:t>
      </w:r>
      <w:r w:rsidRPr="00C60ECE">
        <w:rPr>
          <w:rFonts w:cs="David" w:hint="cs"/>
          <w:sz w:val="24"/>
          <w:szCs w:val="24"/>
          <w:rtl/>
        </w:rPr>
        <w:t>מפסיד</w:t>
      </w:r>
      <w:r w:rsidRPr="00C60ECE">
        <w:rPr>
          <w:rFonts w:cs="David"/>
          <w:sz w:val="24"/>
          <w:szCs w:val="24"/>
          <w:rtl/>
        </w:rPr>
        <w:t xml:space="preserve"> </w:t>
      </w:r>
      <w:r w:rsidRPr="00C60ECE">
        <w:rPr>
          <w:rFonts w:cs="David" w:hint="cs"/>
          <w:sz w:val="24"/>
          <w:szCs w:val="24"/>
          <w:rtl/>
        </w:rPr>
        <w:t>אם</w:t>
      </w:r>
      <w:r w:rsidRPr="00C60ECE">
        <w:rPr>
          <w:rFonts w:cs="David"/>
          <w:sz w:val="24"/>
          <w:szCs w:val="24"/>
          <w:rtl/>
        </w:rPr>
        <w:t xml:space="preserve"> </w:t>
      </w:r>
      <w:r w:rsidRPr="00C60ECE">
        <w:rPr>
          <w:rFonts w:cs="David" w:hint="cs"/>
          <w:sz w:val="24"/>
          <w:szCs w:val="24"/>
          <w:rtl/>
        </w:rPr>
        <w:t>חולץ</w:t>
      </w:r>
      <w:r w:rsidRPr="00C60ECE">
        <w:rPr>
          <w:rFonts w:cs="David"/>
          <w:sz w:val="24"/>
          <w:szCs w:val="24"/>
          <w:rtl/>
        </w:rPr>
        <w:t xml:space="preserve"> </w:t>
      </w:r>
      <w:r w:rsidRPr="00C60ECE">
        <w:rPr>
          <w:rFonts w:cs="David" w:hint="cs"/>
          <w:sz w:val="24"/>
          <w:szCs w:val="24"/>
          <w:rtl/>
        </w:rPr>
        <w:t>לה</w:t>
      </w:r>
      <w:r w:rsidRPr="00C60ECE">
        <w:rPr>
          <w:rFonts w:cs="David"/>
          <w:sz w:val="24"/>
          <w:szCs w:val="24"/>
          <w:rtl/>
        </w:rPr>
        <w:t xml:space="preserve"> </w:t>
      </w:r>
      <w:r w:rsidRPr="00C60ECE">
        <w:rPr>
          <w:rFonts w:cs="David" w:hint="cs"/>
          <w:sz w:val="24"/>
          <w:szCs w:val="24"/>
          <w:rtl/>
        </w:rPr>
        <w:t>ולמה</w:t>
      </w:r>
      <w:r w:rsidRPr="00C60ECE">
        <w:rPr>
          <w:rFonts w:cs="David"/>
          <w:sz w:val="24"/>
          <w:szCs w:val="24"/>
          <w:rtl/>
        </w:rPr>
        <w:t xml:space="preserve"> </w:t>
      </w:r>
      <w:r w:rsidRPr="00C60ECE">
        <w:rPr>
          <w:rFonts w:cs="David" w:hint="cs"/>
          <w:sz w:val="24"/>
          <w:szCs w:val="24"/>
          <w:rtl/>
        </w:rPr>
        <w:t>אין</w:t>
      </w:r>
      <w:r w:rsidRPr="00C60ECE">
        <w:rPr>
          <w:rFonts w:cs="David"/>
          <w:sz w:val="24"/>
          <w:szCs w:val="24"/>
          <w:rtl/>
        </w:rPr>
        <w:t xml:space="preserve"> </w:t>
      </w:r>
      <w:r w:rsidRPr="00C60ECE">
        <w:rPr>
          <w:rFonts w:cs="David" w:hint="cs"/>
          <w:sz w:val="24"/>
          <w:szCs w:val="24"/>
          <w:rtl/>
        </w:rPr>
        <w:t>כופין</w:t>
      </w:r>
      <w:r w:rsidRPr="00C60ECE">
        <w:rPr>
          <w:rFonts w:cs="David"/>
          <w:sz w:val="24"/>
          <w:szCs w:val="24"/>
          <w:rtl/>
        </w:rPr>
        <w:t xml:space="preserve"> </w:t>
      </w:r>
      <w:r w:rsidRPr="00C60ECE">
        <w:rPr>
          <w:rFonts w:cs="David" w:hint="cs"/>
          <w:sz w:val="24"/>
          <w:szCs w:val="24"/>
          <w:rtl/>
        </w:rPr>
        <w:t>כדי</w:t>
      </w:r>
      <w:r w:rsidRPr="00C60ECE">
        <w:rPr>
          <w:rFonts w:cs="David"/>
          <w:sz w:val="24"/>
          <w:szCs w:val="24"/>
          <w:rtl/>
        </w:rPr>
        <w:t xml:space="preserve"> </w:t>
      </w:r>
      <w:r w:rsidRPr="00C60ECE">
        <w:rPr>
          <w:rFonts w:cs="David" w:hint="cs"/>
          <w:sz w:val="24"/>
          <w:szCs w:val="24"/>
          <w:rtl/>
        </w:rPr>
        <w:t>להתירה</w:t>
      </w:r>
      <w:r w:rsidRPr="00C60ECE">
        <w:rPr>
          <w:rFonts w:cs="David"/>
          <w:sz w:val="24"/>
          <w:szCs w:val="24"/>
          <w:rtl/>
        </w:rPr>
        <w:t xml:space="preserve"> </w:t>
      </w:r>
      <w:r w:rsidRPr="00C60ECE">
        <w:rPr>
          <w:rFonts w:cs="David" w:hint="cs"/>
          <w:sz w:val="24"/>
          <w:szCs w:val="24"/>
          <w:rtl/>
        </w:rPr>
        <w:t>ויש</w:t>
      </w:r>
      <w:r w:rsidRPr="00C60ECE">
        <w:rPr>
          <w:rFonts w:cs="David"/>
          <w:sz w:val="24"/>
          <w:szCs w:val="24"/>
          <w:rtl/>
        </w:rPr>
        <w:t xml:space="preserve"> </w:t>
      </w:r>
      <w:r w:rsidRPr="00C60ECE">
        <w:rPr>
          <w:rFonts w:cs="David" w:hint="cs"/>
          <w:sz w:val="24"/>
          <w:szCs w:val="24"/>
          <w:rtl/>
        </w:rPr>
        <w:t>לומר</w:t>
      </w:r>
      <w:r w:rsidRPr="00C60ECE">
        <w:rPr>
          <w:rFonts w:cs="David"/>
          <w:sz w:val="24"/>
          <w:szCs w:val="24"/>
          <w:rtl/>
        </w:rPr>
        <w:t xml:space="preserve"> </w:t>
      </w:r>
      <w:r w:rsidRPr="00C60ECE">
        <w:rPr>
          <w:rFonts w:cs="David" w:hint="cs"/>
          <w:sz w:val="24"/>
          <w:szCs w:val="24"/>
          <w:rtl/>
        </w:rPr>
        <w:t>שהוא</w:t>
      </w:r>
      <w:r w:rsidRPr="00C60ECE">
        <w:rPr>
          <w:rFonts w:cs="David"/>
          <w:sz w:val="24"/>
          <w:szCs w:val="24"/>
          <w:rtl/>
        </w:rPr>
        <w:t xml:space="preserve"> </w:t>
      </w:r>
      <w:r w:rsidRPr="00C60ECE">
        <w:rPr>
          <w:rFonts w:cs="David" w:hint="cs"/>
          <w:sz w:val="24"/>
          <w:szCs w:val="24"/>
          <w:rtl/>
        </w:rPr>
        <w:t>מתבייש</w:t>
      </w:r>
      <w:r w:rsidRPr="00C60ECE">
        <w:rPr>
          <w:rFonts w:cs="David"/>
          <w:sz w:val="24"/>
          <w:szCs w:val="24"/>
          <w:rtl/>
        </w:rPr>
        <w:t xml:space="preserve"> </w:t>
      </w:r>
      <w:r w:rsidRPr="00C60ECE">
        <w:rPr>
          <w:rFonts w:cs="David" w:hint="cs"/>
          <w:sz w:val="24"/>
          <w:szCs w:val="24"/>
          <w:rtl/>
        </w:rPr>
        <w:t>בבית</w:t>
      </w:r>
      <w:r w:rsidRPr="00C60ECE">
        <w:rPr>
          <w:rFonts w:cs="David"/>
          <w:sz w:val="24"/>
          <w:szCs w:val="24"/>
          <w:rtl/>
        </w:rPr>
        <w:t xml:space="preserve"> </w:t>
      </w:r>
      <w:r w:rsidRPr="00C60ECE">
        <w:rPr>
          <w:rFonts w:cs="David" w:hint="cs"/>
          <w:sz w:val="24"/>
          <w:szCs w:val="24"/>
          <w:rtl/>
        </w:rPr>
        <w:t>דין</w:t>
      </w:r>
      <w:r w:rsidRPr="00C60ECE">
        <w:rPr>
          <w:rFonts w:cs="David"/>
          <w:sz w:val="24"/>
          <w:szCs w:val="24"/>
          <w:rtl/>
        </w:rPr>
        <w:t xml:space="preserve"> </w:t>
      </w:r>
      <w:r w:rsidRPr="00C60ECE">
        <w:rPr>
          <w:rFonts w:cs="David" w:hint="cs"/>
          <w:sz w:val="24"/>
          <w:szCs w:val="24"/>
          <w:rtl/>
        </w:rPr>
        <w:t>לחלוץ</w:t>
      </w:r>
      <w:r w:rsidRPr="00C60ECE">
        <w:rPr>
          <w:rFonts w:cs="David"/>
          <w:sz w:val="24"/>
          <w:szCs w:val="24"/>
          <w:rtl/>
        </w:rPr>
        <w:t xml:space="preserve"> </w:t>
      </w:r>
      <w:r w:rsidRPr="00C60ECE">
        <w:rPr>
          <w:rFonts w:cs="David" w:hint="cs"/>
          <w:sz w:val="24"/>
          <w:szCs w:val="24"/>
          <w:rtl/>
        </w:rPr>
        <w:t>לה</w:t>
      </w:r>
      <w:r w:rsidRPr="00C60ECE">
        <w:rPr>
          <w:rFonts w:cs="David"/>
          <w:sz w:val="24"/>
          <w:szCs w:val="24"/>
          <w:rtl/>
        </w:rPr>
        <w:t xml:space="preserve"> </w:t>
      </w:r>
      <w:r w:rsidRPr="00C60ECE">
        <w:rPr>
          <w:rFonts w:cs="David" w:hint="cs"/>
          <w:sz w:val="24"/>
          <w:szCs w:val="24"/>
          <w:rtl/>
        </w:rPr>
        <w:t>שתרוק</w:t>
      </w:r>
      <w:r w:rsidRPr="00C60ECE">
        <w:rPr>
          <w:rFonts w:cs="David"/>
          <w:sz w:val="24"/>
          <w:szCs w:val="24"/>
          <w:rtl/>
        </w:rPr>
        <w:t xml:space="preserve"> </w:t>
      </w:r>
      <w:r w:rsidRPr="00C60ECE">
        <w:rPr>
          <w:rFonts w:cs="David" w:hint="cs"/>
          <w:sz w:val="24"/>
          <w:szCs w:val="24"/>
          <w:rtl/>
        </w:rPr>
        <w:t>בפניו</w:t>
      </w:r>
      <w:r w:rsidRPr="00C60ECE">
        <w:rPr>
          <w:rFonts w:cs="David"/>
          <w:sz w:val="24"/>
          <w:szCs w:val="24"/>
          <w:rtl/>
        </w:rPr>
        <w:t>.</w:t>
      </w:r>
      <w:r>
        <w:rPr>
          <w:rFonts w:cs="David" w:hint="cs"/>
          <w:sz w:val="24"/>
          <w:szCs w:val="24"/>
          <w:rtl/>
        </w:rPr>
        <w:t>"</w:t>
      </w:r>
    </w:p>
    <w:p w:rsidR="00651A17" w:rsidRPr="00C60ECE" w:rsidRDefault="00651A17" w:rsidP="00651A17">
      <w:pPr>
        <w:jc w:val="both"/>
        <w:rPr>
          <w:rFonts w:cs="David"/>
          <w:sz w:val="24"/>
          <w:szCs w:val="24"/>
          <w:rtl/>
        </w:rPr>
      </w:pPr>
      <w:r w:rsidRPr="00C60ECE">
        <w:rPr>
          <w:rFonts w:cs="David" w:hint="cs"/>
          <w:sz w:val="24"/>
          <w:szCs w:val="24"/>
          <w:rtl/>
        </w:rPr>
        <w:t xml:space="preserve">משמע שאם אין לו כל הפסד, שפיר כפינן ליה לגרשה כדי שלא יעגנה. ומבואר בב"ש שגם אם מוכן לשוב ולקדשה, כופים אותו לגרשה כשאין לו הפסד. ובעצי ארזים הק' מנא ליה לב"ש זה? ותי' שלמד מדברי הרמ"א סי' מח בשם המרדכי: </w:t>
      </w:r>
    </w:p>
    <w:p w:rsidR="00651A17" w:rsidRPr="00C60ECE" w:rsidRDefault="00651A17" w:rsidP="00651A17">
      <w:pPr>
        <w:jc w:val="both"/>
        <w:rPr>
          <w:rFonts w:cs="David"/>
          <w:sz w:val="24"/>
          <w:szCs w:val="24"/>
          <w:rtl/>
        </w:rPr>
      </w:pPr>
      <w:r>
        <w:rPr>
          <w:rFonts w:cs="David" w:hint="cs"/>
          <w:sz w:val="24"/>
          <w:szCs w:val="24"/>
          <w:rtl/>
        </w:rPr>
        <w:t>"</w:t>
      </w:r>
      <w:r w:rsidRPr="00C60ECE">
        <w:rPr>
          <w:rFonts w:cs="David" w:hint="cs"/>
          <w:sz w:val="24"/>
          <w:szCs w:val="24"/>
          <w:rtl/>
        </w:rPr>
        <w:t>אבל</w:t>
      </w:r>
      <w:r w:rsidRPr="00C60ECE">
        <w:rPr>
          <w:rFonts w:cs="David"/>
          <w:sz w:val="24"/>
          <w:szCs w:val="24"/>
          <w:rtl/>
        </w:rPr>
        <w:t xml:space="preserve"> </w:t>
      </w:r>
      <w:r w:rsidRPr="00C60ECE">
        <w:rPr>
          <w:rFonts w:cs="David" w:hint="cs"/>
          <w:sz w:val="24"/>
          <w:szCs w:val="24"/>
          <w:rtl/>
        </w:rPr>
        <w:t>אם</w:t>
      </w:r>
      <w:r w:rsidRPr="00C60ECE">
        <w:rPr>
          <w:rFonts w:cs="David"/>
          <w:sz w:val="24"/>
          <w:szCs w:val="24"/>
          <w:rtl/>
        </w:rPr>
        <w:t xml:space="preserve"> </w:t>
      </w:r>
      <w:r w:rsidRPr="00C60ECE">
        <w:rPr>
          <w:rFonts w:cs="David" w:hint="cs"/>
          <w:sz w:val="24"/>
          <w:szCs w:val="24"/>
          <w:rtl/>
        </w:rPr>
        <w:t>הוא</w:t>
      </w:r>
      <w:r w:rsidRPr="00C60ECE">
        <w:rPr>
          <w:rFonts w:cs="David"/>
          <w:sz w:val="24"/>
          <w:szCs w:val="24"/>
          <w:rtl/>
        </w:rPr>
        <w:t xml:space="preserve"> </w:t>
      </w:r>
      <w:r w:rsidRPr="00C60ECE">
        <w:rPr>
          <w:rFonts w:cs="David" w:hint="cs"/>
          <w:sz w:val="24"/>
          <w:szCs w:val="24"/>
          <w:rtl/>
        </w:rPr>
        <w:t>אומר</w:t>
      </w:r>
      <w:r w:rsidRPr="00C60ECE">
        <w:rPr>
          <w:rFonts w:cs="David"/>
          <w:sz w:val="24"/>
          <w:szCs w:val="24"/>
          <w:rtl/>
        </w:rPr>
        <w:t xml:space="preserve">: </w:t>
      </w:r>
      <w:r w:rsidRPr="00C60ECE">
        <w:rPr>
          <w:rFonts w:cs="David" w:hint="cs"/>
          <w:sz w:val="24"/>
          <w:szCs w:val="24"/>
          <w:rtl/>
        </w:rPr>
        <w:t>קדשתיך</w:t>
      </w:r>
      <w:r w:rsidRPr="00C60ECE">
        <w:rPr>
          <w:rFonts w:cs="David"/>
          <w:sz w:val="24"/>
          <w:szCs w:val="24"/>
          <w:rtl/>
        </w:rPr>
        <w:t xml:space="preserve">, </w:t>
      </w:r>
      <w:r w:rsidRPr="00C60ECE">
        <w:rPr>
          <w:rFonts w:cs="David" w:hint="cs"/>
          <w:sz w:val="24"/>
          <w:szCs w:val="24"/>
          <w:rtl/>
        </w:rPr>
        <w:t>והיא</w:t>
      </w:r>
      <w:r w:rsidRPr="00C60ECE">
        <w:rPr>
          <w:rFonts w:cs="David"/>
          <w:sz w:val="24"/>
          <w:szCs w:val="24"/>
          <w:rtl/>
        </w:rPr>
        <w:t xml:space="preserve"> </w:t>
      </w:r>
      <w:r w:rsidRPr="00C60ECE">
        <w:rPr>
          <w:rFonts w:cs="David" w:hint="cs"/>
          <w:sz w:val="24"/>
          <w:szCs w:val="24"/>
          <w:rtl/>
        </w:rPr>
        <w:t>אומרת</w:t>
      </w:r>
      <w:r w:rsidRPr="00C60ECE">
        <w:rPr>
          <w:rFonts w:cs="David"/>
          <w:sz w:val="24"/>
          <w:szCs w:val="24"/>
          <w:rtl/>
        </w:rPr>
        <w:t xml:space="preserve">: </w:t>
      </w:r>
      <w:r w:rsidRPr="00C60ECE">
        <w:rPr>
          <w:rFonts w:cs="David" w:hint="cs"/>
          <w:sz w:val="24"/>
          <w:szCs w:val="24"/>
          <w:rtl/>
        </w:rPr>
        <w:t>לא</w:t>
      </w:r>
      <w:r w:rsidRPr="00C60ECE">
        <w:rPr>
          <w:rFonts w:cs="David"/>
          <w:sz w:val="24"/>
          <w:szCs w:val="24"/>
          <w:rtl/>
        </w:rPr>
        <w:t xml:space="preserve"> </w:t>
      </w:r>
      <w:r w:rsidRPr="00C60ECE">
        <w:rPr>
          <w:rFonts w:cs="David" w:hint="cs"/>
          <w:sz w:val="24"/>
          <w:szCs w:val="24"/>
          <w:rtl/>
        </w:rPr>
        <w:t>קדשתני</w:t>
      </w:r>
      <w:r w:rsidRPr="00C60ECE">
        <w:rPr>
          <w:rFonts w:cs="David"/>
          <w:sz w:val="24"/>
          <w:szCs w:val="24"/>
          <w:rtl/>
        </w:rPr>
        <w:t xml:space="preserve">, </w:t>
      </w:r>
      <w:r w:rsidRPr="00C60ECE">
        <w:rPr>
          <w:rFonts w:cs="David" w:hint="cs"/>
          <w:sz w:val="24"/>
          <w:szCs w:val="24"/>
          <w:rtl/>
        </w:rPr>
        <w:t>וכפאו</w:t>
      </w:r>
      <w:r w:rsidRPr="00C60ECE">
        <w:rPr>
          <w:rFonts w:cs="David"/>
          <w:sz w:val="24"/>
          <w:szCs w:val="24"/>
          <w:rtl/>
        </w:rPr>
        <w:t xml:space="preserve"> </w:t>
      </w:r>
      <w:r w:rsidRPr="00C60ECE">
        <w:rPr>
          <w:rFonts w:cs="David" w:hint="cs"/>
          <w:sz w:val="24"/>
          <w:szCs w:val="24"/>
          <w:rtl/>
        </w:rPr>
        <w:t>לגט</w:t>
      </w:r>
      <w:r w:rsidRPr="00C60ECE">
        <w:rPr>
          <w:rFonts w:cs="David"/>
          <w:sz w:val="24"/>
          <w:szCs w:val="24"/>
          <w:rtl/>
        </w:rPr>
        <w:t xml:space="preserve"> </w:t>
      </w:r>
      <w:r w:rsidRPr="00C60ECE">
        <w:rPr>
          <w:rFonts w:cs="David" w:hint="cs"/>
          <w:sz w:val="24"/>
          <w:szCs w:val="24"/>
          <w:rtl/>
        </w:rPr>
        <w:t>משום</w:t>
      </w:r>
      <w:r w:rsidRPr="00C60ECE">
        <w:rPr>
          <w:rFonts w:cs="David"/>
          <w:sz w:val="24"/>
          <w:szCs w:val="24"/>
          <w:rtl/>
        </w:rPr>
        <w:t xml:space="preserve"> </w:t>
      </w:r>
      <w:r w:rsidRPr="00C60ECE">
        <w:rPr>
          <w:rFonts w:cs="David" w:hint="cs"/>
          <w:sz w:val="24"/>
          <w:szCs w:val="24"/>
          <w:rtl/>
        </w:rPr>
        <w:t>חשש</w:t>
      </w:r>
      <w:r w:rsidRPr="00C60ECE">
        <w:rPr>
          <w:rFonts w:cs="David"/>
          <w:sz w:val="24"/>
          <w:szCs w:val="24"/>
          <w:rtl/>
        </w:rPr>
        <w:t xml:space="preserve"> </w:t>
      </w:r>
      <w:r w:rsidRPr="00C60ECE">
        <w:rPr>
          <w:rFonts w:cs="David" w:hint="cs"/>
          <w:sz w:val="24"/>
          <w:szCs w:val="24"/>
          <w:rtl/>
        </w:rPr>
        <w:t>הנמנע</w:t>
      </w:r>
      <w:r w:rsidRPr="00C60ECE">
        <w:rPr>
          <w:rFonts w:cs="David"/>
          <w:sz w:val="24"/>
          <w:szCs w:val="24"/>
          <w:rtl/>
        </w:rPr>
        <w:t xml:space="preserve"> </w:t>
      </w:r>
      <w:r w:rsidRPr="00C60ECE">
        <w:rPr>
          <w:rFonts w:cs="David" w:hint="cs"/>
          <w:sz w:val="24"/>
          <w:szCs w:val="24"/>
          <w:rtl/>
        </w:rPr>
        <w:t>לנושאה</w:t>
      </w:r>
      <w:r w:rsidRPr="00C60ECE">
        <w:rPr>
          <w:rFonts w:cs="David"/>
          <w:sz w:val="24"/>
          <w:szCs w:val="24"/>
          <w:rtl/>
        </w:rPr>
        <w:t xml:space="preserve">, </w:t>
      </w:r>
      <w:r w:rsidRPr="00C60ECE">
        <w:rPr>
          <w:rFonts w:cs="David" w:hint="cs"/>
          <w:sz w:val="24"/>
          <w:szCs w:val="24"/>
          <w:rtl/>
        </w:rPr>
        <w:t>אין</w:t>
      </w:r>
      <w:r w:rsidRPr="00C60ECE">
        <w:rPr>
          <w:rFonts w:cs="David"/>
          <w:sz w:val="24"/>
          <w:szCs w:val="24"/>
          <w:rtl/>
        </w:rPr>
        <w:t xml:space="preserve"> </w:t>
      </w:r>
      <w:r w:rsidRPr="00C60ECE">
        <w:rPr>
          <w:rFonts w:cs="David" w:hint="cs"/>
          <w:sz w:val="24"/>
          <w:szCs w:val="24"/>
          <w:rtl/>
        </w:rPr>
        <w:t>האשה</w:t>
      </w:r>
      <w:r w:rsidRPr="00C60ECE">
        <w:rPr>
          <w:rFonts w:cs="David"/>
          <w:sz w:val="24"/>
          <w:szCs w:val="24"/>
          <w:rtl/>
        </w:rPr>
        <w:t xml:space="preserve"> </w:t>
      </w:r>
      <w:r w:rsidRPr="00C60ECE">
        <w:rPr>
          <w:rFonts w:cs="David" w:hint="cs"/>
          <w:sz w:val="24"/>
          <w:szCs w:val="24"/>
          <w:rtl/>
        </w:rPr>
        <w:t>נאסרת</w:t>
      </w:r>
      <w:r w:rsidRPr="00C60ECE">
        <w:rPr>
          <w:rFonts w:cs="David"/>
          <w:sz w:val="24"/>
          <w:szCs w:val="24"/>
          <w:rtl/>
        </w:rPr>
        <w:t xml:space="preserve"> </w:t>
      </w:r>
      <w:r w:rsidRPr="00C60ECE">
        <w:rPr>
          <w:rFonts w:cs="David" w:hint="cs"/>
          <w:sz w:val="24"/>
          <w:szCs w:val="24"/>
          <w:rtl/>
        </w:rPr>
        <w:t>בקרוביו</w:t>
      </w:r>
      <w:r w:rsidRPr="00C60ECE">
        <w:rPr>
          <w:rFonts w:cs="David"/>
          <w:sz w:val="24"/>
          <w:szCs w:val="24"/>
          <w:rtl/>
        </w:rPr>
        <w:t xml:space="preserve"> </w:t>
      </w:r>
      <w:r w:rsidRPr="00C60ECE">
        <w:rPr>
          <w:rFonts w:cs="David" w:hint="cs"/>
          <w:sz w:val="24"/>
          <w:szCs w:val="24"/>
          <w:rtl/>
        </w:rPr>
        <w:t>מחמת</w:t>
      </w:r>
      <w:r w:rsidRPr="00C60ECE">
        <w:rPr>
          <w:rFonts w:cs="David"/>
          <w:sz w:val="24"/>
          <w:szCs w:val="24"/>
          <w:rtl/>
        </w:rPr>
        <w:t xml:space="preserve"> </w:t>
      </w:r>
      <w:r w:rsidRPr="00C60ECE">
        <w:rPr>
          <w:rFonts w:cs="David" w:hint="cs"/>
          <w:sz w:val="24"/>
          <w:szCs w:val="24"/>
          <w:rtl/>
        </w:rPr>
        <w:t>הגט</w:t>
      </w:r>
      <w:r w:rsidRPr="00C60ECE">
        <w:rPr>
          <w:rFonts w:cs="David"/>
          <w:sz w:val="24"/>
          <w:szCs w:val="24"/>
          <w:rtl/>
        </w:rPr>
        <w:t>.</w:t>
      </w:r>
      <w:r>
        <w:rPr>
          <w:rFonts w:cs="David" w:hint="cs"/>
          <w:sz w:val="24"/>
          <w:szCs w:val="24"/>
          <w:rtl/>
        </w:rPr>
        <w:t>"</w:t>
      </w:r>
    </w:p>
    <w:p w:rsidR="00651A17" w:rsidRPr="00C60ECE" w:rsidRDefault="00651A17" w:rsidP="00651A17">
      <w:pPr>
        <w:jc w:val="both"/>
        <w:rPr>
          <w:rFonts w:cs="David"/>
          <w:sz w:val="24"/>
          <w:szCs w:val="24"/>
          <w:rtl/>
        </w:rPr>
      </w:pPr>
      <w:r w:rsidRPr="00C60ECE">
        <w:rPr>
          <w:rFonts w:cs="David" w:hint="cs"/>
          <w:sz w:val="24"/>
          <w:szCs w:val="24"/>
          <w:rtl/>
        </w:rPr>
        <w:t>וכ"מ ברש"י קידושין שם:</w:t>
      </w:r>
    </w:p>
    <w:p w:rsidR="00651A17" w:rsidRPr="00C60ECE" w:rsidRDefault="00651A17" w:rsidP="00651A17">
      <w:pPr>
        <w:jc w:val="both"/>
        <w:rPr>
          <w:rFonts w:cs="David"/>
          <w:sz w:val="24"/>
          <w:szCs w:val="24"/>
          <w:rtl/>
        </w:rPr>
      </w:pPr>
      <w:r>
        <w:rPr>
          <w:rFonts w:cs="David" w:hint="cs"/>
          <w:sz w:val="24"/>
          <w:szCs w:val="24"/>
          <w:rtl/>
        </w:rPr>
        <w:t>"</w:t>
      </w:r>
      <w:r w:rsidRPr="00C60ECE">
        <w:rPr>
          <w:rFonts w:cs="David" w:hint="cs"/>
          <w:sz w:val="24"/>
          <w:szCs w:val="24"/>
          <w:rtl/>
        </w:rPr>
        <w:t>לא</w:t>
      </w:r>
      <w:r w:rsidRPr="00C60ECE">
        <w:rPr>
          <w:rFonts w:cs="David"/>
          <w:sz w:val="24"/>
          <w:szCs w:val="24"/>
          <w:rtl/>
        </w:rPr>
        <w:t xml:space="preserve"> </w:t>
      </w:r>
      <w:r w:rsidRPr="00C60ECE">
        <w:rPr>
          <w:rFonts w:cs="David" w:hint="cs"/>
          <w:sz w:val="24"/>
          <w:szCs w:val="24"/>
          <w:rtl/>
        </w:rPr>
        <w:t>כופין</w:t>
      </w:r>
      <w:r w:rsidRPr="00C60ECE">
        <w:rPr>
          <w:rFonts w:cs="David"/>
          <w:sz w:val="24"/>
          <w:szCs w:val="24"/>
          <w:rtl/>
        </w:rPr>
        <w:t xml:space="preserve"> </w:t>
      </w:r>
      <w:r w:rsidRPr="00C60ECE">
        <w:rPr>
          <w:rFonts w:cs="David" w:hint="cs"/>
          <w:sz w:val="24"/>
          <w:szCs w:val="24"/>
          <w:rtl/>
        </w:rPr>
        <w:t>איכא</w:t>
      </w:r>
      <w:r w:rsidRPr="00C60ECE">
        <w:rPr>
          <w:rFonts w:cs="David"/>
          <w:sz w:val="24"/>
          <w:szCs w:val="24"/>
          <w:rtl/>
        </w:rPr>
        <w:t xml:space="preserve"> </w:t>
      </w:r>
      <w:r w:rsidRPr="00C60ECE">
        <w:rPr>
          <w:rFonts w:cs="David" w:hint="cs"/>
          <w:sz w:val="24"/>
          <w:szCs w:val="24"/>
          <w:rtl/>
        </w:rPr>
        <w:t>כו</w:t>
      </w:r>
      <w:r w:rsidRPr="00C60ECE">
        <w:rPr>
          <w:rFonts w:cs="David"/>
          <w:sz w:val="24"/>
          <w:szCs w:val="24"/>
          <w:rtl/>
        </w:rPr>
        <w:t xml:space="preserve">' - </w:t>
      </w:r>
      <w:r w:rsidRPr="00C60ECE">
        <w:rPr>
          <w:rFonts w:cs="David" w:hint="cs"/>
          <w:sz w:val="24"/>
          <w:szCs w:val="24"/>
          <w:rtl/>
        </w:rPr>
        <w:t>דאין</w:t>
      </w:r>
      <w:r w:rsidRPr="00C60ECE">
        <w:rPr>
          <w:rFonts w:cs="David"/>
          <w:sz w:val="24"/>
          <w:szCs w:val="24"/>
          <w:rtl/>
        </w:rPr>
        <w:t xml:space="preserve"> </w:t>
      </w:r>
      <w:r w:rsidRPr="00C60ECE">
        <w:rPr>
          <w:rFonts w:cs="David" w:hint="cs"/>
          <w:sz w:val="24"/>
          <w:szCs w:val="24"/>
          <w:rtl/>
        </w:rPr>
        <w:t>צריכה</w:t>
      </w:r>
      <w:r w:rsidRPr="00C60ECE">
        <w:rPr>
          <w:rFonts w:cs="David"/>
          <w:sz w:val="24"/>
          <w:szCs w:val="24"/>
          <w:rtl/>
        </w:rPr>
        <w:t xml:space="preserve"> </w:t>
      </w:r>
      <w:r w:rsidRPr="00C60ECE">
        <w:rPr>
          <w:rFonts w:cs="David" w:hint="cs"/>
          <w:sz w:val="24"/>
          <w:szCs w:val="24"/>
          <w:rtl/>
        </w:rPr>
        <w:t>ממנו</w:t>
      </w:r>
      <w:r w:rsidRPr="00C60ECE">
        <w:rPr>
          <w:rFonts w:cs="David"/>
          <w:sz w:val="24"/>
          <w:szCs w:val="24"/>
          <w:rtl/>
        </w:rPr>
        <w:t xml:space="preserve"> </w:t>
      </w:r>
      <w:r w:rsidRPr="00C60ECE">
        <w:rPr>
          <w:rFonts w:cs="David" w:hint="cs"/>
          <w:sz w:val="24"/>
          <w:szCs w:val="24"/>
          <w:rtl/>
        </w:rPr>
        <w:t>גט</w:t>
      </w:r>
      <w:r w:rsidRPr="00C60ECE">
        <w:rPr>
          <w:rFonts w:cs="David"/>
          <w:sz w:val="24"/>
          <w:szCs w:val="24"/>
          <w:rtl/>
        </w:rPr>
        <w:t xml:space="preserve"> </w:t>
      </w:r>
      <w:r w:rsidRPr="00C60ECE">
        <w:rPr>
          <w:rFonts w:cs="David" w:hint="cs"/>
          <w:sz w:val="24"/>
          <w:szCs w:val="24"/>
          <w:rtl/>
        </w:rPr>
        <w:t>דהא</w:t>
      </w:r>
      <w:r w:rsidRPr="00C60ECE">
        <w:rPr>
          <w:rFonts w:cs="David"/>
          <w:sz w:val="24"/>
          <w:szCs w:val="24"/>
          <w:rtl/>
        </w:rPr>
        <w:t xml:space="preserve"> </w:t>
      </w:r>
      <w:r w:rsidRPr="00C60ECE">
        <w:rPr>
          <w:rFonts w:cs="David" w:hint="cs"/>
          <w:sz w:val="24"/>
          <w:szCs w:val="24"/>
          <w:rtl/>
        </w:rPr>
        <w:t>קתני</w:t>
      </w:r>
      <w:r w:rsidRPr="00C60ECE">
        <w:rPr>
          <w:rFonts w:cs="David"/>
          <w:sz w:val="24"/>
          <w:szCs w:val="24"/>
          <w:rtl/>
        </w:rPr>
        <w:t xml:space="preserve"> </w:t>
      </w:r>
      <w:r w:rsidRPr="00C60ECE">
        <w:rPr>
          <w:rFonts w:cs="David" w:hint="cs"/>
          <w:sz w:val="24"/>
          <w:szCs w:val="24"/>
          <w:rtl/>
        </w:rPr>
        <w:t>מותרת</w:t>
      </w:r>
      <w:r w:rsidRPr="00C60ECE">
        <w:rPr>
          <w:rFonts w:cs="David"/>
          <w:sz w:val="24"/>
          <w:szCs w:val="24"/>
          <w:rtl/>
        </w:rPr>
        <w:t xml:space="preserve"> </w:t>
      </w:r>
      <w:r w:rsidRPr="00C60ECE">
        <w:rPr>
          <w:rFonts w:cs="David" w:hint="cs"/>
          <w:sz w:val="24"/>
          <w:szCs w:val="24"/>
          <w:rtl/>
        </w:rPr>
        <w:t>בקרוביו</w:t>
      </w:r>
      <w:r w:rsidRPr="00C60ECE">
        <w:rPr>
          <w:rFonts w:cs="David"/>
          <w:sz w:val="24"/>
          <w:szCs w:val="24"/>
          <w:rtl/>
        </w:rPr>
        <w:t xml:space="preserve"> </w:t>
      </w:r>
      <w:r w:rsidRPr="00C60ECE">
        <w:rPr>
          <w:rFonts w:cs="David" w:hint="cs"/>
          <w:sz w:val="24"/>
          <w:szCs w:val="24"/>
          <w:rtl/>
        </w:rPr>
        <w:t>ואי</w:t>
      </w:r>
      <w:r w:rsidRPr="00C60ECE">
        <w:rPr>
          <w:rFonts w:cs="David"/>
          <w:sz w:val="24"/>
          <w:szCs w:val="24"/>
          <w:rtl/>
        </w:rPr>
        <w:t xml:space="preserve"> </w:t>
      </w:r>
      <w:r w:rsidRPr="00C60ECE">
        <w:rPr>
          <w:rFonts w:cs="David" w:hint="cs"/>
          <w:sz w:val="24"/>
          <w:szCs w:val="24"/>
          <w:rtl/>
        </w:rPr>
        <w:t>בעיא</w:t>
      </w:r>
      <w:r w:rsidRPr="00C60ECE">
        <w:rPr>
          <w:rFonts w:cs="David"/>
          <w:sz w:val="24"/>
          <w:szCs w:val="24"/>
          <w:rtl/>
        </w:rPr>
        <w:t xml:space="preserve"> </w:t>
      </w:r>
      <w:r w:rsidRPr="00C60ECE">
        <w:rPr>
          <w:rFonts w:cs="David" w:hint="cs"/>
          <w:sz w:val="24"/>
          <w:szCs w:val="24"/>
          <w:rtl/>
        </w:rPr>
        <w:t>גט</w:t>
      </w:r>
      <w:r w:rsidRPr="00C60ECE">
        <w:rPr>
          <w:rFonts w:cs="David"/>
          <w:sz w:val="24"/>
          <w:szCs w:val="24"/>
          <w:rtl/>
        </w:rPr>
        <w:t xml:space="preserve"> </w:t>
      </w:r>
      <w:r w:rsidRPr="00C60ECE">
        <w:rPr>
          <w:rFonts w:cs="David" w:hint="cs"/>
          <w:sz w:val="24"/>
          <w:szCs w:val="24"/>
          <w:rtl/>
        </w:rPr>
        <w:t>הוה</w:t>
      </w:r>
      <w:r w:rsidRPr="00C60ECE">
        <w:rPr>
          <w:rFonts w:cs="David"/>
          <w:sz w:val="24"/>
          <w:szCs w:val="24"/>
          <w:rtl/>
        </w:rPr>
        <w:t xml:space="preserve"> </w:t>
      </w:r>
      <w:r w:rsidRPr="00C60ECE">
        <w:rPr>
          <w:rFonts w:cs="David" w:hint="cs"/>
          <w:sz w:val="24"/>
          <w:szCs w:val="24"/>
          <w:rtl/>
        </w:rPr>
        <w:t>מיתסרא</w:t>
      </w:r>
      <w:r w:rsidRPr="00C60ECE">
        <w:rPr>
          <w:rFonts w:cs="David"/>
          <w:sz w:val="24"/>
          <w:szCs w:val="24"/>
          <w:rtl/>
        </w:rPr>
        <w:t xml:space="preserve"> </w:t>
      </w:r>
      <w:r w:rsidRPr="00C60ECE">
        <w:rPr>
          <w:rFonts w:cs="David" w:hint="cs"/>
          <w:sz w:val="24"/>
          <w:szCs w:val="24"/>
          <w:rtl/>
        </w:rPr>
        <w:t>באחיו</w:t>
      </w:r>
      <w:r w:rsidRPr="00C60ECE">
        <w:rPr>
          <w:rFonts w:cs="David"/>
          <w:sz w:val="24"/>
          <w:szCs w:val="24"/>
          <w:rtl/>
        </w:rPr>
        <w:t xml:space="preserve"> </w:t>
      </w:r>
      <w:r w:rsidRPr="00C60ECE">
        <w:rPr>
          <w:rFonts w:cs="David" w:hint="cs"/>
          <w:sz w:val="24"/>
          <w:szCs w:val="24"/>
          <w:rtl/>
        </w:rPr>
        <w:t>דהויא</w:t>
      </w:r>
      <w:r w:rsidRPr="00C60ECE">
        <w:rPr>
          <w:rFonts w:cs="David"/>
          <w:sz w:val="24"/>
          <w:szCs w:val="24"/>
          <w:rtl/>
        </w:rPr>
        <w:t xml:space="preserve"> </w:t>
      </w:r>
      <w:r w:rsidRPr="00C60ECE">
        <w:rPr>
          <w:rFonts w:cs="David" w:hint="cs"/>
          <w:sz w:val="24"/>
          <w:szCs w:val="24"/>
          <w:rtl/>
        </w:rPr>
        <w:t>לה</w:t>
      </w:r>
      <w:r w:rsidRPr="00C60ECE">
        <w:rPr>
          <w:rFonts w:cs="David"/>
          <w:sz w:val="24"/>
          <w:szCs w:val="24"/>
          <w:rtl/>
        </w:rPr>
        <w:t xml:space="preserve"> </w:t>
      </w:r>
      <w:r w:rsidRPr="00C60ECE">
        <w:rPr>
          <w:rFonts w:cs="David" w:hint="cs"/>
          <w:sz w:val="24"/>
          <w:szCs w:val="24"/>
          <w:rtl/>
        </w:rPr>
        <w:t>גרושת</w:t>
      </w:r>
      <w:r w:rsidRPr="00C60ECE">
        <w:rPr>
          <w:rFonts w:cs="David"/>
          <w:sz w:val="24"/>
          <w:szCs w:val="24"/>
          <w:rtl/>
        </w:rPr>
        <w:t xml:space="preserve"> </w:t>
      </w:r>
      <w:r w:rsidRPr="00C60ECE">
        <w:rPr>
          <w:rFonts w:cs="David" w:hint="cs"/>
          <w:sz w:val="24"/>
          <w:szCs w:val="24"/>
          <w:rtl/>
        </w:rPr>
        <w:t>אחיו</w:t>
      </w:r>
      <w:r w:rsidRPr="00C60ECE">
        <w:rPr>
          <w:rFonts w:cs="David"/>
          <w:sz w:val="24"/>
          <w:szCs w:val="24"/>
          <w:rtl/>
        </w:rPr>
        <w:t>.</w:t>
      </w:r>
      <w:r>
        <w:rPr>
          <w:rFonts w:cs="David" w:hint="cs"/>
          <w:sz w:val="24"/>
          <w:szCs w:val="24"/>
          <w:rtl/>
        </w:rPr>
        <w:t>"</w:t>
      </w:r>
    </w:p>
    <w:p w:rsidR="00651A17" w:rsidRPr="00C60ECE" w:rsidRDefault="00651A17" w:rsidP="00651A17">
      <w:pPr>
        <w:jc w:val="both"/>
        <w:rPr>
          <w:rFonts w:cs="David"/>
          <w:sz w:val="24"/>
          <w:szCs w:val="24"/>
          <w:rtl/>
        </w:rPr>
      </w:pPr>
      <w:r w:rsidRPr="00C60ECE">
        <w:rPr>
          <w:rFonts w:cs="David" w:hint="cs"/>
          <w:sz w:val="24"/>
          <w:szCs w:val="24"/>
          <w:rtl/>
        </w:rPr>
        <w:t xml:space="preserve">משמע דאם צריכה ממנו גט, שפיר דמי לכפותו לגרשה. ומה שכתב רש"י שם: הואיל ואין חפץ בה, אין ר"ל שאם חפץ בה לא כופים, אלא שלא מבקשים ממנו לגרשה כשאין עילת כפיה, אבל במקום שיש עילת כפיה, גם אם חפץ בה, כופים עליו לגרשה. </w:t>
      </w:r>
    </w:p>
    <w:p w:rsidR="00651A17" w:rsidRPr="00C60ECE" w:rsidRDefault="00651A17" w:rsidP="00651A17">
      <w:pPr>
        <w:jc w:val="both"/>
        <w:rPr>
          <w:rFonts w:cs="David"/>
          <w:sz w:val="24"/>
          <w:szCs w:val="24"/>
          <w:rtl/>
        </w:rPr>
      </w:pPr>
      <w:r w:rsidRPr="00C60ECE">
        <w:rPr>
          <w:rFonts w:cs="David" w:hint="cs"/>
          <w:sz w:val="24"/>
          <w:szCs w:val="24"/>
          <w:rtl/>
        </w:rPr>
        <w:t xml:space="preserve">וע"ע בעצי ארזים שם, שיישב קושית הח"מ, ופירש שבשו"ע שם מיירי באישה שמכחישה את דברי העדים שספק פסולים מהתורה, ואומרת שלא קידשה, ואינה רוצה גט, ואנו חוששים לדברי העדים וכופים עליו לתת גט כדי שלא תצא ספק אשת איש לשוק, ואפילו כאשר הוא מוכן לכונסה. </w:t>
      </w:r>
    </w:p>
    <w:p w:rsidR="00651A17" w:rsidRPr="00C60ECE" w:rsidRDefault="00651A17" w:rsidP="00651A17">
      <w:pPr>
        <w:jc w:val="both"/>
        <w:rPr>
          <w:rFonts w:cs="David"/>
          <w:sz w:val="24"/>
          <w:szCs w:val="24"/>
          <w:rtl/>
        </w:rPr>
      </w:pPr>
      <w:r w:rsidRPr="00C60ECE">
        <w:rPr>
          <w:rFonts w:cs="David" w:hint="cs"/>
          <w:sz w:val="24"/>
          <w:szCs w:val="24"/>
          <w:rtl/>
        </w:rPr>
        <w:t xml:space="preserve">ובאוצה"פ סי' מב שם הביא פירוש נוסף בשם ספר חיי אברהם, שכופים על האיש לגרש, רק כאשר האישה כופרת והעדים הם עדים פסולים מדרבנן או ספק פסולים. פירוש זה דומה לפירוש העצי ארזים בהבדל אחד משמעותי, שלפי העצי ארזים כופים גם בלי שתבקש, כדי שספק אשת איש לא תצא לשוק, ומשום אפרושי מאיסורא, ולפי החיי אברהם כופים כשתובעת גט, ומשום עיגונה. </w:t>
      </w:r>
    </w:p>
    <w:p w:rsidR="00651A17" w:rsidRPr="00C60ECE" w:rsidRDefault="00651A17" w:rsidP="00651A17">
      <w:pPr>
        <w:jc w:val="both"/>
        <w:rPr>
          <w:rFonts w:cs="David"/>
          <w:sz w:val="24"/>
          <w:szCs w:val="24"/>
          <w:rtl/>
        </w:rPr>
      </w:pPr>
      <w:r w:rsidRPr="00C60ECE">
        <w:rPr>
          <w:rFonts w:cs="David" w:hint="cs"/>
          <w:sz w:val="24"/>
          <w:szCs w:val="24"/>
          <w:rtl/>
        </w:rPr>
        <w:t xml:space="preserve">וע"ע באוצה"פ בשם החיי אברהם שכאשר שניהם מודים בקידושין לא כופים בכל אופן. גם כאשר האיש מסרב לכנוס או לפטור. ודבריו צ"ב, דהא ס"ל שכופים לגרש כדי למנוע עיגון, אם כן מדוע לא כופים בכה"ג. וצ"ע. </w:t>
      </w:r>
    </w:p>
    <w:p w:rsidR="00651A17" w:rsidRPr="00C60ECE" w:rsidRDefault="00651A17" w:rsidP="00651A17">
      <w:pPr>
        <w:jc w:val="both"/>
        <w:rPr>
          <w:rFonts w:cs="David"/>
          <w:sz w:val="24"/>
          <w:szCs w:val="24"/>
          <w:rtl/>
        </w:rPr>
      </w:pPr>
      <w:r w:rsidRPr="00C60ECE">
        <w:rPr>
          <w:rFonts w:cs="David" w:hint="cs"/>
          <w:sz w:val="24"/>
          <w:szCs w:val="24"/>
          <w:rtl/>
        </w:rPr>
        <w:lastRenderedPageBreak/>
        <w:t xml:space="preserve">תירוץ נוסף של קושית הח"מ בתשובת רעק"א קמא סי' ק שכתב מעין מה שכתב בחיי אברהם דמיירי באופן שהיא כופרת ויש ספק בכשרות העדים, ובעלמא היינו צריכים לסמוך על חז"כ שלה ולהתיר, אלא שבגלל שהאיש אומר שקידשה חוששים ומחייבים אותה לקבל גט, ולכן מאחר וכל החיוב הוא רק בגלל דבריו לכן אינו יכול לכופה להסכים להתקדש שוב. מבואר שכאשר יש ספק גמור, לא כופים אותו לגרש כשמוכן לקדש שוב, אבל כאשר יש רק חשש כופים אותו לגרש. </w:t>
      </w:r>
    </w:p>
    <w:p w:rsidR="00651A17" w:rsidRPr="00C60ECE" w:rsidRDefault="00651A17" w:rsidP="00651A17">
      <w:pPr>
        <w:jc w:val="both"/>
        <w:rPr>
          <w:rFonts w:cs="David"/>
          <w:sz w:val="24"/>
          <w:szCs w:val="24"/>
          <w:rtl/>
        </w:rPr>
      </w:pPr>
      <w:r w:rsidRPr="00C60ECE">
        <w:rPr>
          <w:rFonts w:cs="David" w:hint="cs"/>
          <w:sz w:val="24"/>
          <w:szCs w:val="24"/>
          <w:rtl/>
        </w:rPr>
        <w:t>ע"ע באוצה"פ שם בשם הטיב קידושין שתירץ שכופים משום שהאישה היא כמו שטוענת מאיס עלי, שלדעת הרמב"ם כופים עליו לגרשה, ולדעת המ"מ בד' הרמב"ם, רק כאשר יש אמתלא לדבריה, והמקדש בעדים פסולים, זו עצמה האמתלא לדבריה, שקדשה בפני עדים פסולים, ולכן כופים עליו לגרשה, גם כשרוצה לשוב ולקדשה.</w:t>
      </w:r>
    </w:p>
    <w:p w:rsidR="00651A17" w:rsidRPr="00C60ECE" w:rsidRDefault="00651A17" w:rsidP="00651A17">
      <w:pPr>
        <w:jc w:val="both"/>
        <w:rPr>
          <w:rFonts w:cs="David"/>
          <w:sz w:val="24"/>
          <w:szCs w:val="24"/>
          <w:rtl/>
        </w:rPr>
      </w:pPr>
      <w:r w:rsidRPr="00C60ECE">
        <w:rPr>
          <w:rFonts w:cs="David" w:hint="cs"/>
          <w:sz w:val="24"/>
          <w:szCs w:val="24"/>
          <w:rtl/>
        </w:rPr>
        <w:t>העולה מכל הנ"ל שיש חילוק בין מקרה שבו הצורך בגט הוא מחמת שביה"ד או אנשים חוששים לדברי האיש, דאז האשה לא משועבדת לאיש כלל, לכן כופים עליו לגרשה גם כשמוכן לשוב ולקדשה, לבין מקרה שבו, הצורך בגט הוא בגלל שיש ספק גמור או לכה"פ ספק לפי דברי האשה שהיא מקודשת, דאז לא כופים על האיש ל</w:t>
      </w:r>
      <w:r>
        <w:rPr>
          <w:rFonts w:cs="David" w:hint="cs"/>
          <w:sz w:val="24"/>
          <w:szCs w:val="24"/>
          <w:rtl/>
        </w:rPr>
        <w:t>גרשה</w:t>
      </w:r>
      <w:r w:rsidRPr="00C60ECE">
        <w:rPr>
          <w:rFonts w:cs="David" w:hint="cs"/>
          <w:sz w:val="24"/>
          <w:szCs w:val="24"/>
          <w:rtl/>
        </w:rPr>
        <w:t>, אם מוכן לכונסה.</w:t>
      </w:r>
    </w:p>
    <w:p w:rsidR="00651A17" w:rsidRDefault="00651A17" w:rsidP="00651A17">
      <w:pPr>
        <w:jc w:val="both"/>
        <w:rPr>
          <w:rFonts w:cs="David"/>
          <w:sz w:val="24"/>
          <w:szCs w:val="24"/>
          <w:rtl/>
        </w:rPr>
      </w:pPr>
      <w:r w:rsidRPr="00C60ECE">
        <w:rPr>
          <w:rFonts w:cs="David" w:hint="cs"/>
          <w:sz w:val="24"/>
          <w:szCs w:val="24"/>
          <w:rtl/>
        </w:rPr>
        <w:t xml:space="preserve">וצ"ב מדוע, הרי סוף כל סוף האשה ספק פנויה, שאינה משועבדת להתקדש לאיש שוב? </w:t>
      </w:r>
    </w:p>
    <w:p w:rsidR="00651A17" w:rsidRDefault="00651A17" w:rsidP="00651A17">
      <w:pPr>
        <w:jc w:val="both"/>
        <w:rPr>
          <w:rFonts w:cs="David"/>
          <w:sz w:val="24"/>
          <w:szCs w:val="24"/>
          <w:rtl/>
        </w:rPr>
      </w:pPr>
      <w:r>
        <w:rPr>
          <w:rFonts w:cs="David" w:hint="cs"/>
          <w:sz w:val="24"/>
          <w:szCs w:val="24"/>
          <w:rtl/>
        </w:rPr>
        <w:t>שו"ר למרן הראש"ל זצוק"ל בשו"ת יביע אומר ח"ו אבה"ע סי' י אות ט מפי מהר"ח או"ז ועוד ראשונים ואחרונים, שאם האשה אינה רוצה לש</w:t>
      </w:r>
      <w:r w:rsidRPr="00C60ECE">
        <w:rPr>
          <w:rFonts w:cs="David" w:hint="cs"/>
          <w:sz w:val="24"/>
          <w:szCs w:val="24"/>
          <w:rtl/>
        </w:rPr>
        <w:t>ו</w:t>
      </w:r>
      <w:r>
        <w:rPr>
          <w:rFonts w:cs="David" w:hint="cs"/>
          <w:sz w:val="24"/>
          <w:szCs w:val="24"/>
          <w:rtl/>
        </w:rPr>
        <w:t>ב ולהתקדש לאיש, כופים עליו לגרשה.</w:t>
      </w:r>
    </w:p>
    <w:p w:rsidR="00651A17" w:rsidRPr="00C60ECE" w:rsidRDefault="00651A17" w:rsidP="00651A17">
      <w:pPr>
        <w:jc w:val="both"/>
        <w:rPr>
          <w:rFonts w:cs="David"/>
          <w:sz w:val="24"/>
          <w:szCs w:val="24"/>
          <w:rtl/>
        </w:rPr>
      </w:pPr>
      <w:r>
        <w:rPr>
          <w:rFonts w:cs="David" w:hint="cs"/>
          <w:sz w:val="24"/>
          <w:szCs w:val="24"/>
          <w:rtl/>
        </w:rPr>
        <w:t xml:space="preserve">ובדעת האחרונים הנ"ל נראה לומר </w:t>
      </w:r>
      <w:r w:rsidRPr="00C60ECE">
        <w:rPr>
          <w:rFonts w:cs="David" w:hint="cs"/>
          <w:sz w:val="24"/>
          <w:szCs w:val="24"/>
          <w:rtl/>
        </w:rPr>
        <w:t xml:space="preserve">שהטעם שא"א לכופו הוא בגלל שהאיש טוען ממנ"פ, אם האשה אינה אשת איש אז מה התביעה ממני, ואם האשה היא אשת איש, הרי אני מוכן לקיים את חובותי כלפיה ומדוע שיכפו אותי, הרי האשה אינה אסורה עלי רק מחוסרת קידושין נוספים. </w:t>
      </w:r>
    </w:p>
    <w:p w:rsidR="00651A17" w:rsidRPr="00C60ECE" w:rsidRDefault="00651A17" w:rsidP="00651A17">
      <w:pPr>
        <w:jc w:val="both"/>
        <w:rPr>
          <w:rFonts w:cs="David"/>
          <w:sz w:val="24"/>
          <w:szCs w:val="24"/>
          <w:rtl/>
        </w:rPr>
      </w:pPr>
      <w:r w:rsidRPr="00C60ECE">
        <w:rPr>
          <w:rFonts w:cs="David" w:hint="cs"/>
          <w:sz w:val="24"/>
          <w:szCs w:val="24"/>
          <w:rtl/>
        </w:rPr>
        <w:t>ונראה ש</w:t>
      </w:r>
      <w:r>
        <w:rPr>
          <w:rFonts w:cs="David" w:hint="cs"/>
          <w:sz w:val="24"/>
          <w:szCs w:val="24"/>
          <w:rtl/>
        </w:rPr>
        <w:t xml:space="preserve">לדעת האחרונים הנ"ל </w:t>
      </w:r>
      <w:r w:rsidRPr="00C60ECE">
        <w:rPr>
          <w:rFonts w:cs="David" w:hint="cs"/>
          <w:sz w:val="24"/>
          <w:szCs w:val="24"/>
          <w:rtl/>
        </w:rPr>
        <w:t xml:space="preserve">החילוק הנ"ל נכון גם באשה שהתגרשה ויש ריעותא בגט, שבמקום שיש ספק גמור בכשרות הגט, והאיש מוכן לשוב ולכונסה, א"א לכפותו, ובמקום שהגט כשר, ויצא עליו לעז, גם אם הבעל מוכן לשוב ולכונסה, כופים עליו לגרשה. ובמקום שיש ספק בכשרות הגט, ואי אפשר לחייבה לשוב אליו, מפני שהוא חייב לגרשה, יש להביא ראיה ממש"כ הלחם רב שם שכופים על הבעל לגרש, שהביא ראיה שם ממש"כ הרא"ש ביבמות, שבמקום שהיבם חייב לחלוץ, מותר לאשה לאסור את עצמה על הבעל כדי שיכפו עליו לגרשה, לנדון דידיה בבעל שהיה מכה את אשתו, ואיימה עליו על ידי הרשות, ונתן לה גט מרצון, דלא אמרינן שהיא נתנה אצבע בין שיניה, משום שנהגה כדין שאיימה עליו ע"י הרשות כדי שיוציאה מתחת ידו ולא תמשיך לסבול מנחת זרועו, אעפ"י שיש סוברים שאין כאן עילת כפיה והגט פסול, מ"מ אי אפשר לומר שהיא נתנה אצבע בין שיניה כשאסרה עצמה עליו, וה"ה במקום שהבעל חייב לגרשה, שא"א לומר שהיא נתנה אצבע בין שיניה, שאינה חייבת לחזור אליו. אך זה אינו דומה בדומה, משום ששאני התם, שאין שום אפשרות בעולם שתחזור אליו, שהיא אסורה עליו, ומן הדין לכפותו לגרשה, אלא שכאשר היא גרמה לכך, לא כופים את הבעל, שהיא נתנה אצבע בין שיניה, אבל במקום שהאשה מותרת לבעלה, אלא שחייב לגרשה, וגרשה בגט ספק פסול, א"א לכפותו לגרשה שוב, דסוף כל סוף יכולה לחזור אליו, ויקדשה מחדש. דאת"ל שיכולה להתלות בטענה זו, שלא תחזור אליו משום שהוא חייב לגרשה, ונכוף אותו לגרשה מחמת שהיא עגונה, אם כן כל אשה שבעלה חייב לגרשה, יכפו עליו לגרשה, ותהיה ספק גרושה, כמש"כ הרמ"א סי' קנד שם, וישובו ויכפו עליו משום שאינה חייבת לחזור אליו, והוא מעגנה. </w:t>
      </w:r>
    </w:p>
    <w:p w:rsidR="00651A17" w:rsidRPr="00C60ECE" w:rsidRDefault="00651A17" w:rsidP="00651A17">
      <w:pPr>
        <w:jc w:val="both"/>
        <w:rPr>
          <w:rFonts w:cs="David"/>
          <w:sz w:val="24"/>
          <w:szCs w:val="24"/>
          <w:rtl/>
        </w:rPr>
      </w:pPr>
      <w:r w:rsidRPr="00C60ECE">
        <w:rPr>
          <w:rFonts w:cs="David" w:hint="cs"/>
          <w:sz w:val="24"/>
          <w:szCs w:val="24"/>
          <w:rtl/>
        </w:rPr>
        <w:t>והאחרונים הק' ע"ד הרמ"א בסי' קסה, שבמקו"א הביא את תשובת הרשב"א הנ"ל שבתשובת לחם רב להלכה. עי' בפת"ש סי' קסה ס"ק ו ע"ד הרמ"א שם, שכתב שיל"ע במש"כ בסי' קנד ס"ז. וז"ל בסי' קנד שם:</w:t>
      </w:r>
      <w:r w:rsidRPr="00C60ECE">
        <w:rPr>
          <w:rFonts w:cs="David"/>
          <w:sz w:val="24"/>
          <w:szCs w:val="24"/>
          <w:rtl/>
        </w:rPr>
        <w:t xml:space="preserve"> </w:t>
      </w:r>
    </w:p>
    <w:p w:rsidR="00651A17" w:rsidRPr="00C60ECE" w:rsidRDefault="00651A17" w:rsidP="00651A17">
      <w:pPr>
        <w:jc w:val="both"/>
        <w:rPr>
          <w:rFonts w:cs="David"/>
          <w:sz w:val="24"/>
          <w:szCs w:val="24"/>
          <w:rtl/>
        </w:rPr>
      </w:pPr>
      <w:r w:rsidRPr="00C60ECE">
        <w:rPr>
          <w:rFonts w:cs="David" w:hint="cs"/>
          <w:sz w:val="24"/>
          <w:szCs w:val="24"/>
          <w:rtl/>
        </w:rPr>
        <w:t>"וה"ה אם קידש אשה ואסורה לה</w:t>
      </w:r>
      <w:r>
        <w:rPr>
          <w:rFonts w:cs="David" w:hint="cs"/>
          <w:sz w:val="24"/>
          <w:szCs w:val="24"/>
          <w:rtl/>
        </w:rPr>
        <w:t>נשא לו ולאחר, כופים אותו להוציא</w:t>
      </w:r>
      <w:r w:rsidRPr="00C60ECE">
        <w:rPr>
          <w:rFonts w:cs="David" w:hint="cs"/>
          <w:sz w:val="24"/>
          <w:szCs w:val="24"/>
          <w:rtl/>
        </w:rPr>
        <w:t>.</w:t>
      </w:r>
      <w:r>
        <w:rPr>
          <w:rFonts w:cs="David" w:hint="cs"/>
          <w:sz w:val="24"/>
          <w:szCs w:val="24"/>
          <w:rtl/>
        </w:rPr>
        <w:t>"</w:t>
      </w:r>
    </w:p>
    <w:p w:rsidR="00651A17" w:rsidRPr="00C60ECE" w:rsidRDefault="00651A17" w:rsidP="00651A17">
      <w:pPr>
        <w:jc w:val="both"/>
        <w:rPr>
          <w:rFonts w:cs="David"/>
          <w:sz w:val="24"/>
          <w:szCs w:val="24"/>
          <w:rtl/>
        </w:rPr>
      </w:pPr>
      <w:r w:rsidRPr="00C60ECE">
        <w:rPr>
          <w:rFonts w:cs="David" w:hint="cs"/>
          <w:sz w:val="24"/>
          <w:szCs w:val="24"/>
          <w:rtl/>
        </w:rPr>
        <w:lastRenderedPageBreak/>
        <w:t xml:space="preserve">וכתב הב"ש בסי' קנד שם ס"ק כא, שאז כופים עליו לגרשה אפילו באינה באה מחמת טענה דבעינא חוטרא לידא וכו', כיון שאסורה להינשא מחמתו, כמו במי שאין לו גבורת אנשים, שכופים עליו לגרשה אפילו באינה באה מחמת טענה, כיון שאינה יכולה לשמש עמו, ואינה יכולה להינשא לאחר מחמתו. </w:t>
      </w:r>
    </w:p>
    <w:p w:rsidR="00651A17" w:rsidRPr="00C60ECE" w:rsidRDefault="00651A17" w:rsidP="00651A17">
      <w:pPr>
        <w:jc w:val="both"/>
        <w:rPr>
          <w:rFonts w:cs="David"/>
          <w:sz w:val="24"/>
          <w:szCs w:val="24"/>
          <w:rtl/>
        </w:rPr>
      </w:pPr>
      <w:r w:rsidRPr="00C60ECE">
        <w:rPr>
          <w:rFonts w:cs="David" w:hint="cs"/>
          <w:sz w:val="24"/>
          <w:szCs w:val="24"/>
          <w:rtl/>
        </w:rPr>
        <w:t xml:space="preserve">ומקור דברי הרמ"א מתשובת הרשב"א שם, דמיירי במקדש שתי אחיות, ששתיהן אסורות עליו, וז"ל: </w:t>
      </w:r>
    </w:p>
    <w:p w:rsidR="00651A17" w:rsidRPr="00C60ECE" w:rsidRDefault="00651A17" w:rsidP="00651A17">
      <w:pPr>
        <w:jc w:val="both"/>
        <w:rPr>
          <w:rFonts w:cs="David"/>
          <w:sz w:val="24"/>
          <w:szCs w:val="24"/>
          <w:rtl/>
        </w:rPr>
      </w:pPr>
      <w:r>
        <w:rPr>
          <w:rFonts w:cs="David" w:hint="cs"/>
          <w:sz w:val="24"/>
          <w:szCs w:val="24"/>
          <w:rtl/>
        </w:rPr>
        <w:t>"</w:t>
      </w:r>
      <w:r w:rsidRPr="00C60ECE">
        <w:rPr>
          <w:rFonts w:cs="David"/>
          <w:sz w:val="24"/>
          <w:szCs w:val="24"/>
          <w:rtl/>
        </w:rPr>
        <w:t>וכיון שהן אסורות מלינשא לעולם מחמתן בין להם בין לאחרים כופין אותן ליתן גט. תדעו לכם שכן הוא שהרי מי שאינו יכול כופין אותו ליתן גט. וכל שכן בבאה מחמת טענה ואומרת חפצה אני לינשא כדי שיהיו לי בנים להיות לי סיוע בעת הזקנה ולקבור בעת המיתה כחוטרא לידה ומרא לקבורה. וגרסינן ביבמות בפרק מצות חליצה (דף ק"י) בההוא יבם דאתא לקמיה דר' חייא והטעהו ואמר ליה חלוץ לה ובכך אתה כונסה. לבתר דחלץ לה אמר ליה השתא מינך איפסילא זיל חלוץ לה חליצה מעליא כי היכי דתשתרי לעלמא.</w:t>
      </w:r>
      <w:r>
        <w:rPr>
          <w:rFonts w:cs="David" w:hint="cs"/>
          <w:sz w:val="24"/>
          <w:szCs w:val="24"/>
          <w:rtl/>
        </w:rPr>
        <w:t>"</w:t>
      </w:r>
      <w:r w:rsidRPr="00C60ECE">
        <w:rPr>
          <w:rFonts w:cs="David"/>
          <w:sz w:val="24"/>
          <w:szCs w:val="24"/>
          <w:rtl/>
        </w:rPr>
        <w:t xml:space="preserve"> </w:t>
      </w:r>
    </w:p>
    <w:p w:rsidR="00651A17" w:rsidRPr="00C60ECE" w:rsidRDefault="00651A17" w:rsidP="00651A17">
      <w:pPr>
        <w:jc w:val="both"/>
        <w:rPr>
          <w:rFonts w:cs="David"/>
          <w:sz w:val="24"/>
          <w:szCs w:val="24"/>
          <w:rtl/>
        </w:rPr>
      </w:pPr>
      <w:r w:rsidRPr="00C60ECE">
        <w:rPr>
          <w:rFonts w:cs="David" w:hint="cs"/>
          <w:sz w:val="24"/>
          <w:szCs w:val="24"/>
          <w:rtl/>
        </w:rPr>
        <w:t xml:space="preserve">והגר"א בסי' קנד שם כתב: </w:t>
      </w:r>
    </w:p>
    <w:p w:rsidR="00651A17" w:rsidRPr="00C60ECE" w:rsidRDefault="00651A17" w:rsidP="00651A17">
      <w:pPr>
        <w:jc w:val="both"/>
        <w:rPr>
          <w:rFonts w:cs="David"/>
          <w:sz w:val="24"/>
          <w:szCs w:val="24"/>
          <w:rtl/>
        </w:rPr>
      </w:pPr>
      <w:r w:rsidRPr="00C60ECE">
        <w:rPr>
          <w:rFonts w:cs="David" w:hint="cs"/>
          <w:sz w:val="24"/>
          <w:szCs w:val="24"/>
          <w:rtl/>
        </w:rPr>
        <w:t>"</w:t>
      </w:r>
      <w:r w:rsidRPr="00C60ECE">
        <w:rPr>
          <w:rFonts w:cs="David"/>
          <w:sz w:val="24"/>
          <w:szCs w:val="24"/>
          <w:rtl/>
        </w:rPr>
        <w:t>וה"ה כו' ולאחר כו'. הרשב"א סימן אלף רל"ו ושם המעשה באמר שתי בנותיך לשני בני כו' דא"א להנשא לא להן ולא לאחרים וכ' שכופין וכנ"ל בטוענת א"ל גבורת כו' ואמרי' שם ק"ו א' א"ל השתא מידך איפסלא זיל כו' אלמא כיון דא"י לכונסה כופין שיפטור</w:t>
      </w:r>
      <w:r w:rsidRPr="00C60ECE">
        <w:rPr>
          <w:rFonts w:cs="David" w:hint="cs"/>
          <w:sz w:val="24"/>
          <w:szCs w:val="24"/>
          <w:rtl/>
        </w:rPr>
        <w:t>.</w:t>
      </w:r>
      <w:r>
        <w:rPr>
          <w:rFonts w:cs="David" w:hint="cs"/>
          <w:sz w:val="24"/>
          <w:szCs w:val="24"/>
          <w:rtl/>
        </w:rPr>
        <w:t>"</w:t>
      </w:r>
    </w:p>
    <w:p w:rsidR="00651A17" w:rsidRPr="00C60ECE" w:rsidRDefault="00651A17" w:rsidP="00651A17">
      <w:pPr>
        <w:jc w:val="both"/>
        <w:rPr>
          <w:rFonts w:cs="David"/>
          <w:sz w:val="24"/>
          <w:szCs w:val="24"/>
          <w:rtl/>
        </w:rPr>
      </w:pPr>
      <w:r w:rsidRPr="00C60ECE">
        <w:rPr>
          <w:rFonts w:cs="David" w:hint="cs"/>
          <w:sz w:val="24"/>
          <w:szCs w:val="24"/>
          <w:rtl/>
        </w:rPr>
        <w:t>והפת"ש שם בסי' קנד ס"ק כב בשם הגבו"א כתב שאין כופים על הבעל לגרשה, אא"כ באה מחמת טענה דבעינא חוטרא וכו', כמש"כ הרמ"א בסי' קסה שם. וציין לעי' במש"כ בס"ק ז, וז"ל שם:</w:t>
      </w:r>
    </w:p>
    <w:p w:rsidR="00651A17" w:rsidRPr="00C60ECE" w:rsidRDefault="00651A17" w:rsidP="00651A17">
      <w:pPr>
        <w:jc w:val="both"/>
        <w:rPr>
          <w:rFonts w:cs="David"/>
          <w:sz w:val="24"/>
          <w:szCs w:val="24"/>
          <w:rtl/>
        </w:rPr>
      </w:pPr>
      <w:r>
        <w:rPr>
          <w:rFonts w:cs="David" w:hint="cs"/>
          <w:sz w:val="24"/>
          <w:szCs w:val="24"/>
          <w:rtl/>
        </w:rPr>
        <w:t>"</w:t>
      </w:r>
      <w:r w:rsidRPr="00C60ECE">
        <w:rPr>
          <w:rFonts w:cs="David" w:hint="cs"/>
          <w:sz w:val="24"/>
          <w:szCs w:val="24"/>
          <w:rtl/>
        </w:rPr>
        <w:t>עיין</w:t>
      </w:r>
      <w:r w:rsidRPr="00C60ECE">
        <w:rPr>
          <w:rFonts w:cs="David"/>
          <w:sz w:val="24"/>
          <w:szCs w:val="24"/>
          <w:rtl/>
        </w:rPr>
        <w:t xml:space="preserve"> </w:t>
      </w:r>
      <w:r w:rsidRPr="00C60ECE">
        <w:rPr>
          <w:rFonts w:cs="David" w:hint="cs"/>
          <w:sz w:val="24"/>
          <w:szCs w:val="24"/>
          <w:rtl/>
        </w:rPr>
        <w:t>בס</w:t>
      </w:r>
      <w:r w:rsidRPr="00C60ECE">
        <w:rPr>
          <w:rFonts w:cs="David"/>
          <w:sz w:val="24"/>
          <w:szCs w:val="24"/>
          <w:rtl/>
        </w:rPr>
        <w:t xml:space="preserve">' </w:t>
      </w:r>
      <w:r w:rsidRPr="00C60ECE">
        <w:rPr>
          <w:rFonts w:cs="David" w:hint="cs"/>
          <w:sz w:val="24"/>
          <w:szCs w:val="24"/>
          <w:rtl/>
        </w:rPr>
        <w:t>גבורת</w:t>
      </w:r>
      <w:r w:rsidRPr="00C60ECE">
        <w:rPr>
          <w:rFonts w:cs="David"/>
          <w:sz w:val="24"/>
          <w:szCs w:val="24"/>
          <w:rtl/>
        </w:rPr>
        <w:t xml:space="preserve"> </w:t>
      </w:r>
      <w:r w:rsidRPr="00C60ECE">
        <w:rPr>
          <w:rFonts w:cs="David" w:hint="cs"/>
          <w:sz w:val="24"/>
          <w:szCs w:val="24"/>
          <w:rtl/>
        </w:rPr>
        <w:t>אנשים</w:t>
      </w:r>
      <w:r w:rsidRPr="00C60ECE">
        <w:rPr>
          <w:rFonts w:cs="David"/>
          <w:sz w:val="24"/>
          <w:szCs w:val="24"/>
          <w:rtl/>
        </w:rPr>
        <w:t xml:space="preserve"> </w:t>
      </w:r>
      <w:r w:rsidRPr="00C60ECE">
        <w:rPr>
          <w:rFonts w:cs="David" w:hint="cs"/>
          <w:sz w:val="24"/>
          <w:szCs w:val="24"/>
          <w:rtl/>
        </w:rPr>
        <w:t>סימן</w:t>
      </w:r>
      <w:r w:rsidRPr="00C60ECE">
        <w:rPr>
          <w:rFonts w:cs="David"/>
          <w:sz w:val="24"/>
          <w:szCs w:val="24"/>
          <w:rtl/>
        </w:rPr>
        <w:t xml:space="preserve"> </w:t>
      </w:r>
      <w:r w:rsidRPr="00C60ECE">
        <w:rPr>
          <w:rFonts w:cs="David" w:hint="cs"/>
          <w:sz w:val="24"/>
          <w:szCs w:val="24"/>
          <w:rtl/>
        </w:rPr>
        <w:t>כ</w:t>
      </w:r>
      <w:r w:rsidRPr="00C60ECE">
        <w:rPr>
          <w:rFonts w:cs="David"/>
          <w:sz w:val="24"/>
          <w:szCs w:val="24"/>
          <w:rtl/>
        </w:rPr>
        <w:t>"</w:t>
      </w:r>
      <w:r w:rsidRPr="00C60ECE">
        <w:rPr>
          <w:rFonts w:cs="David" w:hint="cs"/>
          <w:sz w:val="24"/>
          <w:szCs w:val="24"/>
          <w:rtl/>
        </w:rPr>
        <w:t>ח</w:t>
      </w:r>
      <w:r w:rsidRPr="00C60ECE">
        <w:rPr>
          <w:rFonts w:cs="David"/>
          <w:sz w:val="24"/>
          <w:szCs w:val="24"/>
          <w:rtl/>
        </w:rPr>
        <w:t xml:space="preserve"> </w:t>
      </w:r>
      <w:r w:rsidRPr="00C60ECE">
        <w:rPr>
          <w:rFonts w:cs="David" w:hint="cs"/>
          <w:sz w:val="24"/>
          <w:szCs w:val="24"/>
          <w:rtl/>
        </w:rPr>
        <w:t>וסי</w:t>
      </w:r>
      <w:r w:rsidRPr="00C60ECE">
        <w:rPr>
          <w:rFonts w:cs="David"/>
          <w:sz w:val="24"/>
          <w:szCs w:val="24"/>
          <w:rtl/>
        </w:rPr>
        <w:t xml:space="preserve">' </w:t>
      </w:r>
      <w:r w:rsidRPr="00C60ECE">
        <w:rPr>
          <w:rFonts w:cs="David" w:hint="cs"/>
          <w:sz w:val="24"/>
          <w:szCs w:val="24"/>
          <w:rtl/>
        </w:rPr>
        <w:t>מ</w:t>
      </w:r>
      <w:r w:rsidRPr="00C60ECE">
        <w:rPr>
          <w:rFonts w:cs="David"/>
          <w:sz w:val="24"/>
          <w:szCs w:val="24"/>
          <w:rtl/>
        </w:rPr>
        <w:t>"</w:t>
      </w:r>
      <w:r w:rsidRPr="00C60ECE">
        <w:rPr>
          <w:rFonts w:cs="David" w:hint="cs"/>
          <w:sz w:val="24"/>
          <w:szCs w:val="24"/>
          <w:rtl/>
        </w:rPr>
        <w:t>ח</w:t>
      </w:r>
      <w:r w:rsidRPr="00C60ECE">
        <w:rPr>
          <w:rFonts w:cs="David"/>
          <w:sz w:val="24"/>
          <w:szCs w:val="24"/>
          <w:rtl/>
        </w:rPr>
        <w:t xml:space="preserve"> </w:t>
      </w:r>
      <w:r w:rsidRPr="00C60ECE">
        <w:rPr>
          <w:rFonts w:cs="David" w:hint="cs"/>
          <w:sz w:val="24"/>
          <w:szCs w:val="24"/>
          <w:rtl/>
        </w:rPr>
        <w:t>שהעלה</w:t>
      </w:r>
      <w:r w:rsidRPr="00C60ECE">
        <w:rPr>
          <w:rFonts w:cs="David"/>
          <w:sz w:val="24"/>
          <w:szCs w:val="24"/>
          <w:rtl/>
        </w:rPr>
        <w:t xml:space="preserve"> </w:t>
      </w:r>
      <w:r w:rsidRPr="00C60ECE">
        <w:rPr>
          <w:rFonts w:cs="David" w:hint="cs"/>
          <w:sz w:val="24"/>
          <w:szCs w:val="24"/>
          <w:rtl/>
        </w:rPr>
        <w:t>דהעיקר</w:t>
      </w:r>
      <w:r w:rsidRPr="00C60ECE">
        <w:rPr>
          <w:rFonts w:cs="David"/>
          <w:sz w:val="24"/>
          <w:szCs w:val="24"/>
          <w:rtl/>
        </w:rPr>
        <w:t xml:space="preserve"> </w:t>
      </w:r>
      <w:r w:rsidRPr="00C60ECE">
        <w:rPr>
          <w:rFonts w:cs="David" w:hint="cs"/>
          <w:sz w:val="24"/>
          <w:szCs w:val="24"/>
          <w:rtl/>
        </w:rPr>
        <w:t>לדינא</w:t>
      </w:r>
      <w:r w:rsidRPr="00C60ECE">
        <w:rPr>
          <w:rFonts w:cs="David"/>
          <w:sz w:val="24"/>
          <w:szCs w:val="24"/>
          <w:rtl/>
        </w:rPr>
        <w:t xml:space="preserve"> </w:t>
      </w:r>
      <w:r w:rsidRPr="00C60ECE">
        <w:rPr>
          <w:rFonts w:cs="David" w:hint="cs"/>
          <w:sz w:val="24"/>
          <w:szCs w:val="24"/>
          <w:rtl/>
        </w:rPr>
        <w:t>דבמורד</w:t>
      </w:r>
      <w:r w:rsidRPr="00C60ECE">
        <w:rPr>
          <w:rFonts w:cs="David"/>
          <w:sz w:val="24"/>
          <w:szCs w:val="24"/>
          <w:rtl/>
        </w:rPr>
        <w:t xml:space="preserve"> </w:t>
      </w:r>
      <w:r w:rsidRPr="00C60ECE">
        <w:rPr>
          <w:rFonts w:cs="David" w:hint="cs"/>
          <w:sz w:val="24"/>
          <w:szCs w:val="24"/>
          <w:rtl/>
        </w:rPr>
        <w:t>ממזונות</w:t>
      </w:r>
      <w:r w:rsidRPr="00C60ECE">
        <w:rPr>
          <w:rFonts w:cs="David"/>
          <w:sz w:val="24"/>
          <w:szCs w:val="24"/>
          <w:rtl/>
        </w:rPr>
        <w:t xml:space="preserve"> </w:t>
      </w:r>
      <w:r w:rsidRPr="00C60ECE">
        <w:rPr>
          <w:rFonts w:cs="David" w:hint="cs"/>
          <w:sz w:val="24"/>
          <w:szCs w:val="24"/>
          <w:rtl/>
        </w:rPr>
        <w:t>לחוד</w:t>
      </w:r>
      <w:r w:rsidRPr="00C60ECE">
        <w:rPr>
          <w:rFonts w:cs="David"/>
          <w:sz w:val="24"/>
          <w:szCs w:val="24"/>
          <w:rtl/>
        </w:rPr>
        <w:t xml:space="preserve"> </w:t>
      </w:r>
      <w:r w:rsidRPr="00C60ECE">
        <w:rPr>
          <w:rFonts w:cs="David" w:hint="cs"/>
          <w:sz w:val="24"/>
          <w:szCs w:val="24"/>
          <w:rtl/>
        </w:rPr>
        <w:t>אין</w:t>
      </w:r>
      <w:r w:rsidRPr="00C60ECE">
        <w:rPr>
          <w:rFonts w:cs="David"/>
          <w:sz w:val="24"/>
          <w:szCs w:val="24"/>
          <w:rtl/>
        </w:rPr>
        <w:t xml:space="preserve"> </w:t>
      </w:r>
      <w:r w:rsidRPr="00C60ECE">
        <w:rPr>
          <w:rFonts w:cs="David" w:hint="cs"/>
          <w:sz w:val="24"/>
          <w:szCs w:val="24"/>
          <w:rtl/>
        </w:rPr>
        <w:t>כופין</w:t>
      </w:r>
      <w:r w:rsidRPr="00C60ECE">
        <w:rPr>
          <w:rFonts w:cs="David"/>
          <w:sz w:val="24"/>
          <w:szCs w:val="24"/>
          <w:rtl/>
        </w:rPr>
        <w:t xml:space="preserve"> </w:t>
      </w:r>
      <w:r w:rsidRPr="00C60ECE">
        <w:rPr>
          <w:rFonts w:cs="David" w:hint="cs"/>
          <w:sz w:val="24"/>
          <w:szCs w:val="24"/>
          <w:rtl/>
        </w:rPr>
        <w:t>להוציא</w:t>
      </w:r>
      <w:r w:rsidRPr="00C60ECE">
        <w:rPr>
          <w:rFonts w:cs="David"/>
          <w:sz w:val="24"/>
          <w:szCs w:val="24"/>
          <w:rtl/>
        </w:rPr>
        <w:t xml:space="preserve"> </w:t>
      </w:r>
      <w:r w:rsidRPr="00C60ECE">
        <w:rPr>
          <w:rFonts w:cs="David" w:hint="cs"/>
          <w:sz w:val="24"/>
          <w:szCs w:val="24"/>
          <w:rtl/>
        </w:rPr>
        <w:t>וכן</w:t>
      </w:r>
      <w:r w:rsidRPr="00C60ECE">
        <w:rPr>
          <w:rFonts w:cs="David"/>
          <w:sz w:val="24"/>
          <w:szCs w:val="24"/>
          <w:rtl/>
        </w:rPr>
        <w:t xml:space="preserve"> </w:t>
      </w:r>
      <w:r w:rsidRPr="00C60ECE">
        <w:rPr>
          <w:rFonts w:cs="David" w:hint="cs"/>
          <w:sz w:val="24"/>
          <w:szCs w:val="24"/>
          <w:rtl/>
        </w:rPr>
        <w:t>במורד</w:t>
      </w:r>
      <w:r w:rsidRPr="00C60ECE">
        <w:rPr>
          <w:rFonts w:cs="David"/>
          <w:sz w:val="24"/>
          <w:szCs w:val="24"/>
          <w:rtl/>
        </w:rPr>
        <w:t xml:space="preserve"> </w:t>
      </w:r>
      <w:r w:rsidRPr="00C60ECE">
        <w:rPr>
          <w:rFonts w:cs="David" w:hint="cs"/>
          <w:sz w:val="24"/>
          <w:szCs w:val="24"/>
          <w:rtl/>
        </w:rPr>
        <w:t>מתשמיש</w:t>
      </w:r>
      <w:r w:rsidRPr="00C60ECE">
        <w:rPr>
          <w:rFonts w:cs="David"/>
          <w:sz w:val="24"/>
          <w:szCs w:val="24"/>
          <w:rtl/>
        </w:rPr>
        <w:t xml:space="preserve"> </w:t>
      </w:r>
      <w:r w:rsidRPr="00C60ECE">
        <w:rPr>
          <w:rFonts w:cs="David" w:hint="cs"/>
          <w:sz w:val="24"/>
          <w:szCs w:val="24"/>
          <w:rtl/>
        </w:rPr>
        <w:t>אין</w:t>
      </w:r>
      <w:r w:rsidRPr="00C60ECE">
        <w:rPr>
          <w:rFonts w:cs="David"/>
          <w:sz w:val="24"/>
          <w:szCs w:val="24"/>
          <w:rtl/>
        </w:rPr>
        <w:t xml:space="preserve"> </w:t>
      </w:r>
      <w:r w:rsidRPr="00C60ECE">
        <w:rPr>
          <w:rFonts w:cs="David" w:hint="cs"/>
          <w:sz w:val="24"/>
          <w:szCs w:val="24"/>
          <w:rtl/>
        </w:rPr>
        <w:t>כופין</w:t>
      </w:r>
      <w:r w:rsidRPr="00C60ECE">
        <w:rPr>
          <w:rFonts w:cs="David"/>
          <w:sz w:val="24"/>
          <w:szCs w:val="24"/>
          <w:rtl/>
        </w:rPr>
        <w:t xml:space="preserve"> </w:t>
      </w:r>
      <w:r w:rsidRPr="00C60ECE">
        <w:rPr>
          <w:rFonts w:cs="David" w:hint="cs"/>
          <w:sz w:val="24"/>
          <w:szCs w:val="24"/>
          <w:rtl/>
        </w:rPr>
        <w:t>להוציא</w:t>
      </w:r>
      <w:r w:rsidRPr="00C60ECE">
        <w:rPr>
          <w:rFonts w:cs="David"/>
          <w:sz w:val="24"/>
          <w:szCs w:val="24"/>
          <w:rtl/>
        </w:rPr>
        <w:t xml:space="preserve"> </w:t>
      </w:r>
      <w:r w:rsidRPr="00C60ECE">
        <w:rPr>
          <w:rFonts w:cs="David" w:hint="cs"/>
          <w:sz w:val="24"/>
          <w:szCs w:val="24"/>
          <w:rtl/>
        </w:rPr>
        <w:t>אם</w:t>
      </w:r>
      <w:r w:rsidRPr="00C60ECE">
        <w:rPr>
          <w:rFonts w:cs="David"/>
          <w:sz w:val="24"/>
          <w:szCs w:val="24"/>
          <w:rtl/>
        </w:rPr>
        <w:t xml:space="preserve"> </w:t>
      </w:r>
      <w:r w:rsidRPr="00C60ECE">
        <w:rPr>
          <w:rFonts w:cs="David" w:hint="cs"/>
          <w:sz w:val="24"/>
          <w:szCs w:val="24"/>
          <w:rtl/>
        </w:rPr>
        <w:t>לא</w:t>
      </w:r>
      <w:r w:rsidRPr="00C60ECE">
        <w:rPr>
          <w:rFonts w:cs="David"/>
          <w:sz w:val="24"/>
          <w:szCs w:val="24"/>
          <w:rtl/>
        </w:rPr>
        <w:t xml:space="preserve"> </w:t>
      </w:r>
      <w:r w:rsidRPr="00C60ECE">
        <w:rPr>
          <w:rFonts w:cs="David" w:hint="cs"/>
          <w:sz w:val="24"/>
          <w:szCs w:val="24"/>
          <w:rtl/>
        </w:rPr>
        <w:t>בבאה</w:t>
      </w:r>
      <w:r w:rsidRPr="00C60ECE">
        <w:rPr>
          <w:rFonts w:cs="David"/>
          <w:sz w:val="24"/>
          <w:szCs w:val="24"/>
          <w:rtl/>
        </w:rPr>
        <w:t xml:space="preserve"> </w:t>
      </w:r>
      <w:r w:rsidRPr="00C60ECE">
        <w:rPr>
          <w:rFonts w:cs="David" w:hint="cs"/>
          <w:sz w:val="24"/>
          <w:szCs w:val="24"/>
          <w:rtl/>
        </w:rPr>
        <w:t>מחמת</w:t>
      </w:r>
      <w:r w:rsidRPr="00C60ECE">
        <w:rPr>
          <w:rFonts w:cs="David"/>
          <w:sz w:val="24"/>
          <w:szCs w:val="24"/>
          <w:rtl/>
        </w:rPr>
        <w:t xml:space="preserve"> </w:t>
      </w:r>
      <w:r w:rsidRPr="00C60ECE">
        <w:rPr>
          <w:rFonts w:cs="David" w:hint="cs"/>
          <w:sz w:val="24"/>
          <w:szCs w:val="24"/>
          <w:rtl/>
        </w:rPr>
        <w:t>טענה</w:t>
      </w:r>
      <w:r w:rsidRPr="00C60ECE">
        <w:rPr>
          <w:rFonts w:cs="David"/>
          <w:sz w:val="24"/>
          <w:szCs w:val="24"/>
          <w:rtl/>
        </w:rPr>
        <w:t xml:space="preserve"> </w:t>
      </w:r>
      <w:r w:rsidRPr="00C60ECE">
        <w:rPr>
          <w:rFonts w:cs="David" w:hint="cs"/>
          <w:sz w:val="24"/>
          <w:szCs w:val="24"/>
          <w:rtl/>
        </w:rPr>
        <w:t>בעינא</w:t>
      </w:r>
      <w:r w:rsidRPr="00C60ECE">
        <w:rPr>
          <w:rFonts w:cs="David"/>
          <w:sz w:val="24"/>
          <w:szCs w:val="24"/>
          <w:rtl/>
        </w:rPr>
        <w:t xml:space="preserve"> </w:t>
      </w:r>
      <w:r w:rsidRPr="00C60ECE">
        <w:rPr>
          <w:rFonts w:cs="David" w:hint="cs"/>
          <w:sz w:val="24"/>
          <w:szCs w:val="24"/>
          <w:rtl/>
        </w:rPr>
        <w:t>חוטרא</w:t>
      </w:r>
      <w:r w:rsidRPr="00C60ECE">
        <w:rPr>
          <w:rFonts w:cs="David"/>
          <w:sz w:val="24"/>
          <w:szCs w:val="24"/>
          <w:rtl/>
        </w:rPr>
        <w:t xml:space="preserve"> </w:t>
      </w:r>
      <w:r w:rsidRPr="00C60ECE">
        <w:rPr>
          <w:rFonts w:cs="David" w:hint="cs"/>
          <w:sz w:val="24"/>
          <w:szCs w:val="24"/>
          <w:rtl/>
        </w:rPr>
        <w:t>כו</w:t>
      </w:r>
      <w:r w:rsidRPr="00C60ECE">
        <w:rPr>
          <w:rFonts w:cs="David"/>
          <w:sz w:val="24"/>
          <w:szCs w:val="24"/>
          <w:rtl/>
        </w:rPr>
        <w:t xml:space="preserve">' </w:t>
      </w:r>
      <w:r w:rsidRPr="00C60ECE">
        <w:rPr>
          <w:rFonts w:cs="David" w:hint="cs"/>
          <w:sz w:val="24"/>
          <w:szCs w:val="24"/>
          <w:rtl/>
        </w:rPr>
        <w:t>ואף</w:t>
      </w:r>
      <w:r w:rsidRPr="00C60ECE">
        <w:rPr>
          <w:rFonts w:cs="David"/>
          <w:sz w:val="24"/>
          <w:szCs w:val="24"/>
          <w:rtl/>
        </w:rPr>
        <w:t xml:space="preserve"> </w:t>
      </w:r>
      <w:r w:rsidRPr="00C60ECE">
        <w:rPr>
          <w:rFonts w:cs="David" w:hint="cs"/>
          <w:sz w:val="24"/>
          <w:szCs w:val="24"/>
          <w:rtl/>
        </w:rPr>
        <w:t>במונע</w:t>
      </w:r>
      <w:r w:rsidRPr="00C60ECE">
        <w:rPr>
          <w:rFonts w:cs="David"/>
          <w:sz w:val="24"/>
          <w:szCs w:val="24"/>
          <w:rtl/>
        </w:rPr>
        <w:t xml:space="preserve"> </w:t>
      </w:r>
      <w:r w:rsidRPr="00C60ECE">
        <w:rPr>
          <w:rFonts w:cs="David" w:hint="cs"/>
          <w:sz w:val="24"/>
          <w:szCs w:val="24"/>
          <w:rtl/>
        </w:rPr>
        <w:t>ממנה</w:t>
      </w:r>
      <w:r w:rsidRPr="00C60ECE">
        <w:rPr>
          <w:rFonts w:cs="David"/>
          <w:sz w:val="24"/>
          <w:szCs w:val="24"/>
          <w:rtl/>
        </w:rPr>
        <w:t xml:space="preserve"> </w:t>
      </w:r>
      <w:r w:rsidRPr="00C60ECE">
        <w:rPr>
          <w:rFonts w:cs="David" w:hint="cs"/>
          <w:sz w:val="24"/>
          <w:szCs w:val="24"/>
          <w:rtl/>
        </w:rPr>
        <w:t>כל</w:t>
      </w:r>
      <w:r w:rsidRPr="00C60ECE">
        <w:rPr>
          <w:rFonts w:cs="David"/>
          <w:sz w:val="24"/>
          <w:szCs w:val="24"/>
          <w:rtl/>
        </w:rPr>
        <w:t xml:space="preserve"> </w:t>
      </w:r>
      <w:r w:rsidRPr="00C60ECE">
        <w:rPr>
          <w:rFonts w:cs="David" w:hint="cs"/>
          <w:sz w:val="24"/>
          <w:szCs w:val="24"/>
          <w:rtl/>
        </w:rPr>
        <w:t>ענייני</w:t>
      </w:r>
      <w:r w:rsidRPr="00C60ECE">
        <w:rPr>
          <w:rFonts w:cs="David"/>
          <w:sz w:val="24"/>
          <w:szCs w:val="24"/>
          <w:rtl/>
        </w:rPr>
        <w:t xml:space="preserve"> </w:t>
      </w:r>
      <w:r w:rsidRPr="00C60ECE">
        <w:rPr>
          <w:rFonts w:cs="David" w:hint="cs"/>
          <w:sz w:val="24"/>
          <w:szCs w:val="24"/>
          <w:rtl/>
        </w:rPr>
        <w:t>אישות</w:t>
      </w:r>
      <w:r w:rsidRPr="00C60ECE">
        <w:rPr>
          <w:rFonts w:cs="David"/>
          <w:sz w:val="24"/>
          <w:szCs w:val="24"/>
          <w:rtl/>
        </w:rPr>
        <w:t xml:space="preserve"> </w:t>
      </w:r>
      <w:r w:rsidRPr="00C60ECE">
        <w:rPr>
          <w:rFonts w:cs="David" w:hint="cs"/>
          <w:sz w:val="24"/>
          <w:szCs w:val="24"/>
          <w:rtl/>
        </w:rPr>
        <w:t>דנראה</w:t>
      </w:r>
      <w:r w:rsidRPr="00C60ECE">
        <w:rPr>
          <w:rFonts w:cs="David"/>
          <w:sz w:val="24"/>
          <w:szCs w:val="24"/>
          <w:rtl/>
        </w:rPr>
        <w:t xml:space="preserve"> </w:t>
      </w:r>
      <w:r w:rsidRPr="00C60ECE">
        <w:rPr>
          <w:rFonts w:cs="David" w:hint="cs"/>
          <w:sz w:val="24"/>
          <w:szCs w:val="24"/>
          <w:rtl/>
        </w:rPr>
        <w:t>עיקר</w:t>
      </w:r>
      <w:r w:rsidRPr="00C60ECE">
        <w:rPr>
          <w:rFonts w:cs="David"/>
          <w:sz w:val="24"/>
          <w:szCs w:val="24"/>
          <w:rtl/>
        </w:rPr>
        <w:t xml:space="preserve"> </w:t>
      </w:r>
      <w:r w:rsidRPr="00C60ECE">
        <w:rPr>
          <w:rFonts w:cs="David" w:hint="cs"/>
          <w:sz w:val="24"/>
          <w:szCs w:val="24"/>
          <w:rtl/>
        </w:rPr>
        <w:t>לדינא</w:t>
      </w:r>
      <w:r w:rsidRPr="00C60ECE">
        <w:rPr>
          <w:rFonts w:cs="David"/>
          <w:sz w:val="24"/>
          <w:szCs w:val="24"/>
          <w:rtl/>
        </w:rPr>
        <w:t xml:space="preserve"> </w:t>
      </w:r>
      <w:r w:rsidRPr="00C60ECE">
        <w:rPr>
          <w:rFonts w:cs="David" w:hint="cs"/>
          <w:sz w:val="24"/>
          <w:szCs w:val="24"/>
          <w:rtl/>
        </w:rPr>
        <w:t>דכופין</w:t>
      </w:r>
      <w:r w:rsidRPr="00C60ECE">
        <w:rPr>
          <w:rFonts w:cs="David"/>
          <w:sz w:val="24"/>
          <w:szCs w:val="24"/>
          <w:rtl/>
        </w:rPr>
        <w:t xml:space="preserve"> </w:t>
      </w:r>
      <w:r w:rsidRPr="00C60ECE">
        <w:rPr>
          <w:rFonts w:cs="David" w:hint="cs"/>
          <w:sz w:val="24"/>
          <w:szCs w:val="24"/>
          <w:rtl/>
        </w:rPr>
        <w:t>להוציא</w:t>
      </w:r>
      <w:r w:rsidRPr="00C60ECE">
        <w:rPr>
          <w:rFonts w:cs="David"/>
          <w:sz w:val="24"/>
          <w:szCs w:val="24"/>
          <w:rtl/>
        </w:rPr>
        <w:t xml:space="preserve"> </w:t>
      </w:r>
      <w:r w:rsidRPr="00C60ECE">
        <w:rPr>
          <w:rFonts w:cs="David" w:hint="cs"/>
          <w:sz w:val="24"/>
          <w:szCs w:val="24"/>
          <w:rtl/>
        </w:rPr>
        <w:t>אפילו</w:t>
      </w:r>
      <w:r w:rsidRPr="00C60ECE">
        <w:rPr>
          <w:rFonts w:cs="David"/>
          <w:sz w:val="24"/>
          <w:szCs w:val="24"/>
          <w:rtl/>
        </w:rPr>
        <w:t xml:space="preserve"> </w:t>
      </w:r>
      <w:r w:rsidRPr="00C60ECE">
        <w:rPr>
          <w:rFonts w:cs="David" w:hint="cs"/>
          <w:sz w:val="24"/>
          <w:szCs w:val="24"/>
          <w:rtl/>
        </w:rPr>
        <w:t>אינה</w:t>
      </w:r>
      <w:r w:rsidRPr="00C60ECE">
        <w:rPr>
          <w:rFonts w:cs="David"/>
          <w:sz w:val="24"/>
          <w:szCs w:val="24"/>
          <w:rtl/>
        </w:rPr>
        <w:t xml:space="preserve"> </w:t>
      </w:r>
      <w:r w:rsidRPr="00C60ECE">
        <w:rPr>
          <w:rFonts w:cs="David" w:hint="cs"/>
          <w:sz w:val="24"/>
          <w:szCs w:val="24"/>
          <w:rtl/>
        </w:rPr>
        <w:t>באה</w:t>
      </w:r>
      <w:r w:rsidRPr="00C60ECE">
        <w:rPr>
          <w:rFonts w:cs="David"/>
          <w:sz w:val="24"/>
          <w:szCs w:val="24"/>
          <w:rtl/>
        </w:rPr>
        <w:t xml:space="preserve"> </w:t>
      </w:r>
      <w:r w:rsidRPr="00C60ECE">
        <w:rPr>
          <w:rFonts w:cs="David" w:hint="cs"/>
          <w:sz w:val="24"/>
          <w:szCs w:val="24"/>
          <w:rtl/>
        </w:rPr>
        <w:t>מחמת</w:t>
      </w:r>
      <w:r w:rsidRPr="00C60ECE">
        <w:rPr>
          <w:rFonts w:cs="David"/>
          <w:sz w:val="24"/>
          <w:szCs w:val="24"/>
          <w:rtl/>
        </w:rPr>
        <w:t xml:space="preserve"> </w:t>
      </w:r>
      <w:r w:rsidRPr="00C60ECE">
        <w:rPr>
          <w:rFonts w:cs="David" w:hint="cs"/>
          <w:sz w:val="24"/>
          <w:szCs w:val="24"/>
          <w:rtl/>
        </w:rPr>
        <w:t>טענה</w:t>
      </w:r>
      <w:r w:rsidRPr="00C60ECE">
        <w:rPr>
          <w:rFonts w:cs="David"/>
          <w:sz w:val="24"/>
          <w:szCs w:val="24"/>
          <w:rtl/>
        </w:rPr>
        <w:t xml:space="preserve"> </w:t>
      </w:r>
      <w:r w:rsidRPr="00C60ECE">
        <w:rPr>
          <w:rFonts w:cs="David" w:hint="cs"/>
          <w:sz w:val="24"/>
          <w:szCs w:val="24"/>
          <w:rtl/>
        </w:rPr>
        <w:t>מ</w:t>
      </w:r>
      <w:r w:rsidRPr="00C60ECE">
        <w:rPr>
          <w:rFonts w:cs="David"/>
          <w:sz w:val="24"/>
          <w:szCs w:val="24"/>
          <w:rtl/>
        </w:rPr>
        <w:t>"</w:t>
      </w:r>
      <w:r w:rsidRPr="00C60ECE">
        <w:rPr>
          <w:rFonts w:cs="David" w:hint="cs"/>
          <w:sz w:val="24"/>
          <w:szCs w:val="24"/>
          <w:rtl/>
        </w:rPr>
        <w:t>מ</w:t>
      </w:r>
      <w:r w:rsidRPr="00C60ECE">
        <w:rPr>
          <w:rFonts w:cs="David"/>
          <w:sz w:val="24"/>
          <w:szCs w:val="24"/>
          <w:rtl/>
        </w:rPr>
        <w:t xml:space="preserve"> </w:t>
      </w:r>
      <w:r w:rsidRPr="00C60ECE">
        <w:rPr>
          <w:rFonts w:cs="David" w:hint="cs"/>
          <w:sz w:val="24"/>
          <w:szCs w:val="24"/>
          <w:rtl/>
        </w:rPr>
        <w:t>למעשה</w:t>
      </w:r>
      <w:r w:rsidRPr="00C60ECE">
        <w:rPr>
          <w:rFonts w:cs="David"/>
          <w:sz w:val="24"/>
          <w:szCs w:val="24"/>
          <w:rtl/>
        </w:rPr>
        <w:t xml:space="preserve"> </w:t>
      </w:r>
      <w:r w:rsidRPr="00C60ECE">
        <w:rPr>
          <w:rFonts w:cs="David" w:hint="cs"/>
          <w:sz w:val="24"/>
          <w:szCs w:val="24"/>
          <w:rtl/>
        </w:rPr>
        <w:t>יש</w:t>
      </w:r>
      <w:r w:rsidRPr="00C60ECE">
        <w:rPr>
          <w:rFonts w:cs="David"/>
          <w:sz w:val="24"/>
          <w:szCs w:val="24"/>
          <w:rtl/>
        </w:rPr>
        <w:t xml:space="preserve"> </w:t>
      </w:r>
      <w:r w:rsidRPr="00C60ECE">
        <w:rPr>
          <w:rFonts w:cs="David" w:hint="cs"/>
          <w:sz w:val="24"/>
          <w:szCs w:val="24"/>
          <w:rtl/>
        </w:rPr>
        <w:t>לחוש</w:t>
      </w:r>
      <w:r w:rsidRPr="00C60ECE">
        <w:rPr>
          <w:rFonts w:cs="David"/>
          <w:sz w:val="24"/>
          <w:szCs w:val="24"/>
          <w:rtl/>
        </w:rPr>
        <w:t xml:space="preserve"> </w:t>
      </w:r>
      <w:r w:rsidRPr="00C60ECE">
        <w:rPr>
          <w:rFonts w:cs="David" w:hint="cs"/>
          <w:sz w:val="24"/>
          <w:szCs w:val="24"/>
          <w:rtl/>
        </w:rPr>
        <w:t>לסברת</w:t>
      </w:r>
      <w:r w:rsidRPr="00C60ECE">
        <w:rPr>
          <w:rFonts w:cs="David"/>
          <w:sz w:val="24"/>
          <w:szCs w:val="24"/>
          <w:rtl/>
        </w:rPr>
        <w:t xml:space="preserve"> </w:t>
      </w:r>
      <w:r w:rsidRPr="00C60ECE">
        <w:rPr>
          <w:rFonts w:cs="David" w:hint="cs"/>
          <w:sz w:val="24"/>
          <w:szCs w:val="24"/>
          <w:rtl/>
        </w:rPr>
        <w:t>האומרים</w:t>
      </w:r>
      <w:r w:rsidRPr="00C60ECE">
        <w:rPr>
          <w:rFonts w:cs="David"/>
          <w:sz w:val="24"/>
          <w:szCs w:val="24"/>
          <w:rtl/>
        </w:rPr>
        <w:t xml:space="preserve"> </w:t>
      </w:r>
      <w:r w:rsidRPr="00C60ECE">
        <w:rPr>
          <w:rFonts w:cs="David" w:hint="cs"/>
          <w:sz w:val="24"/>
          <w:szCs w:val="24"/>
          <w:rtl/>
        </w:rPr>
        <w:t>שאין</w:t>
      </w:r>
      <w:r w:rsidRPr="00C60ECE">
        <w:rPr>
          <w:rFonts w:cs="David"/>
          <w:sz w:val="24"/>
          <w:szCs w:val="24"/>
          <w:rtl/>
        </w:rPr>
        <w:t xml:space="preserve"> </w:t>
      </w:r>
      <w:r w:rsidRPr="00C60ECE">
        <w:rPr>
          <w:rFonts w:cs="David" w:hint="cs"/>
          <w:sz w:val="24"/>
          <w:szCs w:val="24"/>
          <w:rtl/>
        </w:rPr>
        <w:t>לכוף</w:t>
      </w:r>
      <w:r w:rsidRPr="00C60ECE">
        <w:rPr>
          <w:rFonts w:cs="David"/>
          <w:sz w:val="24"/>
          <w:szCs w:val="24"/>
          <w:rtl/>
        </w:rPr>
        <w:t xml:space="preserve"> </w:t>
      </w:r>
      <w:r w:rsidRPr="00C60ECE">
        <w:rPr>
          <w:rFonts w:cs="David" w:hint="cs"/>
          <w:sz w:val="24"/>
          <w:szCs w:val="24"/>
          <w:rtl/>
        </w:rPr>
        <w:t>דלא</w:t>
      </w:r>
      <w:r w:rsidRPr="00C60ECE">
        <w:rPr>
          <w:rFonts w:cs="David"/>
          <w:sz w:val="24"/>
          <w:szCs w:val="24"/>
          <w:rtl/>
        </w:rPr>
        <w:t xml:space="preserve"> </w:t>
      </w:r>
      <w:r w:rsidRPr="00C60ECE">
        <w:rPr>
          <w:rFonts w:cs="David" w:hint="cs"/>
          <w:sz w:val="24"/>
          <w:szCs w:val="24"/>
          <w:rtl/>
        </w:rPr>
        <w:t>ליהוי</w:t>
      </w:r>
      <w:r w:rsidRPr="00C60ECE">
        <w:rPr>
          <w:rFonts w:cs="David"/>
          <w:sz w:val="24"/>
          <w:szCs w:val="24"/>
          <w:rtl/>
        </w:rPr>
        <w:t xml:space="preserve"> </w:t>
      </w:r>
      <w:r w:rsidRPr="00C60ECE">
        <w:rPr>
          <w:rFonts w:cs="David" w:hint="cs"/>
          <w:sz w:val="24"/>
          <w:szCs w:val="24"/>
          <w:rtl/>
        </w:rPr>
        <w:t>גט</w:t>
      </w:r>
      <w:r w:rsidRPr="00C60ECE">
        <w:rPr>
          <w:rFonts w:cs="David"/>
          <w:sz w:val="24"/>
          <w:szCs w:val="24"/>
          <w:rtl/>
        </w:rPr>
        <w:t xml:space="preserve"> </w:t>
      </w:r>
      <w:r w:rsidRPr="00C60ECE">
        <w:rPr>
          <w:rFonts w:cs="David" w:hint="cs"/>
          <w:sz w:val="24"/>
          <w:szCs w:val="24"/>
          <w:rtl/>
        </w:rPr>
        <w:t>מעושה</w:t>
      </w:r>
      <w:r w:rsidRPr="00C60ECE">
        <w:rPr>
          <w:rFonts w:cs="David"/>
          <w:sz w:val="24"/>
          <w:szCs w:val="24"/>
          <w:rtl/>
        </w:rPr>
        <w:t xml:space="preserve"> </w:t>
      </w:r>
      <w:r w:rsidRPr="00C60ECE">
        <w:rPr>
          <w:rFonts w:cs="David" w:hint="cs"/>
          <w:sz w:val="24"/>
          <w:szCs w:val="24"/>
          <w:rtl/>
        </w:rPr>
        <w:t>ובניה</w:t>
      </w:r>
      <w:r w:rsidRPr="00C60ECE">
        <w:rPr>
          <w:rFonts w:cs="David"/>
          <w:sz w:val="24"/>
          <w:szCs w:val="24"/>
          <w:rtl/>
        </w:rPr>
        <w:t xml:space="preserve"> </w:t>
      </w:r>
      <w:r w:rsidRPr="00C60ECE">
        <w:rPr>
          <w:rFonts w:cs="David" w:hint="cs"/>
          <w:sz w:val="24"/>
          <w:szCs w:val="24"/>
          <w:rtl/>
        </w:rPr>
        <w:t>ממזרים</w:t>
      </w:r>
      <w:r w:rsidRPr="00C60ECE">
        <w:rPr>
          <w:rFonts w:cs="David"/>
          <w:sz w:val="24"/>
          <w:szCs w:val="24"/>
          <w:rtl/>
        </w:rPr>
        <w:t xml:space="preserve"> </w:t>
      </w:r>
      <w:r w:rsidRPr="00C60ECE">
        <w:rPr>
          <w:rFonts w:cs="David" w:hint="cs"/>
          <w:sz w:val="24"/>
          <w:szCs w:val="24"/>
          <w:rtl/>
        </w:rPr>
        <w:t>וכ</w:t>
      </w:r>
      <w:r w:rsidRPr="00C60ECE">
        <w:rPr>
          <w:rFonts w:cs="David"/>
          <w:sz w:val="24"/>
          <w:szCs w:val="24"/>
          <w:rtl/>
        </w:rPr>
        <w:t>"</w:t>
      </w:r>
      <w:r w:rsidRPr="00C60ECE">
        <w:rPr>
          <w:rFonts w:cs="David" w:hint="cs"/>
          <w:sz w:val="24"/>
          <w:szCs w:val="24"/>
          <w:rtl/>
        </w:rPr>
        <w:t>כ</w:t>
      </w:r>
      <w:r w:rsidRPr="00C60ECE">
        <w:rPr>
          <w:rFonts w:cs="David"/>
          <w:sz w:val="24"/>
          <w:szCs w:val="24"/>
          <w:rtl/>
        </w:rPr>
        <w:t xml:space="preserve"> </w:t>
      </w:r>
      <w:r w:rsidRPr="00C60ECE">
        <w:rPr>
          <w:rFonts w:cs="David" w:hint="cs"/>
          <w:sz w:val="24"/>
          <w:szCs w:val="24"/>
          <w:rtl/>
        </w:rPr>
        <w:t>עוד</w:t>
      </w:r>
      <w:r w:rsidRPr="00C60ECE">
        <w:rPr>
          <w:rFonts w:cs="David"/>
          <w:sz w:val="24"/>
          <w:szCs w:val="24"/>
          <w:rtl/>
        </w:rPr>
        <w:t xml:space="preserve"> </w:t>
      </w:r>
      <w:r w:rsidRPr="00C60ECE">
        <w:rPr>
          <w:rFonts w:cs="David" w:hint="cs"/>
          <w:sz w:val="24"/>
          <w:szCs w:val="24"/>
          <w:rtl/>
        </w:rPr>
        <w:t>בכללי</w:t>
      </w:r>
      <w:r w:rsidRPr="00C60ECE">
        <w:rPr>
          <w:rFonts w:cs="David"/>
          <w:sz w:val="24"/>
          <w:szCs w:val="24"/>
          <w:rtl/>
        </w:rPr>
        <w:t xml:space="preserve"> </w:t>
      </w:r>
      <w:r w:rsidRPr="00C60ECE">
        <w:rPr>
          <w:rFonts w:cs="David" w:hint="cs"/>
          <w:sz w:val="24"/>
          <w:szCs w:val="24"/>
          <w:rtl/>
        </w:rPr>
        <w:t>הדינים</w:t>
      </w:r>
      <w:r w:rsidRPr="00C60ECE">
        <w:rPr>
          <w:rFonts w:cs="David"/>
          <w:sz w:val="24"/>
          <w:szCs w:val="24"/>
          <w:rtl/>
        </w:rPr>
        <w:t xml:space="preserve"> </w:t>
      </w:r>
      <w:r w:rsidRPr="00C60ECE">
        <w:rPr>
          <w:rFonts w:cs="David" w:hint="cs"/>
          <w:sz w:val="24"/>
          <w:szCs w:val="24"/>
          <w:rtl/>
        </w:rPr>
        <w:t>שם</w:t>
      </w:r>
      <w:r w:rsidRPr="00C60ECE">
        <w:rPr>
          <w:rFonts w:cs="David"/>
          <w:sz w:val="24"/>
          <w:szCs w:val="24"/>
          <w:rtl/>
        </w:rPr>
        <w:t xml:space="preserve"> </w:t>
      </w:r>
      <w:r w:rsidRPr="00C60ECE">
        <w:rPr>
          <w:rFonts w:cs="David" w:hint="cs"/>
          <w:sz w:val="24"/>
          <w:szCs w:val="24"/>
          <w:rtl/>
        </w:rPr>
        <w:t>בסופו</w:t>
      </w:r>
      <w:r w:rsidRPr="00C60ECE">
        <w:rPr>
          <w:rFonts w:cs="David"/>
          <w:sz w:val="24"/>
          <w:szCs w:val="24"/>
          <w:rtl/>
        </w:rPr>
        <w:t xml:space="preserve"> </w:t>
      </w:r>
      <w:r w:rsidRPr="00C60ECE">
        <w:rPr>
          <w:rFonts w:cs="David" w:hint="cs"/>
          <w:sz w:val="24"/>
          <w:szCs w:val="24"/>
          <w:rtl/>
        </w:rPr>
        <w:t>וז</w:t>
      </w:r>
      <w:r w:rsidRPr="00C60ECE">
        <w:rPr>
          <w:rFonts w:cs="David"/>
          <w:sz w:val="24"/>
          <w:szCs w:val="24"/>
          <w:rtl/>
        </w:rPr>
        <w:t>"</w:t>
      </w:r>
      <w:r w:rsidRPr="00C60ECE">
        <w:rPr>
          <w:rFonts w:cs="David" w:hint="cs"/>
          <w:sz w:val="24"/>
          <w:szCs w:val="24"/>
          <w:rtl/>
        </w:rPr>
        <w:t>ל</w:t>
      </w:r>
      <w:r w:rsidRPr="00C60ECE">
        <w:rPr>
          <w:rFonts w:cs="David"/>
          <w:sz w:val="24"/>
          <w:szCs w:val="24"/>
          <w:rtl/>
        </w:rPr>
        <w:t xml:space="preserve"> </w:t>
      </w:r>
      <w:r w:rsidRPr="00C60ECE">
        <w:rPr>
          <w:rFonts w:cs="David" w:hint="cs"/>
          <w:sz w:val="24"/>
          <w:szCs w:val="24"/>
          <w:rtl/>
        </w:rPr>
        <w:t>וה</w:t>
      </w:r>
      <w:r w:rsidRPr="00C60ECE">
        <w:rPr>
          <w:rFonts w:cs="David"/>
          <w:sz w:val="24"/>
          <w:szCs w:val="24"/>
          <w:rtl/>
        </w:rPr>
        <w:t>"</w:t>
      </w:r>
      <w:r w:rsidRPr="00C60ECE">
        <w:rPr>
          <w:rFonts w:cs="David" w:hint="cs"/>
          <w:sz w:val="24"/>
          <w:szCs w:val="24"/>
          <w:rtl/>
        </w:rPr>
        <w:t>ה</w:t>
      </w:r>
      <w:r w:rsidRPr="00C60ECE">
        <w:rPr>
          <w:rFonts w:cs="David"/>
          <w:sz w:val="24"/>
          <w:szCs w:val="24"/>
          <w:rtl/>
        </w:rPr>
        <w:t xml:space="preserve"> </w:t>
      </w:r>
      <w:r w:rsidRPr="00C60ECE">
        <w:rPr>
          <w:rFonts w:cs="David" w:hint="cs"/>
          <w:sz w:val="24"/>
          <w:szCs w:val="24"/>
          <w:rtl/>
        </w:rPr>
        <w:t>במורד</w:t>
      </w:r>
      <w:r w:rsidRPr="00C60ECE">
        <w:rPr>
          <w:rFonts w:cs="David"/>
          <w:sz w:val="24"/>
          <w:szCs w:val="24"/>
          <w:rtl/>
        </w:rPr>
        <w:t xml:space="preserve"> </w:t>
      </w:r>
      <w:r w:rsidRPr="00C60ECE">
        <w:rPr>
          <w:rFonts w:cs="David" w:hint="cs"/>
          <w:sz w:val="24"/>
          <w:szCs w:val="24"/>
          <w:rtl/>
        </w:rPr>
        <w:t>ממנה</w:t>
      </w:r>
      <w:r w:rsidRPr="00C60ECE">
        <w:rPr>
          <w:rFonts w:cs="David"/>
          <w:sz w:val="24"/>
          <w:szCs w:val="24"/>
          <w:rtl/>
        </w:rPr>
        <w:t xml:space="preserve"> </w:t>
      </w:r>
      <w:r w:rsidRPr="00C60ECE">
        <w:rPr>
          <w:rFonts w:cs="David" w:hint="cs"/>
          <w:sz w:val="24"/>
          <w:szCs w:val="24"/>
          <w:rtl/>
        </w:rPr>
        <w:t>מתשמיש</w:t>
      </w:r>
      <w:r w:rsidRPr="00C60ECE">
        <w:rPr>
          <w:rFonts w:cs="David"/>
          <w:sz w:val="24"/>
          <w:szCs w:val="24"/>
          <w:rtl/>
        </w:rPr>
        <w:t xml:space="preserve"> </w:t>
      </w:r>
      <w:r w:rsidRPr="00C60ECE">
        <w:rPr>
          <w:rFonts w:cs="David" w:hint="cs"/>
          <w:sz w:val="24"/>
          <w:szCs w:val="24"/>
          <w:rtl/>
        </w:rPr>
        <w:t>או</w:t>
      </w:r>
      <w:r w:rsidRPr="00C60ECE">
        <w:rPr>
          <w:rFonts w:cs="David"/>
          <w:sz w:val="24"/>
          <w:szCs w:val="24"/>
          <w:rtl/>
        </w:rPr>
        <w:t xml:space="preserve"> </w:t>
      </w:r>
      <w:r w:rsidRPr="00C60ECE">
        <w:rPr>
          <w:rFonts w:cs="David" w:hint="cs"/>
          <w:sz w:val="24"/>
          <w:szCs w:val="24"/>
          <w:rtl/>
        </w:rPr>
        <w:t>ממזונות</w:t>
      </w:r>
      <w:r w:rsidRPr="00C60ECE">
        <w:rPr>
          <w:rFonts w:cs="David"/>
          <w:sz w:val="24"/>
          <w:szCs w:val="24"/>
          <w:rtl/>
        </w:rPr>
        <w:t xml:space="preserve"> </w:t>
      </w:r>
      <w:r w:rsidRPr="00C60ECE">
        <w:rPr>
          <w:rFonts w:cs="David" w:hint="cs"/>
          <w:sz w:val="24"/>
          <w:szCs w:val="24"/>
          <w:rtl/>
        </w:rPr>
        <w:t>לחוד</w:t>
      </w:r>
      <w:r w:rsidRPr="00C60ECE">
        <w:rPr>
          <w:rFonts w:cs="David"/>
          <w:sz w:val="24"/>
          <w:szCs w:val="24"/>
          <w:rtl/>
        </w:rPr>
        <w:t xml:space="preserve"> </w:t>
      </w:r>
      <w:r w:rsidRPr="00C60ECE">
        <w:rPr>
          <w:rFonts w:cs="David" w:hint="cs"/>
          <w:sz w:val="24"/>
          <w:szCs w:val="24"/>
          <w:rtl/>
        </w:rPr>
        <w:t>אין</w:t>
      </w:r>
      <w:r w:rsidRPr="00C60ECE">
        <w:rPr>
          <w:rFonts w:cs="David"/>
          <w:sz w:val="24"/>
          <w:szCs w:val="24"/>
          <w:rtl/>
        </w:rPr>
        <w:t xml:space="preserve"> </w:t>
      </w:r>
      <w:r w:rsidRPr="00C60ECE">
        <w:rPr>
          <w:rFonts w:cs="David" w:hint="cs"/>
          <w:sz w:val="24"/>
          <w:szCs w:val="24"/>
          <w:rtl/>
        </w:rPr>
        <w:t>כופין</w:t>
      </w:r>
      <w:r w:rsidRPr="00C60ECE">
        <w:rPr>
          <w:rFonts w:cs="David"/>
          <w:sz w:val="24"/>
          <w:szCs w:val="24"/>
          <w:rtl/>
        </w:rPr>
        <w:t xml:space="preserve"> </w:t>
      </w:r>
      <w:r w:rsidRPr="00C60ECE">
        <w:rPr>
          <w:rFonts w:cs="David" w:hint="cs"/>
          <w:sz w:val="24"/>
          <w:szCs w:val="24"/>
          <w:rtl/>
        </w:rPr>
        <w:t>להוציא</w:t>
      </w:r>
      <w:r w:rsidRPr="00C60ECE">
        <w:rPr>
          <w:rFonts w:cs="David"/>
          <w:sz w:val="24"/>
          <w:szCs w:val="24"/>
          <w:rtl/>
        </w:rPr>
        <w:t xml:space="preserve">. </w:t>
      </w:r>
      <w:r w:rsidRPr="00C60ECE">
        <w:rPr>
          <w:rFonts w:cs="David" w:hint="cs"/>
          <w:sz w:val="24"/>
          <w:szCs w:val="24"/>
          <w:rtl/>
        </w:rPr>
        <w:t>וי</w:t>
      </w:r>
      <w:r w:rsidRPr="00C60ECE">
        <w:rPr>
          <w:rFonts w:cs="David"/>
          <w:sz w:val="24"/>
          <w:szCs w:val="24"/>
          <w:rtl/>
        </w:rPr>
        <w:t>"</w:t>
      </w:r>
      <w:r w:rsidRPr="00C60ECE">
        <w:rPr>
          <w:rFonts w:cs="David" w:hint="cs"/>
          <w:sz w:val="24"/>
          <w:szCs w:val="24"/>
          <w:rtl/>
        </w:rPr>
        <w:t>א</w:t>
      </w:r>
      <w:r w:rsidRPr="00C60ECE">
        <w:rPr>
          <w:rFonts w:cs="David"/>
          <w:sz w:val="24"/>
          <w:szCs w:val="24"/>
          <w:rtl/>
        </w:rPr>
        <w:t xml:space="preserve"> </w:t>
      </w:r>
      <w:r w:rsidRPr="00C60ECE">
        <w:rPr>
          <w:rFonts w:cs="David" w:hint="cs"/>
          <w:sz w:val="24"/>
          <w:szCs w:val="24"/>
          <w:rtl/>
        </w:rPr>
        <w:t>דאפילו</w:t>
      </w:r>
      <w:r w:rsidRPr="00C60ECE">
        <w:rPr>
          <w:rFonts w:cs="David"/>
          <w:sz w:val="24"/>
          <w:szCs w:val="24"/>
          <w:rtl/>
        </w:rPr>
        <w:t xml:space="preserve"> </w:t>
      </w:r>
      <w:r w:rsidRPr="00C60ECE">
        <w:rPr>
          <w:rFonts w:cs="David" w:hint="cs"/>
          <w:sz w:val="24"/>
          <w:szCs w:val="24"/>
          <w:rtl/>
        </w:rPr>
        <w:t>במונע</w:t>
      </w:r>
      <w:r w:rsidRPr="00C60ECE">
        <w:rPr>
          <w:rFonts w:cs="David"/>
          <w:sz w:val="24"/>
          <w:szCs w:val="24"/>
          <w:rtl/>
        </w:rPr>
        <w:t xml:space="preserve"> </w:t>
      </w:r>
      <w:r w:rsidRPr="00C60ECE">
        <w:rPr>
          <w:rFonts w:cs="David" w:hint="cs"/>
          <w:sz w:val="24"/>
          <w:szCs w:val="24"/>
          <w:rtl/>
        </w:rPr>
        <w:t>ממנה</w:t>
      </w:r>
      <w:r w:rsidRPr="00C60ECE">
        <w:rPr>
          <w:rFonts w:cs="David"/>
          <w:sz w:val="24"/>
          <w:szCs w:val="24"/>
          <w:rtl/>
        </w:rPr>
        <w:t xml:space="preserve"> </w:t>
      </w:r>
      <w:r w:rsidRPr="00C60ECE">
        <w:rPr>
          <w:rFonts w:cs="David" w:hint="cs"/>
          <w:sz w:val="24"/>
          <w:szCs w:val="24"/>
          <w:rtl/>
        </w:rPr>
        <w:t>כל</w:t>
      </w:r>
      <w:r w:rsidRPr="00C60ECE">
        <w:rPr>
          <w:rFonts w:cs="David"/>
          <w:sz w:val="24"/>
          <w:szCs w:val="24"/>
          <w:rtl/>
        </w:rPr>
        <w:t xml:space="preserve"> </w:t>
      </w:r>
      <w:r w:rsidRPr="00C60ECE">
        <w:rPr>
          <w:rFonts w:cs="David" w:hint="cs"/>
          <w:sz w:val="24"/>
          <w:szCs w:val="24"/>
          <w:rtl/>
        </w:rPr>
        <w:t>עניני</w:t>
      </w:r>
      <w:r w:rsidRPr="00C60ECE">
        <w:rPr>
          <w:rFonts w:cs="David"/>
          <w:sz w:val="24"/>
          <w:szCs w:val="24"/>
          <w:rtl/>
        </w:rPr>
        <w:t xml:space="preserve"> </w:t>
      </w:r>
      <w:r w:rsidRPr="00C60ECE">
        <w:rPr>
          <w:rFonts w:cs="David" w:hint="cs"/>
          <w:sz w:val="24"/>
          <w:szCs w:val="24"/>
          <w:rtl/>
        </w:rPr>
        <w:t>אישות</w:t>
      </w:r>
      <w:r w:rsidRPr="00C60ECE">
        <w:rPr>
          <w:rFonts w:cs="David"/>
          <w:sz w:val="24"/>
          <w:szCs w:val="24"/>
          <w:rtl/>
        </w:rPr>
        <w:t xml:space="preserve"> </w:t>
      </w:r>
      <w:r w:rsidRPr="00C60ECE">
        <w:rPr>
          <w:rFonts w:cs="David" w:hint="cs"/>
          <w:sz w:val="24"/>
          <w:szCs w:val="24"/>
          <w:rtl/>
        </w:rPr>
        <w:t>אין</w:t>
      </w:r>
      <w:r w:rsidRPr="00C60ECE">
        <w:rPr>
          <w:rFonts w:cs="David"/>
          <w:sz w:val="24"/>
          <w:szCs w:val="24"/>
          <w:rtl/>
        </w:rPr>
        <w:t xml:space="preserve"> </w:t>
      </w:r>
      <w:r w:rsidRPr="00C60ECE">
        <w:rPr>
          <w:rFonts w:cs="David" w:hint="cs"/>
          <w:sz w:val="24"/>
          <w:szCs w:val="24"/>
          <w:rtl/>
        </w:rPr>
        <w:t>כופין</w:t>
      </w:r>
      <w:r w:rsidRPr="00C60ECE">
        <w:rPr>
          <w:rFonts w:cs="David"/>
          <w:sz w:val="24"/>
          <w:szCs w:val="24"/>
          <w:rtl/>
        </w:rPr>
        <w:t xml:space="preserve"> </w:t>
      </w:r>
      <w:r w:rsidRPr="00C60ECE">
        <w:rPr>
          <w:rFonts w:cs="David" w:hint="cs"/>
          <w:sz w:val="24"/>
          <w:szCs w:val="24"/>
          <w:rtl/>
        </w:rPr>
        <w:t>בשוטים</w:t>
      </w:r>
      <w:r w:rsidRPr="00C60ECE">
        <w:rPr>
          <w:rFonts w:cs="David"/>
          <w:sz w:val="24"/>
          <w:szCs w:val="24"/>
          <w:rtl/>
        </w:rPr>
        <w:t xml:space="preserve"> </w:t>
      </w:r>
      <w:r w:rsidRPr="00C60ECE">
        <w:rPr>
          <w:rFonts w:cs="David" w:hint="cs"/>
          <w:sz w:val="24"/>
          <w:szCs w:val="24"/>
          <w:rtl/>
        </w:rPr>
        <w:t>על</w:t>
      </w:r>
      <w:r w:rsidRPr="00C60ECE">
        <w:rPr>
          <w:rFonts w:cs="David"/>
          <w:sz w:val="24"/>
          <w:szCs w:val="24"/>
          <w:rtl/>
        </w:rPr>
        <w:t xml:space="preserve"> </w:t>
      </w:r>
      <w:r w:rsidRPr="00C60ECE">
        <w:rPr>
          <w:rFonts w:cs="David" w:hint="cs"/>
          <w:sz w:val="24"/>
          <w:szCs w:val="24"/>
          <w:rtl/>
        </w:rPr>
        <w:t>הגט</w:t>
      </w:r>
      <w:r w:rsidRPr="00C60ECE">
        <w:rPr>
          <w:rFonts w:cs="David"/>
          <w:sz w:val="24"/>
          <w:szCs w:val="24"/>
          <w:rtl/>
        </w:rPr>
        <w:t xml:space="preserve"> </w:t>
      </w:r>
      <w:r w:rsidRPr="00C60ECE">
        <w:rPr>
          <w:rFonts w:cs="David" w:hint="cs"/>
          <w:sz w:val="24"/>
          <w:szCs w:val="24"/>
          <w:rtl/>
        </w:rPr>
        <w:t>ויש</w:t>
      </w:r>
      <w:r w:rsidRPr="00C60ECE">
        <w:rPr>
          <w:rFonts w:cs="David"/>
          <w:sz w:val="24"/>
          <w:szCs w:val="24"/>
          <w:rtl/>
        </w:rPr>
        <w:t xml:space="preserve"> </w:t>
      </w:r>
      <w:r w:rsidRPr="00C60ECE">
        <w:rPr>
          <w:rFonts w:cs="David" w:hint="cs"/>
          <w:sz w:val="24"/>
          <w:szCs w:val="24"/>
          <w:rtl/>
        </w:rPr>
        <w:t>להחמיר</w:t>
      </w:r>
      <w:r w:rsidRPr="00C60ECE">
        <w:rPr>
          <w:rFonts w:cs="David"/>
          <w:sz w:val="24"/>
          <w:szCs w:val="24"/>
          <w:rtl/>
        </w:rPr>
        <w:t xml:space="preserve"> </w:t>
      </w:r>
      <w:r w:rsidRPr="00C60ECE">
        <w:rPr>
          <w:rFonts w:cs="David" w:hint="cs"/>
          <w:sz w:val="24"/>
          <w:szCs w:val="24"/>
          <w:rtl/>
        </w:rPr>
        <w:t>לענין</w:t>
      </w:r>
      <w:r w:rsidRPr="00C60ECE">
        <w:rPr>
          <w:rFonts w:cs="David"/>
          <w:sz w:val="24"/>
          <w:szCs w:val="24"/>
          <w:rtl/>
        </w:rPr>
        <w:t xml:space="preserve"> </w:t>
      </w:r>
      <w:r w:rsidRPr="00C60ECE">
        <w:rPr>
          <w:rFonts w:cs="David" w:hint="cs"/>
          <w:sz w:val="24"/>
          <w:szCs w:val="24"/>
          <w:rtl/>
        </w:rPr>
        <w:t>מעשה</w:t>
      </w:r>
      <w:r w:rsidRPr="00C60ECE">
        <w:rPr>
          <w:rFonts w:cs="David"/>
          <w:sz w:val="24"/>
          <w:szCs w:val="24"/>
          <w:rtl/>
        </w:rPr>
        <w:t xml:space="preserve"> </w:t>
      </w:r>
      <w:r w:rsidRPr="00C60ECE">
        <w:rPr>
          <w:rFonts w:cs="David" w:hint="cs"/>
          <w:sz w:val="24"/>
          <w:szCs w:val="24"/>
          <w:rtl/>
        </w:rPr>
        <w:t>ולכן</w:t>
      </w:r>
      <w:r w:rsidRPr="00C60ECE">
        <w:rPr>
          <w:rFonts w:cs="David"/>
          <w:sz w:val="24"/>
          <w:szCs w:val="24"/>
          <w:rtl/>
        </w:rPr>
        <w:t xml:space="preserve"> </w:t>
      </w:r>
      <w:r w:rsidRPr="00C60ECE">
        <w:rPr>
          <w:rFonts w:cs="David" w:hint="cs"/>
          <w:sz w:val="24"/>
          <w:szCs w:val="24"/>
          <w:rtl/>
        </w:rPr>
        <w:t>אם</w:t>
      </w:r>
      <w:r w:rsidRPr="00C60ECE">
        <w:rPr>
          <w:rFonts w:cs="David"/>
          <w:sz w:val="24"/>
          <w:szCs w:val="24"/>
          <w:rtl/>
        </w:rPr>
        <w:t xml:space="preserve"> </w:t>
      </w:r>
      <w:r w:rsidRPr="00C60ECE">
        <w:rPr>
          <w:rFonts w:cs="David" w:hint="cs"/>
          <w:sz w:val="24"/>
          <w:szCs w:val="24"/>
          <w:rtl/>
        </w:rPr>
        <w:t>קידש</w:t>
      </w:r>
      <w:r w:rsidRPr="00C60ECE">
        <w:rPr>
          <w:rFonts w:cs="David"/>
          <w:sz w:val="24"/>
          <w:szCs w:val="24"/>
          <w:rtl/>
        </w:rPr>
        <w:t xml:space="preserve"> </w:t>
      </w:r>
      <w:r w:rsidRPr="00C60ECE">
        <w:rPr>
          <w:rFonts w:cs="David" w:hint="cs"/>
          <w:sz w:val="24"/>
          <w:szCs w:val="24"/>
          <w:rtl/>
        </w:rPr>
        <w:t>אשה</w:t>
      </w:r>
      <w:r w:rsidRPr="00C60ECE">
        <w:rPr>
          <w:rFonts w:cs="David"/>
          <w:sz w:val="24"/>
          <w:szCs w:val="24"/>
          <w:rtl/>
        </w:rPr>
        <w:t xml:space="preserve"> </w:t>
      </w:r>
      <w:r w:rsidRPr="00C60ECE">
        <w:rPr>
          <w:rFonts w:cs="David" w:hint="cs"/>
          <w:sz w:val="24"/>
          <w:szCs w:val="24"/>
          <w:rtl/>
        </w:rPr>
        <w:t>שאסורה</w:t>
      </w:r>
      <w:r w:rsidRPr="00C60ECE">
        <w:rPr>
          <w:rFonts w:cs="David"/>
          <w:sz w:val="24"/>
          <w:szCs w:val="24"/>
          <w:rtl/>
        </w:rPr>
        <w:t xml:space="preserve"> </w:t>
      </w:r>
      <w:r w:rsidRPr="00C60ECE">
        <w:rPr>
          <w:rFonts w:cs="David" w:hint="cs"/>
          <w:sz w:val="24"/>
          <w:szCs w:val="24"/>
          <w:rtl/>
        </w:rPr>
        <w:t>לו</w:t>
      </w:r>
      <w:r w:rsidRPr="00C60ECE">
        <w:rPr>
          <w:rFonts w:cs="David"/>
          <w:sz w:val="24"/>
          <w:szCs w:val="24"/>
          <w:rtl/>
        </w:rPr>
        <w:t xml:space="preserve"> </w:t>
      </w:r>
      <w:r w:rsidRPr="00C60ECE">
        <w:rPr>
          <w:rFonts w:cs="David" w:hint="cs"/>
          <w:sz w:val="24"/>
          <w:szCs w:val="24"/>
          <w:rtl/>
        </w:rPr>
        <w:t>ולאחרים</w:t>
      </w:r>
      <w:r w:rsidRPr="00C60ECE">
        <w:rPr>
          <w:rFonts w:cs="David"/>
          <w:sz w:val="24"/>
          <w:szCs w:val="24"/>
          <w:rtl/>
        </w:rPr>
        <w:t xml:space="preserve"> </w:t>
      </w:r>
      <w:r w:rsidRPr="00C60ECE">
        <w:rPr>
          <w:rFonts w:cs="David" w:hint="cs"/>
          <w:sz w:val="24"/>
          <w:szCs w:val="24"/>
          <w:rtl/>
        </w:rPr>
        <w:t>בענין</w:t>
      </w:r>
      <w:r w:rsidRPr="00C60ECE">
        <w:rPr>
          <w:rFonts w:cs="David"/>
          <w:sz w:val="24"/>
          <w:szCs w:val="24"/>
          <w:rtl/>
        </w:rPr>
        <w:t xml:space="preserve"> </w:t>
      </w:r>
      <w:r w:rsidRPr="00C60ECE">
        <w:rPr>
          <w:rFonts w:cs="David" w:hint="cs"/>
          <w:sz w:val="24"/>
          <w:szCs w:val="24"/>
          <w:rtl/>
        </w:rPr>
        <w:t>שצריך</w:t>
      </w:r>
      <w:r w:rsidRPr="00C60ECE">
        <w:rPr>
          <w:rFonts w:cs="David"/>
          <w:sz w:val="24"/>
          <w:szCs w:val="24"/>
          <w:rtl/>
        </w:rPr>
        <w:t xml:space="preserve"> </w:t>
      </w:r>
      <w:r w:rsidRPr="00C60ECE">
        <w:rPr>
          <w:rFonts w:cs="David" w:hint="cs"/>
          <w:sz w:val="24"/>
          <w:szCs w:val="24"/>
          <w:rtl/>
        </w:rPr>
        <w:t>להוציאה</w:t>
      </w:r>
      <w:r w:rsidRPr="00C60ECE">
        <w:rPr>
          <w:rFonts w:cs="David"/>
          <w:sz w:val="24"/>
          <w:szCs w:val="24"/>
          <w:rtl/>
        </w:rPr>
        <w:t xml:space="preserve"> </w:t>
      </w:r>
      <w:r w:rsidRPr="00C60ECE">
        <w:rPr>
          <w:rFonts w:cs="David" w:hint="cs"/>
          <w:sz w:val="24"/>
          <w:szCs w:val="24"/>
          <w:rtl/>
        </w:rPr>
        <w:t>בגט</w:t>
      </w:r>
      <w:r w:rsidRPr="00C60ECE">
        <w:rPr>
          <w:rFonts w:cs="David"/>
          <w:sz w:val="24"/>
          <w:szCs w:val="24"/>
          <w:rtl/>
        </w:rPr>
        <w:t xml:space="preserve"> </w:t>
      </w:r>
      <w:r w:rsidRPr="00C60ECE">
        <w:rPr>
          <w:rFonts w:cs="David" w:hint="cs"/>
          <w:sz w:val="24"/>
          <w:szCs w:val="24"/>
          <w:rtl/>
        </w:rPr>
        <w:t>אין</w:t>
      </w:r>
      <w:r w:rsidRPr="00C60ECE">
        <w:rPr>
          <w:rFonts w:cs="David"/>
          <w:sz w:val="24"/>
          <w:szCs w:val="24"/>
          <w:rtl/>
        </w:rPr>
        <w:t xml:space="preserve"> </w:t>
      </w:r>
      <w:r w:rsidRPr="00C60ECE">
        <w:rPr>
          <w:rFonts w:cs="David" w:hint="cs"/>
          <w:sz w:val="24"/>
          <w:szCs w:val="24"/>
          <w:rtl/>
        </w:rPr>
        <w:t>כופין</w:t>
      </w:r>
      <w:r w:rsidRPr="00C60ECE">
        <w:rPr>
          <w:rFonts w:cs="David"/>
          <w:sz w:val="24"/>
          <w:szCs w:val="24"/>
          <w:rtl/>
        </w:rPr>
        <w:t xml:space="preserve"> </w:t>
      </w:r>
      <w:r w:rsidRPr="00C60ECE">
        <w:rPr>
          <w:rFonts w:cs="David" w:hint="cs"/>
          <w:sz w:val="24"/>
          <w:szCs w:val="24"/>
          <w:rtl/>
        </w:rPr>
        <w:t>אותו</w:t>
      </w:r>
      <w:r w:rsidRPr="00C60ECE">
        <w:rPr>
          <w:rFonts w:cs="David"/>
          <w:sz w:val="24"/>
          <w:szCs w:val="24"/>
          <w:rtl/>
        </w:rPr>
        <w:t xml:space="preserve"> </w:t>
      </w:r>
      <w:r w:rsidRPr="00C60ECE">
        <w:rPr>
          <w:rFonts w:cs="David" w:hint="cs"/>
          <w:sz w:val="24"/>
          <w:szCs w:val="24"/>
          <w:rtl/>
        </w:rPr>
        <w:t>בשוטים</w:t>
      </w:r>
      <w:r w:rsidRPr="00C60ECE">
        <w:rPr>
          <w:rFonts w:cs="David"/>
          <w:sz w:val="24"/>
          <w:szCs w:val="24"/>
          <w:rtl/>
        </w:rPr>
        <w:t xml:space="preserve"> </w:t>
      </w:r>
      <w:r w:rsidRPr="00C60ECE">
        <w:rPr>
          <w:rFonts w:cs="David" w:hint="cs"/>
          <w:sz w:val="24"/>
          <w:szCs w:val="24"/>
          <w:rtl/>
        </w:rPr>
        <w:t>או</w:t>
      </w:r>
      <w:r w:rsidRPr="00C60ECE">
        <w:rPr>
          <w:rFonts w:cs="David"/>
          <w:sz w:val="24"/>
          <w:szCs w:val="24"/>
          <w:rtl/>
        </w:rPr>
        <w:t xml:space="preserve"> </w:t>
      </w:r>
      <w:r w:rsidRPr="00C60ECE">
        <w:rPr>
          <w:rFonts w:cs="David" w:hint="cs"/>
          <w:sz w:val="24"/>
          <w:szCs w:val="24"/>
          <w:rtl/>
        </w:rPr>
        <w:t>בנידוי</w:t>
      </w:r>
      <w:r w:rsidRPr="00C60ECE">
        <w:rPr>
          <w:rFonts w:cs="David"/>
          <w:sz w:val="24"/>
          <w:szCs w:val="24"/>
          <w:rtl/>
        </w:rPr>
        <w:t xml:space="preserve"> </w:t>
      </w:r>
      <w:r w:rsidRPr="00C60ECE">
        <w:rPr>
          <w:rFonts w:cs="David" w:hint="cs"/>
          <w:sz w:val="24"/>
          <w:szCs w:val="24"/>
          <w:rtl/>
        </w:rPr>
        <w:t>להוציא</w:t>
      </w:r>
      <w:r w:rsidRPr="00C60ECE">
        <w:rPr>
          <w:rFonts w:cs="David"/>
          <w:sz w:val="24"/>
          <w:szCs w:val="24"/>
          <w:rtl/>
        </w:rPr>
        <w:t>.</w:t>
      </w:r>
      <w:r>
        <w:rPr>
          <w:rFonts w:cs="David" w:hint="cs"/>
          <w:sz w:val="24"/>
          <w:szCs w:val="24"/>
          <w:rtl/>
        </w:rPr>
        <w:t>"</w:t>
      </w:r>
    </w:p>
    <w:p w:rsidR="00651A17" w:rsidRPr="00C60ECE" w:rsidRDefault="00651A17" w:rsidP="00651A17">
      <w:pPr>
        <w:jc w:val="both"/>
        <w:rPr>
          <w:rFonts w:cs="David"/>
          <w:sz w:val="24"/>
          <w:szCs w:val="24"/>
          <w:rtl/>
        </w:rPr>
      </w:pPr>
      <w:r w:rsidRPr="00C60ECE">
        <w:rPr>
          <w:rFonts w:cs="David" w:hint="cs"/>
          <w:sz w:val="24"/>
          <w:szCs w:val="24"/>
          <w:rtl/>
        </w:rPr>
        <w:t xml:space="preserve">ועי' בגבו"א סי' כו </w:t>
      </w:r>
      <w:r w:rsidRPr="00C60ECE">
        <w:rPr>
          <w:rFonts w:cs="David"/>
          <w:sz w:val="24"/>
          <w:szCs w:val="24"/>
          <w:rtl/>
        </w:rPr>
        <w:t>–</w:t>
      </w:r>
      <w:r w:rsidRPr="00C60ECE">
        <w:rPr>
          <w:rFonts w:cs="David" w:hint="cs"/>
          <w:sz w:val="24"/>
          <w:szCs w:val="24"/>
          <w:rtl/>
        </w:rPr>
        <w:t xml:space="preserve"> כח, שהביא כמה תשובות של הרשב"א בענין כפיה של בעל שאינו יכול לשמש, וכתב שכופים רק כשהאשה באה מחמת טענה, ומש"כ הרשב"א: וכל שכן בבאה מחמת טענה, כתב שהוא ט"ס, וצ"ל: וכל שהיא באה מחמת טענה, ובלא"ה לא כופים, ותמה על הרשב"א, שכאשר אסורה עליו ועל כל העולם הוא מונע ממנה כל ענייני אישות ובכה"ג גם לדעתו מעיקרא דדינא כופים לגרש בלי טענה? והביא את דברי ההג"א ביבמות בסוגיא שם דתבעה לייבם וכו', שהובאו לעיל, שכתב כדברי הרמ"א שרק כשבאה מחמת טענה כופים עליו לחלוץ, וכתב שכך צריך לפרש ברשב"א, אבל העיקר כשאר הפוסקים. וזו הכרעתו להלכה שהובאה בקצרה בס"ק ז שם, שבמורד מכל ענייני אישות יש להחמיר באיסור אשת איש, שלא לכפות באינה באה מחמת טענה, ולהקל באיסור יבמה לשוק. עוד כתב הגבו"א שם, שבמורד מתשמיש יש יותר סברא לחשוש לדעה שצריך דווקא שתבא מחמת טענה, משום שזה דבר שיכול להשתנות. משא"כ בגוונא דהרשב"א שקידש שתי אחיות, דאז מסתבר כדברי הרמ"א בסי' קנד שגם כשאינה באה מחמת טענה, כופים עליו לגרשה.  </w:t>
      </w:r>
    </w:p>
    <w:p w:rsidR="00651A17" w:rsidRPr="00C60ECE" w:rsidRDefault="00651A17" w:rsidP="00651A17">
      <w:pPr>
        <w:jc w:val="both"/>
        <w:rPr>
          <w:rFonts w:cs="David"/>
          <w:sz w:val="24"/>
          <w:szCs w:val="24"/>
          <w:rtl/>
        </w:rPr>
      </w:pPr>
      <w:r w:rsidRPr="00C60ECE">
        <w:rPr>
          <w:rFonts w:cs="David" w:hint="cs"/>
          <w:sz w:val="24"/>
          <w:szCs w:val="24"/>
          <w:rtl/>
        </w:rPr>
        <w:t xml:space="preserve">וע"ע בגבו"א שם שהביא את דברי תוספות ביבמות, מקור דברי הרמ"א בסי' קסה, ופירש אחרת את מה שכתבו שם בתירוץ השני "א"נ דהיא גופא איכא לפרושי בבאה מחמת טענה", שר"ל </w:t>
      </w:r>
      <w:r w:rsidRPr="00C60ECE">
        <w:rPr>
          <w:rFonts w:cs="David" w:hint="cs"/>
          <w:sz w:val="24"/>
          <w:szCs w:val="24"/>
          <w:rtl/>
        </w:rPr>
        <w:lastRenderedPageBreak/>
        <w:t xml:space="preserve">שבגלל שאפשר לפרש שמדובר בבאה מחמת טענה לכן אין להקשות משם, אבל איה"נ שלפי האמת גם בלי טענה כופים בכה"ג. ועיין לעיל, תשובת המהרח"ש, שתי' מעין זה. </w:t>
      </w:r>
    </w:p>
    <w:p w:rsidR="00651A17" w:rsidRPr="00C60ECE" w:rsidRDefault="00651A17" w:rsidP="00651A17">
      <w:pPr>
        <w:jc w:val="both"/>
        <w:rPr>
          <w:rFonts w:cs="David"/>
          <w:sz w:val="24"/>
          <w:szCs w:val="24"/>
          <w:rtl/>
        </w:rPr>
      </w:pPr>
      <w:r w:rsidRPr="00C60ECE">
        <w:rPr>
          <w:rFonts w:cs="David" w:hint="cs"/>
          <w:sz w:val="24"/>
          <w:szCs w:val="24"/>
          <w:rtl/>
        </w:rPr>
        <w:t>ולמעשה, ההשוואה של מורד מכל ענייני אישות, ליבם שאומרים לו או כנוס או פטור, מפורשת בתוס' בכתובות בריש המדיר ע ע"א ד"ה יוציא:</w:t>
      </w:r>
    </w:p>
    <w:p w:rsidR="00651A17" w:rsidRPr="00C60ECE" w:rsidRDefault="00651A17" w:rsidP="00651A17">
      <w:pPr>
        <w:jc w:val="both"/>
        <w:rPr>
          <w:rFonts w:cs="David"/>
          <w:sz w:val="24"/>
          <w:szCs w:val="24"/>
          <w:rtl/>
        </w:rPr>
      </w:pPr>
      <w:r>
        <w:rPr>
          <w:rFonts w:cs="David" w:hint="cs"/>
          <w:sz w:val="24"/>
          <w:szCs w:val="24"/>
          <w:rtl/>
        </w:rPr>
        <w:t>"</w:t>
      </w:r>
      <w:r w:rsidRPr="00C60ECE">
        <w:rPr>
          <w:rFonts w:cs="David" w:hint="cs"/>
          <w:sz w:val="24"/>
          <w:szCs w:val="24"/>
          <w:rtl/>
        </w:rPr>
        <w:t>וההיא</w:t>
      </w:r>
      <w:r w:rsidRPr="00C60ECE">
        <w:rPr>
          <w:rFonts w:cs="David"/>
          <w:sz w:val="24"/>
          <w:szCs w:val="24"/>
          <w:rtl/>
        </w:rPr>
        <w:t xml:space="preserve"> </w:t>
      </w:r>
      <w:r w:rsidRPr="00C60ECE">
        <w:rPr>
          <w:rFonts w:cs="David" w:hint="cs"/>
          <w:sz w:val="24"/>
          <w:szCs w:val="24"/>
          <w:rtl/>
        </w:rPr>
        <w:t>דהחולץ</w:t>
      </w:r>
      <w:r w:rsidRPr="00C60ECE">
        <w:rPr>
          <w:rFonts w:cs="David"/>
          <w:sz w:val="24"/>
          <w:szCs w:val="24"/>
          <w:rtl/>
        </w:rPr>
        <w:t xml:space="preserve"> </w:t>
      </w:r>
      <w:r w:rsidRPr="00C60ECE">
        <w:rPr>
          <w:rFonts w:cs="David" w:hint="cs"/>
          <w:sz w:val="24"/>
          <w:szCs w:val="24"/>
          <w:rtl/>
        </w:rPr>
        <w:t>דחוזרין</w:t>
      </w:r>
      <w:r w:rsidRPr="00C60ECE">
        <w:rPr>
          <w:rFonts w:cs="David"/>
          <w:sz w:val="24"/>
          <w:szCs w:val="24"/>
          <w:rtl/>
        </w:rPr>
        <w:t xml:space="preserve"> </w:t>
      </w:r>
      <w:r w:rsidRPr="00C60ECE">
        <w:rPr>
          <w:rFonts w:cs="David" w:hint="cs"/>
          <w:sz w:val="24"/>
          <w:szCs w:val="24"/>
          <w:rtl/>
        </w:rPr>
        <w:t>אצל</w:t>
      </w:r>
      <w:r w:rsidRPr="00C60ECE">
        <w:rPr>
          <w:rFonts w:cs="David"/>
          <w:sz w:val="24"/>
          <w:szCs w:val="24"/>
          <w:rtl/>
        </w:rPr>
        <w:t xml:space="preserve"> </w:t>
      </w:r>
      <w:r w:rsidRPr="00C60ECE">
        <w:rPr>
          <w:rFonts w:cs="David" w:hint="cs"/>
          <w:sz w:val="24"/>
          <w:szCs w:val="24"/>
          <w:rtl/>
        </w:rPr>
        <w:t>גדול</w:t>
      </w:r>
      <w:r w:rsidRPr="00C60ECE">
        <w:rPr>
          <w:rFonts w:cs="David"/>
          <w:sz w:val="24"/>
          <w:szCs w:val="24"/>
          <w:rtl/>
        </w:rPr>
        <w:t xml:space="preserve"> </w:t>
      </w:r>
      <w:r w:rsidRPr="00C60ECE">
        <w:rPr>
          <w:rFonts w:cs="David" w:hint="cs"/>
          <w:sz w:val="24"/>
          <w:szCs w:val="24"/>
          <w:rtl/>
        </w:rPr>
        <w:t>למיכפייה</w:t>
      </w:r>
      <w:r w:rsidRPr="00C60ECE">
        <w:rPr>
          <w:rFonts w:cs="David"/>
          <w:sz w:val="24"/>
          <w:szCs w:val="24"/>
          <w:rtl/>
        </w:rPr>
        <w:t xml:space="preserve"> </w:t>
      </w:r>
      <w:r w:rsidRPr="00C60ECE">
        <w:rPr>
          <w:rFonts w:cs="David" w:hint="cs"/>
          <w:sz w:val="24"/>
          <w:szCs w:val="24"/>
          <w:rtl/>
        </w:rPr>
        <w:t>לכנוס</w:t>
      </w:r>
      <w:r w:rsidRPr="00C60ECE">
        <w:rPr>
          <w:rFonts w:cs="David"/>
          <w:sz w:val="24"/>
          <w:szCs w:val="24"/>
          <w:rtl/>
        </w:rPr>
        <w:t xml:space="preserve"> </w:t>
      </w:r>
      <w:r w:rsidRPr="00C60ECE">
        <w:rPr>
          <w:rFonts w:cs="David" w:hint="cs"/>
          <w:sz w:val="24"/>
          <w:szCs w:val="24"/>
          <w:rtl/>
        </w:rPr>
        <w:t>או</w:t>
      </w:r>
      <w:r w:rsidRPr="00C60ECE">
        <w:rPr>
          <w:rFonts w:cs="David"/>
          <w:sz w:val="24"/>
          <w:szCs w:val="24"/>
          <w:rtl/>
        </w:rPr>
        <w:t xml:space="preserve"> </w:t>
      </w:r>
      <w:r w:rsidRPr="00C60ECE">
        <w:rPr>
          <w:rFonts w:cs="David" w:hint="cs"/>
          <w:sz w:val="24"/>
          <w:szCs w:val="24"/>
          <w:rtl/>
        </w:rPr>
        <w:t>לפטור</w:t>
      </w:r>
      <w:r w:rsidRPr="00C60ECE">
        <w:rPr>
          <w:rFonts w:cs="David"/>
          <w:sz w:val="24"/>
          <w:szCs w:val="24"/>
          <w:rtl/>
        </w:rPr>
        <w:t xml:space="preserve"> </w:t>
      </w:r>
      <w:r w:rsidRPr="00C60ECE">
        <w:rPr>
          <w:rFonts w:cs="David" w:hint="cs"/>
          <w:sz w:val="24"/>
          <w:szCs w:val="24"/>
          <w:rtl/>
        </w:rPr>
        <w:t>היינו</w:t>
      </w:r>
      <w:r w:rsidRPr="00C60ECE">
        <w:rPr>
          <w:rFonts w:cs="David"/>
          <w:sz w:val="24"/>
          <w:szCs w:val="24"/>
          <w:rtl/>
        </w:rPr>
        <w:t xml:space="preserve"> </w:t>
      </w:r>
      <w:r w:rsidRPr="00C60ECE">
        <w:rPr>
          <w:rFonts w:cs="David" w:hint="cs"/>
          <w:sz w:val="24"/>
          <w:szCs w:val="24"/>
          <w:rtl/>
        </w:rPr>
        <w:t>לפי</w:t>
      </w:r>
      <w:r w:rsidRPr="00C60ECE">
        <w:rPr>
          <w:rFonts w:cs="David"/>
          <w:sz w:val="24"/>
          <w:szCs w:val="24"/>
          <w:rtl/>
        </w:rPr>
        <w:t xml:space="preserve"> </w:t>
      </w:r>
      <w:r w:rsidRPr="00C60ECE">
        <w:rPr>
          <w:rFonts w:cs="David" w:hint="cs"/>
          <w:sz w:val="24"/>
          <w:szCs w:val="24"/>
          <w:rtl/>
        </w:rPr>
        <w:t>שמונע</w:t>
      </w:r>
      <w:r w:rsidRPr="00C60ECE">
        <w:rPr>
          <w:rFonts w:cs="David"/>
          <w:sz w:val="24"/>
          <w:szCs w:val="24"/>
          <w:rtl/>
        </w:rPr>
        <w:t xml:space="preserve"> </w:t>
      </w:r>
      <w:r w:rsidRPr="00C60ECE">
        <w:rPr>
          <w:rFonts w:cs="David" w:hint="cs"/>
          <w:sz w:val="24"/>
          <w:szCs w:val="24"/>
          <w:rtl/>
        </w:rPr>
        <w:t>ממנה</w:t>
      </w:r>
      <w:r w:rsidRPr="00C60ECE">
        <w:rPr>
          <w:rFonts w:cs="David"/>
          <w:sz w:val="24"/>
          <w:szCs w:val="24"/>
          <w:rtl/>
        </w:rPr>
        <w:t xml:space="preserve"> </w:t>
      </w:r>
      <w:r w:rsidRPr="00C60ECE">
        <w:rPr>
          <w:rFonts w:cs="David" w:hint="cs"/>
          <w:sz w:val="24"/>
          <w:szCs w:val="24"/>
          <w:rtl/>
        </w:rPr>
        <w:t>כל</w:t>
      </w:r>
      <w:r w:rsidRPr="00C60ECE">
        <w:rPr>
          <w:rFonts w:cs="David"/>
          <w:sz w:val="24"/>
          <w:szCs w:val="24"/>
          <w:rtl/>
        </w:rPr>
        <w:t xml:space="preserve"> </w:t>
      </w:r>
      <w:r w:rsidRPr="00C60ECE">
        <w:rPr>
          <w:rFonts w:cs="David" w:hint="cs"/>
          <w:sz w:val="24"/>
          <w:szCs w:val="24"/>
          <w:rtl/>
        </w:rPr>
        <w:t>ענייני</w:t>
      </w:r>
      <w:r w:rsidRPr="00C60ECE">
        <w:rPr>
          <w:rFonts w:cs="David"/>
          <w:sz w:val="24"/>
          <w:szCs w:val="24"/>
          <w:rtl/>
        </w:rPr>
        <w:t xml:space="preserve"> </w:t>
      </w:r>
      <w:r w:rsidRPr="00C60ECE">
        <w:rPr>
          <w:rFonts w:cs="David" w:hint="cs"/>
          <w:sz w:val="24"/>
          <w:szCs w:val="24"/>
          <w:rtl/>
        </w:rPr>
        <w:t>אישות</w:t>
      </w:r>
      <w:r w:rsidRPr="00C60ECE">
        <w:rPr>
          <w:rFonts w:cs="David"/>
          <w:sz w:val="24"/>
          <w:szCs w:val="24"/>
          <w:rtl/>
        </w:rPr>
        <w:t xml:space="preserve"> </w:t>
      </w:r>
      <w:r w:rsidRPr="00C60ECE">
        <w:rPr>
          <w:rFonts w:cs="David" w:hint="cs"/>
          <w:sz w:val="24"/>
          <w:szCs w:val="24"/>
          <w:rtl/>
        </w:rPr>
        <w:t>בין</w:t>
      </w:r>
      <w:r w:rsidRPr="00C60ECE">
        <w:rPr>
          <w:rFonts w:cs="David"/>
          <w:sz w:val="24"/>
          <w:szCs w:val="24"/>
          <w:rtl/>
        </w:rPr>
        <w:t xml:space="preserve"> </w:t>
      </w:r>
      <w:r w:rsidRPr="00C60ECE">
        <w:rPr>
          <w:rFonts w:cs="David" w:hint="cs"/>
          <w:sz w:val="24"/>
          <w:szCs w:val="24"/>
          <w:rtl/>
        </w:rPr>
        <w:t>תשמיש</w:t>
      </w:r>
      <w:r w:rsidRPr="00C60ECE">
        <w:rPr>
          <w:rFonts w:cs="David"/>
          <w:sz w:val="24"/>
          <w:szCs w:val="24"/>
          <w:rtl/>
        </w:rPr>
        <w:t xml:space="preserve"> </w:t>
      </w:r>
      <w:r w:rsidRPr="00C60ECE">
        <w:rPr>
          <w:rFonts w:cs="David" w:hint="cs"/>
          <w:sz w:val="24"/>
          <w:szCs w:val="24"/>
          <w:rtl/>
        </w:rPr>
        <w:t>המטה</w:t>
      </w:r>
      <w:r w:rsidRPr="00C60ECE">
        <w:rPr>
          <w:rFonts w:cs="David"/>
          <w:sz w:val="24"/>
          <w:szCs w:val="24"/>
          <w:rtl/>
        </w:rPr>
        <w:t xml:space="preserve"> </w:t>
      </w:r>
      <w:r w:rsidRPr="00C60ECE">
        <w:rPr>
          <w:rFonts w:cs="David" w:hint="cs"/>
          <w:sz w:val="24"/>
          <w:szCs w:val="24"/>
          <w:rtl/>
        </w:rPr>
        <w:t>בין</w:t>
      </w:r>
      <w:r w:rsidRPr="00C60ECE">
        <w:rPr>
          <w:rFonts w:cs="David"/>
          <w:sz w:val="24"/>
          <w:szCs w:val="24"/>
          <w:rtl/>
        </w:rPr>
        <w:t xml:space="preserve"> </w:t>
      </w:r>
      <w:r w:rsidRPr="00C60ECE">
        <w:rPr>
          <w:rFonts w:cs="David" w:hint="cs"/>
          <w:sz w:val="24"/>
          <w:szCs w:val="24"/>
          <w:rtl/>
        </w:rPr>
        <w:t>מזונות</w:t>
      </w:r>
      <w:r w:rsidRPr="00C60ECE">
        <w:rPr>
          <w:rFonts w:cs="David"/>
          <w:sz w:val="24"/>
          <w:szCs w:val="24"/>
          <w:rtl/>
        </w:rPr>
        <w:t xml:space="preserve"> </w:t>
      </w:r>
      <w:r w:rsidRPr="00C60ECE">
        <w:rPr>
          <w:rFonts w:cs="David" w:hint="cs"/>
          <w:sz w:val="24"/>
          <w:szCs w:val="24"/>
          <w:rtl/>
        </w:rPr>
        <w:t>אבל</w:t>
      </w:r>
      <w:r w:rsidRPr="00C60ECE">
        <w:rPr>
          <w:rFonts w:cs="David"/>
          <w:sz w:val="24"/>
          <w:szCs w:val="24"/>
          <w:rtl/>
        </w:rPr>
        <w:t xml:space="preserve"> </w:t>
      </w:r>
      <w:r w:rsidRPr="00C60ECE">
        <w:rPr>
          <w:rFonts w:cs="David" w:hint="cs"/>
          <w:sz w:val="24"/>
          <w:szCs w:val="24"/>
          <w:rtl/>
        </w:rPr>
        <w:t>משום</w:t>
      </w:r>
      <w:r w:rsidRPr="00C60ECE">
        <w:rPr>
          <w:rFonts w:cs="David"/>
          <w:sz w:val="24"/>
          <w:szCs w:val="24"/>
          <w:rtl/>
        </w:rPr>
        <w:t xml:space="preserve"> </w:t>
      </w:r>
      <w:r w:rsidRPr="00C60ECE">
        <w:rPr>
          <w:rFonts w:cs="David" w:hint="cs"/>
          <w:sz w:val="24"/>
          <w:szCs w:val="24"/>
          <w:rtl/>
        </w:rPr>
        <w:t>תשמיש</w:t>
      </w:r>
      <w:r w:rsidRPr="00C60ECE">
        <w:rPr>
          <w:rFonts w:cs="David"/>
          <w:sz w:val="24"/>
          <w:szCs w:val="24"/>
          <w:rtl/>
        </w:rPr>
        <w:t xml:space="preserve"> </w:t>
      </w:r>
      <w:r w:rsidRPr="00C60ECE">
        <w:rPr>
          <w:rFonts w:cs="David" w:hint="cs"/>
          <w:sz w:val="24"/>
          <w:szCs w:val="24"/>
          <w:rtl/>
        </w:rPr>
        <w:t>המטה</w:t>
      </w:r>
      <w:r w:rsidRPr="00C60ECE">
        <w:rPr>
          <w:rFonts w:cs="David"/>
          <w:sz w:val="24"/>
          <w:szCs w:val="24"/>
          <w:rtl/>
        </w:rPr>
        <w:t xml:space="preserve"> </w:t>
      </w:r>
      <w:r w:rsidRPr="00C60ECE">
        <w:rPr>
          <w:rFonts w:cs="David" w:hint="cs"/>
          <w:sz w:val="24"/>
          <w:szCs w:val="24"/>
          <w:rtl/>
        </w:rPr>
        <w:t>לחודיה</w:t>
      </w:r>
      <w:r w:rsidRPr="00C60ECE">
        <w:rPr>
          <w:rFonts w:cs="David"/>
          <w:sz w:val="24"/>
          <w:szCs w:val="24"/>
          <w:rtl/>
        </w:rPr>
        <w:t xml:space="preserve"> </w:t>
      </w:r>
      <w:r w:rsidRPr="00C60ECE">
        <w:rPr>
          <w:rFonts w:cs="David" w:hint="cs"/>
          <w:sz w:val="24"/>
          <w:szCs w:val="24"/>
          <w:rtl/>
        </w:rPr>
        <w:t>או</w:t>
      </w:r>
      <w:r w:rsidRPr="00C60ECE">
        <w:rPr>
          <w:rFonts w:cs="David"/>
          <w:sz w:val="24"/>
          <w:szCs w:val="24"/>
          <w:rtl/>
        </w:rPr>
        <w:t xml:space="preserve"> </w:t>
      </w:r>
      <w:r w:rsidRPr="00C60ECE">
        <w:rPr>
          <w:rFonts w:cs="David" w:hint="cs"/>
          <w:sz w:val="24"/>
          <w:szCs w:val="24"/>
          <w:rtl/>
        </w:rPr>
        <w:t>משום</w:t>
      </w:r>
      <w:r w:rsidRPr="00C60ECE">
        <w:rPr>
          <w:rFonts w:cs="David"/>
          <w:sz w:val="24"/>
          <w:szCs w:val="24"/>
          <w:rtl/>
        </w:rPr>
        <w:t xml:space="preserve"> </w:t>
      </w:r>
      <w:r w:rsidRPr="00C60ECE">
        <w:rPr>
          <w:rFonts w:cs="David" w:hint="cs"/>
          <w:sz w:val="24"/>
          <w:szCs w:val="24"/>
          <w:rtl/>
        </w:rPr>
        <w:t>מזונות</w:t>
      </w:r>
      <w:r w:rsidRPr="00C60ECE">
        <w:rPr>
          <w:rFonts w:cs="David"/>
          <w:sz w:val="24"/>
          <w:szCs w:val="24"/>
          <w:rtl/>
        </w:rPr>
        <w:t xml:space="preserve"> </w:t>
      </w:r>
      <w:r w:rsidRPr="00C60ECE">
        <w:rPr>
          <w:rFonts w:cs="David" w:hint="cs"/>
          <w:sz w:val="24"/>
          <w:szCs w:val="24"/>
          <w:rtl/>
        </w:rPr>
        <w:t>לא.</w:t>
      </w:r>
      <w:r>
        <w:rPr>
          <w:rFonts w:cs="David" w:hint="cs"/>
          <w:sz w:val="24"/>
          <w:szCs w:val="24"/>
          <w:rtl/>
        </w:rPr>
        <w:t>"</w:t>
      </w:r>
      <w:r w:rsidRPr="00C60ECE">
        <w:rPr>
          <w:rFonts w:cs="David" w:hint="cs"/>
          <w:sz w:val="24"/>
          <w:szCs w:val="24"/>
          <w:rtl/>
        </w:rPr>
        <w:t xml:space="preserve"> </w:t>
      </w:r>
    </w:p>
    <w:p w:rsidR="00651A17" w:rsidRPr="00C60ECE" w:rsidRDefault="00651A17" w:rsidP="00651A17">
      <w:pPr>
        <w:jc w:val="both"/>
        <w:rPr>
          <w:rFonts w:cs="David"/>
          <w:sz w:val="24"/>
          <w:szCs w:val="24"/>
          <w:rtl/>
        </w:rPr>
      </w:pPr>
      <w:r w:rsidRPr="00C60ECE">
        <w:rPr>
          <w:rFonts w:cs="David" w:hint="cs"/>
          <w:sz w:val="24"/>
          <w:szCs w:val="24"/>
          <w:rtl/>
        </w:rPr>
        <w:t>ובמהרש"א שם, ביאר את ההשוואה של מורד מכל ענייני אישות ליבם שאומרים לו כנוס או פטור:</w:t>
      </w:r>
    </w:p>
    <w:p w:rsidR="00651A17" w:rsidRPr="00C60ECE" w:rsidRDefault="00651A17" w:rsidP="00651A17">
      <w:pPr>
        <w:jc w:val="both"/>
        <w:rPr>
          <w:rFonts w:cs="David"/>
          <w:sz w:val="24"/>
          <w:szCs w:val="24"/>
          <w:rtl/>
        </w:rPr>
      </w:pPr>
      <w:r>
        <w:rPr>
          <w:rFonts w:cs="David" w:hint="cs"/>
          <w:sz w:val="24"/>
          <w:szCs w:val="24"/>
          <w:rtl/>
        </w:rPr>
        <w:t>"</w:t>
      </w:r>
      <w:r w:rsidRPr="00C60ECE">
        <w:rPr>
          <w:rFonts w:cs="David"/>
          <w:sz w:val="24"/>
          <w:szCs w:val="24"/>
          <w:rtl/>
        </w:rPr>
        <w:t>בא"ד איני זן ואיני מפרנס לר"ח גרסינן בהדיא כופין כו' שמונע ממנה כל עניני אישות כו' עכ"ל גבי הך דחוזרין אצל גדול דכופין הוצרכו לטעמא דכופין טפי מהנהו דהכא וגבי הא דאיני זן כו' לא הוצרכו לתת טעם אמאי כופין ואפשר לומר דהאומר איני זן כו' ה"ל כמורד על אשתו משא"כ כל הנהו המדיר דהכא דלא הוה כמורד וק"ל</w:t>
      </w:r>
      <w:r w:rsidRPr="00C60ECE">
        <w:rPr>
          <w:rFonts w:cs="David" w:hint="cs"/>
          <w:sz w:val="24"/>
          <w:szCs w:val="24"/>
          <w:rtl/>
        </w:rPr>
        <w:t>.</w:t>
      </w:r>
      <w:r>
        <w:rPr>
          <w:rFonts w:cs="David" w:hint="cs"/>
          <w:sz w:val="24"/>
          <w:szCs w:val="24"/>
          <w:rtl/>
        </w:rPr>
        <w:t>"</w:t>
      </w:r>
    </w:p>
    <w:p w:rsidR="00651A17" w:rsidRPr="00C60ECE" w:rsidRDefault="00651A17" w:rsidP="00651A17">
      <w:pPr>
        <w:jc w:val="both"/>
        <w:rPr>
          <w:rFonts w:cs="David"/>
          <w:sz w:val="24"/>
          <w:szCs w:val="24"/>
          <w:rtl/>
        </w:rPr>
      </w:pPr>
      <w:r w:rsidRPr="00C60ECE">
        <w:rPr>
          <w:rFonts w:cs="David" w:hint="cs"/>
          <w:sz w:val="24"/>
          <w:szCs w:val="24"/>
          <w:rtl/>
        </w:rPr>
        <w:t xml:space="preserve">המהרש"א מבחין בין אדם נשוי שמשועבד לאשתו, ומורד מחובותיו כלפיה, שכופים אותו לגרשה גם כשאינו מורד מכל ענייני אישות, ליבם שאינו משועבד ליבמה, שכופים אותו, רק כשמורד מכל ענייני אישות. </w:t>
      </w:r>
    </w:p>
    <w:p w:rsidR="00651A17" w:rsidRPr="00C60ECE" w:rsidRDefault="00651A17" w:rsidP="00651A17">
      <w:pPr>
        <w:jc w:val="both"/>
        <w:rPr>
          <w:rFonts w:cs="David"/>
          <w:sz w:val="24"/>
          <w:szCs w:val="24"/>
          <w:rtl/>
        </w:rPr>
      </w:pPr>
      <w:r w:rsidRPr="00C60ECE">
        <w:rPr>
          <w:rFonts w:cs="David" w:hint="cs"/>
          <w:sz w:val="24"/>
          <w:szCs w:val="24"/>
          <w:rtl/>
        </w:rPr>
        <w:t xml:space="preserve">מבואר בדבריו, שכפיה של מי שמורד מכל ענייני אישות, אינה משום שאינו מקיים את חובותיו, אלא משום עיגון, לכן </w:t>
      </w:r>
      <w:r>
        <w:rPr>
          <w:rFonts w:cs="David" w:hint="cs"/>
          <w:sz w:val="24"/>
          <w:szCs w:val="24"/>
          <w:rtl/>
        </w:rPr>
        <w:t xml:space="preserve">גם </w:t>
      </w:r>
      <w:r w:rsidRPr="00C60ECE">
        <w:rPr>
          <w:rFonts w:cs="David" w:hint="cs"/>
          <w:sz w:val="24"/>
          <w:szCs w:val="24"/>
          <w:rtl/>
        </w:rPr>
        <w:t xml:space="preserve">יבם שאינו משועבד ליבמה, כופים עליו לכנוס או לפטור. </w:t>
      </w:r>
    </w:p>
    <w:p w:rsidR="00651A17" w:rsidRPr="00C60ECE" w:rsidRDefault="00651A17" w:rsidP="00651A17">
      <w:pPr>
        <w:jc w:val="both"/>
        <w:rPr>
          <w:rFonts w:cs="David"/>
          <w:sz w:val="24"/>
          <w:szCs w:val="24"/>
          <w:rtl/>
        </w:rPr>
      </w:pPr>
      <w:r w:rsidRPr="00C60ECE">
        <w:rPr>
          <w:rFonts w:cs="David" w:hint="cs"/>
          <w:sz w:val="24"/>
          <w:szCs w:val="24"/>
          <w:rtl/>
        </w:rPr>
        <w:t xml:space="preserve">ולפי מה שנקבע בכמה פסקי דין שכופים על בעל המורד מכל ענייני אישות לגרש את אשתו, לכה"פ במקום עיגון, גם אם אינה באה מחמת טענה [עי' פסק דין מביה"ד ירושלים פד"ר ג מעמ' 220 ואילך בהרכב הגר"א וולדנברג מרן הראש"ל זצוק"ל והגר"י קפאח, פסק דין מביה"ד הגדול פד"ר ד מעמ' 164 בהרכב הגר"ע הדאיה הגרי"ש אלישיב והגר"ב ז'ולטי, ועוד רבים וטובים] ה"נ שכופים בכל מקום עיגון כשהאשה אינה באה מחמת טענה. </w:t>
      </w:r>
    </w:p>
    <w:p w:rsidR="00651A17" w:rsidRPr="00C60ECE" w:rsidRDefault="00651A17" w:rsidP="00651A17">
      <w:pPr>
        <w:jc w:val="both"/>
        <w:rPr>
          <w:rFonts w:cs="David"/>
          <w:sz w:val="24"/>
          <w:szCs w:val="24"/>
          <w:rtl/>
        </w:rPr>
      </w:pPr>
      <w:r w:rsidRPr="00C60ECE">
        <w:rPr>
          <w:rFonts w:cs="David" w:hint="cs"/>
          <w:sz w:val="24"/>
          <w:szCs w:val="24"/>
          <w:rtl/>
        </w:rPr>
        <w:t>עוד מדבר ובא בעניין זה של כפיה מחמת עיגון, בשו"ת רבי בצלאל אשכנזי (סי' ו), במקרה שאישה התקדשה לשלשה בקידושי ספק, ונאסרה על כולם, וחילק בין יבמה שקבלה קידושין ואסרה עצמה על היבם, שהיא נתנה אצבע בין שיניה, לאשה שהתקדשה לאחד וחזרה והתקדשה לאחר, נעתיק קטע מהתשובה:</w:t>
      </w:r>
    </w:p>
    <w:p w:rsidR="00651A17" w:rsidRPr="00C60ECE" w:rsidRDefault="00651A17" w:rsidP="00651A17">
      <w:pPr>
        <w:jc w:val="both"/>
        <w:rPr>
          <w:rFonts w:cs="David"/>
          <w:sz w:val="24"/>
          <w:szCs w:val="24"/>
          <w:rtl/>
        </w:rPr>
      </w:pPr>
      <w:r>
        <w:rPr>
          <w:rFonts w:cs="David" w:hint="cs"/>
          <w:sz w:val="24"/>
          <w:szCs w:val="24"/>
          <w:rtl/>
        </w:rPr>
        <w:t>"</w:t>
      </w:r>
      <w:r w:rsidRPr="00C60ECE">
        <w:rPr>
          <w:rFonts w:cs="David" w:hint="cs"/>
          <w:sz w:val="24"/>
          <w:szCs w:val="24"/>
          <w:rtl/>
        </w:rPr>
        <w:t>הא</w:t>
      </w:r>
      <w:r w:rsidRPr="00C60ECE">
        <w:rPr>
          <w:rFonts w:cs="David"/>
          <w:sz w:val="24"/>
          <w:szCs w:val="24"/>
          <w:rtl/>
        </w:rPr>
        <w:t xml:space="preserve"> </w:t>
      </w:r>
      <w:r w:rsidRPr="00C60ECE">
        <w:rPr>
          <w:rFonts w:cs="David" w:hint="cs"/>
          <w:sz w:val="24"/>
          <w:szCs w:val="24"/>
          <w:rtl/>
        </w:rPr>
        <w:t>קמן</w:t>
      </w:r>
      <w:r w:rsidRPr="00C60ECE">
        <w:rPr>
          <w:rFonts w:cs="David"/>
          <w:sz w:val="24"/>
          <w:szCs w:val="24"/>
          <w:rtl/>
        </w:rPr>
        <w:t xml:space="preserve"> </w:t>
      </w:r>
      <w:r w:rsidRPr="00C60ECE">
        <w:rPr>
          <w:rFonts w:cs="David" w:hint="cs"/>
          <w:sz w:val="24"/>
          <w:szCs w:val="24"/>
          <w:rtl/>
        </w:rPr>
        <w:t>דמשום</w:t>
      </w:r>
      <w:r w:rsidRPr="00C60ECE">
        <w:rPr>
          <w:rFonts w:cs="David"/>
          <w:sz w:val="24"/>
          <w:szCs w:val="24"/>
          <w:rtl/>
        </w:rPr>
        <w:t xml:space="preserve"> </w:t>
      </w:r>
      <w:r w:rsidRPr="00C60ECE">
        <w:rPr>
          <w:rFonts w:cs="David" w:hint="cs"/>
          <w:sz w:val="24"/>
          <w:szCs w:val="24"/>
          <w:rtl/>
        </w:rPr>
        <w:t>דנתנה</w:t>
      </w:r>
      <w:r w:rsidRPr="00C60ECE">
        <w:rPr>
          <w:rFonts w:cs="David"/>
          <w:sz w:val="24"/>
          <w:szCs w:val="24"/>
          <w:rtl/>
        </w:rPr>
        <w:t xml:space="preserve"> </w:t>
      </w:r>
      <w:r w:rsidRPr="00C60ECE">
        <w:rPr>
          <w:rFonts w:cs="David" w:hint="cs"/>
          <w:sz w:val="24"/>
          <w:szCs w:val="24"/>
          <w:rtl/>
        </w:rPr>
        <w:t>אצבעה</w:t>
      </w:r>
      <w:r w:rsidRPr="00C60ECE">
        <w:rPr>
          <w:rFonts w:cs="David"/>
          <w:sz w:val="24"/>
          <w:szCs w:val="24"/>
          <w:rtl/>
        </w:rPr>
        <w:t xml:space="preserve"> </w:t>
      </w:r>
      <w:r w:rsidRPr="00C60ECE">
        <w:rPr>
          <w:rFonts w:cs="David" w:hint="cs"/>
          <w:sz w:val="24"/>
          <w:szCs w:val="24"/>
          <w:rtl/>
        </w:rPr>
        <w:t>בין</w:t>
      </w:r>
      <w:r w:rsidRPr="00C60ECE">
        <w:rPr>
          <w:rFonts w:cs="David"/>
          <w:sz w:val="24"/>
          <w:szCs w:val="24"/>
          <w:rtl/>
        </w:rPr>
        <w:t xml:space="preserve"> </w:t>
      </w:r>
      <w:r w:rsidRPr="00C60ECE">
        <w:rPr>
          <w:rFonts w:cs="David" w:hint="cs"/>
          <w:sz w:val="24"/>
          <w:szCs w:val="24"/>
          <w:rtl/>
        </w:rPr>
        <w:t>שיניה</w:t>
      </w:r>
      <w:r w:rsidRPr="00C60ECE">
        <w:rPr>
          <w:rFonts w:cs="David"/>
          <w:sz w:val="24"/>
          <w:szCs w:val="24"/>
          <w:rtl/>
        </w:rPr>
        <w:t xml:space="preserve"> </w:t>
      </w:r>
      <w:r w:rsidRPr="00C60ECE">
        <w:rPr>
          <w:rFonts w:cs="David" w:hint="cs"/>
          <w:sz w:val="24"/>
          <w:szCs w:val="24"/>
          <w:rtl/>
        </w:rPr>
        <w:t>קנסינן</w:t>
      </w:r>
      <w:r w:rsidRPr="00C60ECE">
        <w:rPr>
          <w:rFonts w:cs="David"/>
          <w:sz w:val="24"/>
          <w:szCs w:val="24"/>
          <w:rtl/>
        </w:rPr>
        <w:t xml:space="preserve"> </w:t>
      </w:r>
      <w:r w:rsidRPr="00C60ECE">
        <w:rPr>
          <w:rFonts w:cs="David" w:hint="cs"/>
          <w:sz w:val="24"/>
          <w:szCs w:val="24"/>
          <w:rtl/>
        </w:rPr>
        <w:t>לה</w:t>
      </w:r>
      <w:r w:rsidRPr="00C60ECE">
        <w:rPr>
          <w:rFonts w:cs="David"/>
          <w:sz w:val="24"/>
          <w:szCs w:val="24"/>
          <w:rtl/>
        </w:rPr>
        <w:t xml:space="preserve"> </w:t>
      </w:r>
      <w:r w:rsidRPr="00C60ECE">
        <w:rPr>
          <w:rFonts w:cs="David" w:hint="cs"/>
          <w:sz w:val="24"/>
          <w:szCs w:val="24"/>
          <w:rtl/>
        </w:rPr>
        <w:t>שתהא</w:t>
      </w:r>
      <w:r w:rsidRPr="00C60ECE">
        <w:rPr>
          <w:rFonts w:cs="David"/>
          <w:sz w:val="24"/>
          <w:szCs w:val="24"/>
          <w:rtl/>
        </w:rPr>
        <w:t xml:space="preserve"> </w:t>
      </w:r>
      <w:r w:rsidRPr="00C60ECE">
        <w:rPr>
          <w:rFonts w:cs="David" w:hint="cs"/>
          <w:sz w:val="24"/>
          <w:szCs w:val="24"/>
          <w:rtl/>
        </w:rPr>
        <w:t>עגונה</w:t>
      </w:r>
      <w:r w:rsidRPr="00C60ECE">
        <w:rPr>
          <w:rFonts w:cs="David"/>
          <w:sz w:val="24"/>
          <w:szCs w:val="24"/>
          <w:rtl/>
        </w:rPr>
        <w:t xml:space="preserve"> </w:t>
      </w:r>
      <w:r w:rsidRPr="00C60ECE">
        <w:rPr>
          <w:rFonts w:cs="David" w:hint="cs"/>
          <w:sz w:val="24"/>
          <w:szCs w:val="24"/>
          <w:rtl/>
        </w:rPr>
        <w:t>כל</w:t>
      </w:r>
      <w:r w:rsidRPr="00C60ECE">
        <w:rPr>
          <w:rFonts w:cs="David"/>
          <w:sz w:val="24"/>
          <w:szCs w:val="24"/>
          <w:rtl/>
        </w:rPr>
        <w:t xml:space="preserve"> </w:t>
      </w:r>
      <w:r w:rsidRPr="00C60ECE">
        <w:rPr>
          <w:rFonts w:cs="David" w:hint="cs"/>
          <w:sz w:val="24"/>
          <w:szCs w:val="24"/>
          <w:rtl/>
        </w:rPr>
        <w:t>ימיה</w:t>
      </w:r>
      <w:r w:rsidRPr="00C60ECE">
        <w:rPr>
          <w:rFonts w:cs="David"/>
          <w:sz w:val="24"/>
          <w:szCs w:val="24"/>
          <w:rtl/>
        </w:rPr>
        <w:t xml:space="preserve"> </w:t>
      </w:r>
      <w:r w:rsidRPr="00C60ECE">
        <w:rPr>
          <w:rFonts w:cs="David" w:hint="cs"/>
          <w:sz w:val="24"/>
          <w:szCs w:val="24"/>
          <w:rtl/>
        </w:rPr>
        <w:t>הא</w:t>
      </w:r>
      <w:r w:rsidRPr="00C60ECE">
        <w:rPr>
          <w:rFonts w:cs="David"/>
          <w:sz w:val="24"/>
          <w:szCs w:val="24"/>
          <w:rtl/>
        </w:rPr>
        <w:t xml:space="preserve"> </w:t>
      </w:r>
      <w:r w:rsidRPr="00C60ECE">
        <w:rPr>
          <w:rFonts w:cs="David" w:hint="cs"/>
          <w:sz w:val="24"/>
          <w:szCs w:val="24"/>
          <w:rtl/>
        </w:rPr>
        <w:t>נמי</w:t>
      </w:r>
      <w:r w:rsidRPr="00C60ECE">
        <w:rPr>
          <w:rFonts w:cs="David"/>
          <w:sz w:val="24"/>
          <w:szCs w:val="24"/>
          <w:rtl/>
        </w:rPr>
        <w:t xml:space="preserve"> </w:t>
      </w:r>
      <w:r w:rsidRPr="00C60ECE">
        <w:rPr>
          <w:rFonts w:cs="David" w:hint="cs"/>
          <w:sz w:val="24"/>
          <w:szCs w:val="24"/>
          <w:rtl/>
        </w:rPr>
        <w:t>בנדון</w:t>
      </w:r>
      <w:r w:rsidRPr="00C60ECE">
        <w:rPr>
          <w:rFonts w:cs="David"/>
          <w:sz w:val="24"/>
          <w:szCs w:val="24"/>
          <w:rtl/>
        </w:rPr>
        <w:t xml:space="preserve"> </w:t>
      </w:r>
      <w:r w:rsidRPr="00C60ECE">
        <w:rPr>
          <w:rFonts w:cs="David" w:hint="cs"/>
          <w:sz w:val="24"/>
          <w:szCs w:val="24"/>
          <w:rtl/>
        </w:rPr>
        <w:t>זה</w:t>
      </w:r>
      <w:r w:rsidRPr="00C60ECE">
        <w:rPr>
          <w:rFonts w:cs="David"/>
          <w:sz w:val="24"/>
          <w:szCs w:val="24"/>
          <w:rtl/>
        </w:rPr>
        <w:t xml:space="preserve"> </w:t>
      </w:r>
      <w:r w:rsidRPr="00C60ECE">
        <w:rPr>
          <w:rFonts w:cs="David" w:hint="cs"/>
          <w:sz w:val="24"/>
          <w:szCs w:val="24"/>
          <w:rtl/>
        </w:rPr>
        <w:t>היא</w:t>
      </w:r>
      <w:r w:rsidRPr="00C60ECE">
        <w:rPr>
          <w:rFonts w:cs="David"/>
          <w:sz w:val="24"/>
          <w:szCs w:val="24"/>
          <w:rtl/>
        </w:rPr>
        <w:t xml:space="preserve"> </w:t>
      </w:r>
      <w:r w:rsidRPr="00C60ECE">
        <w:rPr>
          <w:rFonts w:cs="David" w:hint="cs"/>
          <w:sz w:val="24"/>
          <w:szCs w:val="24"/>
          <w:rtl/>
        </w:rPr>
        <w:t>נתנה</w:t>
      </w:r>
      <w:r w:rsidRPr="00C60ECE">
        <w:rPr>
          <w:rFonts w:cs="David"/>
          <w:sz w:val="24"/>
          <w:szCs w:val="24"/>
          <w:rtl/>
        </w:rPr>
        <w:t xml:space="preserve"> </w:t>
      </w:r>
      <w:r w:rsidRPr="00C60ECE">
        <w:rPr>
          <w:rFonts w:cs="David" w:hint="cs"/>
          <w:sz w:val="24"/>
          <w:szCs w:val="24"/>
          <w:rtl/>
        </w:rPr>
        <w:t>אצבעה</w:t>
      </w:r>
      <w:r w:rsidRPr="00C60ECE">
        <w:rPr>
          <w:rFonts w:cs="David"/>
          <w:sz w:val="24"/>
          <w:szCs w:val="24"/>
          <w:rtl/>
        </w:rPr>
        <w:t xml:space="preserve"> </w:t>
      </w:r>
      <w:r w:rsidRPr="00C60ECE">
        <w:rPr>
          <w:rFonts w:cs="David" w:hint="cs"/>
          <w:sz w:val="24"/>
          <w:szCs w:val="24"/>
          <w:rtl/>
        </w:rPr>
        <w:t>בין</w:t>
      </w:r>
      <w:r w:rsidRPr="00C60ECE">
        <w:rPr>
          <w:rFonts w:cs="David"/>
          <w:sz w:val="24"/>
          <w:szCs w:val="24"/>
          <w:rtl/>
        </w:rPr>
        <w:t xml:space="preserve"> </w:t>
      </w:r>
      <w:r w:rsidRPr="00C60ECE">
        <w:rPr>
          <w:rFonts w:cs="David" w:hint="cs"/>
          <w:sz w:val="24"/>
          <w:szCs w:val="24"/>
          <w:rtl/>
        </w:rPr>
        <w:t>שיניה</w:t>
      </w:r>
      <w:r w:rsidRPr="00C60ECE">
        <w:rPr>
          <w:rFonts w:cs="David"/>
          <w:sz w:val="24"/>
          <w:szCs w:val="24"/>
          <w:rtl/>
        </w:rPr>
        <w:t xml:space="preserve"> </w:t>
      </w:r>
      <w:r w:rsidRPr="00C60ECE">
        <w:rPr>
          <w:rFonts w:cs="David" w:hint="cs"/>
          <w:sz w:val="24"/>
          <w:szCs w:val="24"/>
          <w:rtl/>
        </w:rPr>
        <w:t>שקבלה</w:t>
      </w:r>
      <w:r w:rsidRPr="00C60ECE">
        <w:rPr>
          <w:rFonts w:cs="David"/>
          <w:sz w:val="24"/>
          <w:szCs w:val="24"/>
          <w:rtl/>
        </w:rPr>
        <w:t xml:space="preserve"> </w:t>
      </w:r>
      <w:r w:rsidRPr="00C60ECE">
        <w:rPr>
          <w:rFonts w:cs="David" w:hint="cs"/>
          <w:sz w:val="24"/>
          <w:szCs w:val="24"/>
          <w:rtl/>
        </w:rPr>
        <w:t>קדושין</w:t>
      </w:r>
      <w:r w:rsidRPr="00C60ECE">
        <w:rPr>
          <w:rFonts w:cs="David"/>
          <w:sz w:val="24"/>
          <w:szCs w:val="24"/>
          <w:rtl/>
        </w:rPr>
        <w:t xml:space="preserve"> </w:t>
      </w:r>
      <w:r w:rsidRPr="00C60ECE">
        <w:rPr>
          <w:rFonts w:cs="David" w:hint="cs"/>
          <w:sz w:val="24"/>
          <w:szCs w:val="24"/>
          <w:rtl/>
        </w:rPr>
        <w:t>מאחר</w:t>
      </w:r>
      <w:r w:rsidRPr="00C60ECE">
        <w:rPr>
          <w:rFonts w:cs="David"/>
          <w:sz w:val="24"/>
          <w:szCs w:val="24"/>
          <w:rtl/>
        </w:rPr>
        <w:t xml:space="preserve">. </w:t>
      </w:r>
      <w:r w:rsidRPr="00C60ECE">
        <w:rPr>
          <w:rFonts w:cs="David" w:hint="cs"/>
          <w:sz w:val="24"/>
          <w:szCs w:val="24"/>
          <w:rtl/>
        </w:rPr>
        <w:t>ולי</w:t>
      </w:r>
      <w:r w:rsidRPr="00C60ECE">
        <w:rPr>
          <w:rFonts w:cs="David"/>
          <w:sz w:val="24"/>
          <w:szCs w:val="24"/>
          <w:rtl/>
        </w:rPr>
        <w:t xml:space="preserve"> </w:t>
      </w:r>
      <w:r w:rsidRPr="00C60ECE">
        <w:rPr>
          <w:rFonts w:cs="David" w:hint="cs"/>
          <w:sz w:val="24"/>
          <w:szCs w:val="24"/>
          <w:rtl/>
        </w:rPr>
        <w:t>אין</w:t>
      </w:r>
      <w:r w:rsidRPr="00C60ECE">
        <w:rPr>
          <w:rFonts w:cs="David"/>
          <w:sz w:val="24"/>
          <w:szCs w:val="24"/>
          <w:rtl/>
        </w:rPr>
        <w:t xml:space="preserve"> </w:t>
      </w:r>
      <w:r w:rsidRPr="00C60ECE">
        <w:rPr>
          <w:rFonts w:cs="David" w:hint="cs"/>
          <w:sz w:val="24"/>
          <w:szCs w:val="24"/>
          <w:rtl/>
        </w:rPr>
        <w:t>הנדון</w:t>
      </w:r>
      <w:r w:rsidRPr="00C60ECE">
        <w:rPr>
          <w:rFonts w:cs="David"/>
          <w:sz w:val="24"/>
          <w:szCs w:val="24"/>
          <w:rtl/>
        </w:rPr>
        <w:t xml:space="preserve"> </w:t>
      </w:r>
      <w:r w:rsidRPr="00C60ECE">
        <w:rPr>
          <w:rFonts w:cs="David" w:hint="cs"/>
          <w:sz w:val="24"/>
          <w:szCs w:val="24"/>
          <w:rtl/>
        </w:rPr>
        <w:t>דומה</w:t>
      </w:r>
      <w:r w:rsidRPr="00C60ECE">
        <w:rPr>
          <w:rFonts w:cs="David"/>
          <w:sz w:val="24"/>
          <w:szCs w:val="24"/>
          <w:rtl/>
        </w:rPr>
        <w:t xml:space="preserve"> </w:t>
      </w:r>
      <w:r w:rsidRPr="00C60ECE">
        <w:rPr>
          <w:rFonts w:cs="David" w:hint="cs"/>
          <w:sz w:val="24"/>
          <w:szCs w:val="24"/>
          <w:rtl/>
        </w:rPr>
        <w:t>לראיה</w:t>
      </w:r>
      <w:r w:rsidRPr="00C60ECE">
        <w:rPr>
          <w:rFonts w:cs="David"/>
          <w:sz w:val="24"/>
          <w:szCs w:val="24"/>
          <w:rtl/>
        </w:rPr>
        <w:t xml:space="preserve"> </w:t>
      </w:r>
      <w:r w:rsidRPr="00C60ECE">
        <w:rPr>
          <w:rFonts w:cs="David" w:hint="cs"/>
          <w:sz w:val="24"/>
          <w:szCs w:val="24"/>
          <w:rtl/>
        </w:rPr>
        <w:t>ואדרבה</w:t>
      </w:r>
      <w:r w:rsidRPr="00C60ECE">
        <w:rPr>
          <w:rFonts w:cs="David"/>
          <w:sz w:val="24"/>
          <w:szCs w:val="24"/>
          <w:rtl/>
        </w:rPr>
        <w:t xml:space="preserve"> </w:t>
      </w:r>
      <w:r w:rsidRPr="00C60ECE">
        <w:rPr>
          <w:rFonts w:cs="David" w:hint="cs"/>
          <w:sz w:val="24"/>
          <w:szCs w:val="24"/>
          <w:rtl/>
        </w:rPr>
        <w:t>מינה</w:t>
      </w:r>
      <w:r w:rsidRPr="00C60ECE">
        <w:rPr>
          <w:rFonts w:cs="David"/>
          <w:sz w:val="24"/>
          <w:szCs w:val="24"/>
          <w:rtl/>
        </w:rPr>
        <w:t xml:space="preserve"> </w:t>
      </w:r>
      <w:r w:rsidRPr="00C60ECE">
        <w:rPr>
          <w:rFonts w:cs="David" w:hint="cs"/>
          <w:sz w:val="24"/>
          <w:szCs w:val="24"/>
          <w:rtl/>
        </w:rPr>
        <w:t>איכא</w:t>
      </w:r>
      <w:r w:rsidRPr="00C60ECE">
        <w:rPr>
          <w:rFonts w:cs="David"/>
          <w:sz w:val="24"/>
          <w:szCs w:val="24"/>
          <w:rtl/>
        </w:rPr>
        <w:t xml:space="preserve"> </w:t>
      </w:r>
      <w:r w:rsidRPr="00C60ECE">
        <w:rPr>
          <w:rFonts w:cs="David" w:hint="cs"/>
          <w:sz w:val="24"/>
          <w:szCs w:val="24"/>
          <w:rtl/>
        </w:rPr>
        <w:t>ראיה</w:t>
      </w:r>
      <w:r w:rsidRPr="00C60ECE">
        <w:rPr>
          <w:rFonts w:cs="David"/>
          <w:sz w:val="24"/>
          <w:szCs w:val="24"/>
          <w:rtl/>
        </w:rPr>
        <w:t xml:space="preserve"> </w:t>
      </w:r>
      <w:r w:rsidRPr="00C60ECE">
        <w:rPr>
          <w:rFonts w:cs="David" w:hint="cs"/>
          <w:sz w:val="24"/>
          <w:szCs w:val="24"/>
          <w:rtl/>
        </w:rPr>
        <w:t>איפכא</w:t>
      </w:r>
      <w:r w:rsidRPr="00C60ECE">
        <w:rPr>
          <w:rFonts w:cs="David"/>
          <w:sz w:val="24"/>
          <w:szCs w:val="24"/>
          <w:rtl/>
        </w:rPr>
        <w:t xml:space="preserve"> </w:t>
      </w:r>
      <w:r w:rsidRPr="00C60ECE">
        <w:rPr>
          <w:rFonts w:cs="David" w:hint="cs"/>
          <w:sz w:val="24"/>
          <w:szCs w:val="24"/>
          <w:rtl/>
        </w:rPr>
        <w:t>דלא</w:t>
      </w:r>
      <w:r w:rsidRPr="00C60ECE">
        <w:rPr>
          <w:rFonts w:cs="David"/>
          <w:sz w:val="24"/>
          <w:szCs w:val="24"/>
          <w:rtl/>
        </w:rPr>
        <w:t xml:space="preserve"> </w:t>
      </w:r>
      <w:r w:rsidRPr="00C60ECE">
        <w:rPr>
          <w:rFonts w:cs="David" w:hint="cs"/>
          <w:sz w:val="24"/>
          <w:szCs w:val="24"/>
          <w:rtl/>
        </w:rPr>
        <w:t>קנסוה</w:t>
      </w:r>
      <w:r w:rsidRPr="00C60ECE">
        <w:rPr>
          <w:rFonts w:cs="David"/>
          <w:sz w:val="24"/>
          <w:szCs w:val="24"/>
          <w:rtl/>
        </w:rPr>
        <w:t xml:space="preserve"> </w:t>
      </w:r>
      <w:r w:rsidRPr="00C60ECE">
        <w:rPr>
          <w:rFonts w:cs="David" w:hint="cs"/>
          <w:sz w:val="24"/>
          <w:szCs w:val="24"/>
          <w:rtl/>
        </w:rPr>
        <w:t>הני</w:t>
      </w:r>
      <w:r w:rsidRPr="00C60ECE">
        <w:rPr>
          <w:rFonts w:cs="David"/>
          <w:sz w:val="24"/>
          <w:szCs w:val="24"/>
          <w:rtl/>
        </w:rPr>
        <w:t xml:space="preserve"> </w:t>
      </w:r>
      <w:r w:rsidRPr="00C60ECE">
        <w:rPr>
          <w:rFonts w:cs="David" w:hint="cs"/>
          <w:sz w:val="24"/>
          <w:szCs w:val="24"/>
          <w:rtl/>
        </w:rPr>
        <w:t>רבוותא</w:t>
      </w:r>
      <w:r w:rsidRPr="00C60ECE">
        <w:rPr>
          <w:rFonts w:cs="David"/>
          <w:sz w:val="24"/>
          <w:szCs w:val="24"/>
          <w:rtl/>
        </w:rPr>
        <w:t xml:space="preserve"> </w:t>
      </w:r>
      <w:r w:rsidRPr="00C60ECE">
        <w:rPr>
          <w:rFonts w:cs="David" w:hint="cs"/>
          <w:sz w:val="24"/>
          <w:szCs w:val="24"/>
          <w:rtl/>
        </w:rPr>
        <w:t>אלא</w:t>
      </w:r>
      <w:r w:rsidRPr="00C60ECE">
        <w:rPr>
          <w:rFonts w:cs="David"/>
          <w:sz w:val="24"/>
          <w:szCs w:val="24"/>
          <w:rtl/>
        </w:rPr>
        <w:t xml:space="preserve"> </w:t>
      </w:r>
      <w:r w:rsidRPr="00C60ECE">
        <w:rPr>
          <w:rFonts w:cs="David" w:hint="cs"/>
          <w:sz w:val="24"/>
          <w:szCs w:val="24"/>
          <w:rtl/>
        </w:rPr>
        <w:t>משום</w:t>
      </w:r>
      <w:r w:rsidRPr="00C60ECE">
        <w:rPr>
          <w:rFonts w:cs="David"/>
          <w:sz w:val="24"/>
          <w:szCs w:val="24"/>
          <w:rtl/>
        </w:rPr>
        <w:t xml:space="preserve"> </w:t>
      </w:r>
      <w:r w:rsidRPr="00C60ECE">
        <w:rPr>
          <w:rFonts w:cs="David" w:hint="cs"/>
          <w:sz w:val="24"/>
          <w:szCs w:val="24"/>
          <w:rtl/>
        </w:rPr>
        <w:t>מעשיה</w:t>
      </w:r>
      <w:r w:rsidRPr="00C60ECE">
        <w:rPr>
          <w:rFonts w:cs="David"/>
          <w:sz w:val="24"/>
          <w:szCs w:val="24"/>
          <w:rtl/>
        </w:rPr>
        <w:t xml:space="preserve"> </w:t>
      </w:r>
      <w:r w:rsidRPr="00C60ECE">
        <w:rPr>
          <w:rFonts w:cs="David" w:hint="cs"/>
          <w:sz w:val="24"/>
          <w:szCs w:val="24"/>
          <w:rtl/>
        </w:rPr>
        <w:t>הרעים</w:t>
      </w:r>
      <w:r w:rsidRPr="00C60ECE">
        <w:rPr>
          <w:rFonts w:cs="David"/>
          <w:sz w:val="24"/>
          <w:szCs w:val="24"/>
          <w:rtl/>
        </w:rPr>
        <w:t xml:space="preserve"> </w:t>
      </w:r>
      <w:r w:rsidRPr="00C60ECE">
        <w:rPr>
          <w:rFonts w:cs="David" w:hint="cs"/>
          <w:sz w:val="24"/>
          <w:szCs w:val="24"/>
          <w:rtl/>
        </w:rPr>
        <w:t>דעבדא</w:t>
      </w:r>
      <w:r w:rsidRPr="00C60ECE">
        <w:rPr>
          <w:rFonts w:cs="David"/>
          <w:sz w:val="24"/>
          <w:szCs w:val="24"/>
          <w:rtl/>
        </w:rPr>
        <w:t xml:space="preserve"> </w:t>
      </w:r>
      <w:r w:rsidRPr="00C60ECE">
        <w:rPr>
          <w:rFonts w:cs="David" w:hint="cs"/>
          <w:sz w:val="24"/>
          <w:szCs w:val="24"/>
          <w:rtl/>
        </w:rPr>
        <w:t>איסורא</w:t>
      </w:r>
      <w:r w:rsidRPr="00C60ECE">
        <w:rPr>
          <w:rFonts w:cs="David"/>
          <w:sz w:val="24"/>
          <w:szCs w:val="24"/>
          <w:rtl/>
        </w:rPr>
        <w:t xml:space="preserve"> </w:t>
      </w:r>
      <w:r w:rsidRPr="00C60ECE">
        <w:rPr>
          <w:rFonts w:cs="David" w:hint="cs"/>
          <w:sz w:val="24"/>
          <w:szCs w:val="24"/>
          <w:rtl/>
        </w:rPr>
        <w:t>להתקדש</w:t>
      </w:r>
      <w:r w:rsidRPr="00C60ECE">
        <w:rPr>
          <w:rFonts w:cs="David"/>
          <w:sz w:val="24"/>
          <w:szCs w:val="24"/>
          <w:rtl/>
        </w:rPr>
        <w:t xml:space="preserve"> </w:t>
      </w:r>
      <w:r w:rsidRPr="00C60ECE">
        <w:rPr>
          <w:rFonts w:cs="David" w:hint="cs"/>
          <w:sz w:val="24"/>
          <w:szCs w:val="24"/>
          <w:rtl/>
        </w:rPr>
        <w:t>לשוק</w:t>
      </w:r>
      <w:r w:rsidRPr="00C60ECE">
        <w:rPr>
          <w:rFonts w:cs="David"/>
          <w:sz w:val="24"/>
          <w:szCs w:val="24"/>
          <w:rtl/>
        </w:rPr>
        <w:t xml:space="preserve"> </w:t>
      </w:r>
      <w:r w:rsidRPr="00C60ECE">
        <w:rPr>
          <w:rFonts w:cs="David" w:hint="cs"/>
          <w:sz w:val="24"/>
          <w:szCs w:val="24"/>
          <w:rtl/>
        </w:rPr>
        <w:t>במזיד</w:t>
      </w:r>
      <w:r w:rsidRPr="00C60ECE">
        <w:rPr>
          <w:rFonts w:cs="David"/>
          <w:sz w:val="24"/>
          <w:szCs w:val="24"/>
          <w:rtl/>
        </w:rPr>
        <w:t xml:space="preserve"> </w:t>
      </w:r>
      <w:r w:rsidRPr="00C60ECE">
        <w:rPr>
          <w:rFonts w:cs="David" w:hint="cs"/>
          <w:sz w:val="24"/>
          <w:szCs w:val="24"/>
          <w:rtl/>
        </w:rPr>
        <w:t>בעודה</w:t>
      </w:r>
      <w:r w:rsidRPr="00C60ECE">
        <w:rPr>
          <w:rFonts w:cs="David"/>
          <w:sz w:val="24"/>
          <w:szCs w:val="24"/>
          <w:rtl/>
        </w:rPr>
        <w:t xml:space="preserve"> </w:t>
      </w:r>
      <w:r w:rsidRPr="00C60ECE">
        <w:rPr>
          <w:rFonts w:cs="David" w:hint="cs"/>
          <w:sz w:val="24"/>
          <w:szCs w:val="24"/>
          <w:rtl/>
        </w:rPr>
        <w:t>זקוקה</w:t>
      </w:r>
      <w:r w:rsidRPr="00C60ECE">
        <w:rPr>
          <w:rFonts w:cs="David"/>
          <w:sz w:val="24"/>
          <w:szCs w:val="24"/>
          <w:rtl/>
        </w:rPr>
        <w:t xml:space="preserve"> </w:t>
      </w:r>
      <w:r w:rsidRPr="00C60ECE">
        <w:rPr>
          <w:rFonts w:cs="David" w:hint="cs"/>
          <w:sz w:val="24"/>
          <w:szCs w:val="24"/>
          <w:rtl/>
        </w:rPr>
        <w:t>ליבם...הא</w:t>
      </w:r>
      <w:r w:rsidRPr="00C60ECE">
        <w:rPr>
          <w:rFonts w:cs="David"/>
          <w:sz w:val="24"/>
          <w:szCs w:val="24"/>
          <w:rtl/>
        </w:rPr>
        <w:t xml:space="preserve"> </w:t>
      </w:r>
      <w:r w:rsidRPr="00C60ECE">
        <w:rPr>
          <w:rFonts w:cs="David" w:hint="cs"/>
          <w:sz w:val="24"/>
          <w:szCs w:val="24"/>
          <w:rtl/>
        </w:rPr>
        <w:t>כל</w:t>
      </w:r>
      <w:r w:rsidRPr="00C60ECE">
        <w:rPr>
          <w:rFonts w:cs="David"/>
          <w:sz w:val="24"/>
          <w:szCs w:val="24"/>
          <w:rtl/>
        </w:rPr>
        <w:t xml:space="preserve"> </w:t>
      </w:r>
      <w:r w:rsidRPr="00C60ECE">
        <w:rPr>
          <w:rFonts w:cs="David" w:hint="cs"/>
          <w:sz w:val="24"/>
          <w:szCs w:val="24"/>
          <w:rtl/>
        </w:rPr>
        <w:t>היכא</w:t>
      </w:r>
      <w:r w:rsidRPr="00C60ECE">
        <w:rPr>
          <w:rFonts w:cs="David"/>
          <w:sz w:val="24"/>
          <w:szCs w:val="24"/>
          <w:rtl/>
        </w:rPr>
        <w:t xml:space="preserve"> </w:t>
      </w:r>
      <w:r w:rsidRPr="00C60ECE">
        <w:rPr>
          <w:rFonts w:cs="David" w:hint="cs"/>
          <w:sz w:val="24"/>
          <w:szCs w:val="24"/>
          <w:rtl/>
        </w:rPr>
        <w:t>דלא</w:t>
      </w:r>
      <w:r w:rsidRPr="00C60ECE">
        <w:rPr>
          <w:rFonts w:cs="David"/>
          <w:sz w:val="24"/>
          <w:szCs w:val="24"/>
          <w:rtl/>
        </w:rPr>
        <w:t xml:space="preserve"> </w:t>
      </w:r>
      <w:r w:rsidRPr="00C60ECE">
        <w:rPr>
          <w:rFonts w:cs="David" w:hint="cs"/>
          <w:sz w:val="24"/>
          <w:szCs w:val="24"/>
          <w:rtl/>
        </w:rPr>
        <w:t>עבדא</w:t>
      </w:r>
      <w:r w:rsidRPr="00C60ECE">
        <w:rPr>
          <w:rFonts w:cs="David"/>
          <w:sz w:val="24"/>
          <w:szCs w:val="24"/>
          <w:rtl/>
        </w:rPr>
        <w:t xml:space="preserve"> </w:t>
      </w:r>
      <w:r w:rsidRPr="00C60ECE">
        <w:rPr>
          <w:rFonts w:cs="David" w:hint="cs"/>
          <w:sz w:val="24"/>
          <w:szCs w:val="24"/>
          <w:rtl/>
        </w:rPr>
        <w:t>איסורא</w:t>
      </w:r>
      <w:r w:rsidRPr="00C60ECE">
        <w:rPr>
          <w:rFonts w:cs="David"/>
          <w:sz w:val="24"/>
          <w:szCs w:val="24"/>
          <w:rtl/>
        </w:rPr>
        <w:t xml:space="preserve"> </w:t>
      </w:r>
      <w:r w:rsidRPr="00C60ECE">
        <w:rPr>
          <w:rFonts w:cs="David" w:hint="cs"/>
          <w:sz w:val="24"/>
          <w:szCs w:val="24"/>
          <w:rtl/>
        </w:rPr>
        <w:t>משמע</w:t>
      </w:r>
      <w:r w:rsidRPr="00C60ECE">
        <w:rPr>
          <w:rFonts w:cs="David"/>
          <w:sz w:val="24"/>
          <w:szCs w:val="24"/>
          <w:rtl/>
        </w:rPr>
        <w:t xml:space="preserve"> </w:t>
      </w:r>
      <w:r w:rsidRPr="00C60ECE">
        <w:rPr>
          <w:rFonts w:cs="David" w:hint="cs"/>
          <w:sz w:val="24"/>
          <w:szCs w:val="24"/>
          <w:rtl/>
        </w:rPr>
        <w:t>דכופין....ומיהו</w:t>
      </w:r>
      <w:r w:rsidRPr="00C60ECE">
        <w:rPr>
          <w:rFonts w:cs="David"/>
          <w:sz w:val="24"/>
          <w:szCs w:val="24"/>
          <w:rtl/>
        </w:rPr>
        <w:t xml:space="preserve"> </w:t>
      </w:r>
      <w:r w:rsidRPr="00C60ECE">
        <w:rPr>
          <w:rFonts w:cs="David" w:hint="cs"/>
          <w:sz w:val="24"/>
          <w:szCs w:val="24"/>
          <w:rtl/>
        </w:rPr>
        <w:t>אכתי</w:t>
      </w:r>
      <w:r w:rsidRPr="00C60ECE">
        <w:rPr>
          <w:rFonts w:cs="David"/>
          <w:sz w:val="24"/>
          <w:szCs w:val="24"/>
          <w:rtl/>
        </w:rPr>
        <w:t xml:space="preserve"> </w:t>
      </w:r>
      <w:r w:rsidRPr="00C60ECE">
        <w:rPr>
          <w:rFonts w:cs="David" w:hint="cs"/>
          <w:sz w:val="24"/>
          <w:szCs w:val="24"/>
          <w:rtl/>
        </w:rPr>
        <w:t>איכא</w:t>
      </w:r>
      <w:r w:rsidRPr="00C60ECE">
        <w:rPr>
          <w:rFonts w:cs="David"/>
          <w:sz w:val="24"/>
          <w:szCs w:val="24"/>
          <w:rtl/>
        </w:rPr>
        <w:t xml:space="preserve"> </w:t>
      </w:r>
      <w:r w:rsidRPr="00C60ECE">
        <w:rPr>
          <w:rFonts w:cs="David" w:hint="cs"/>
          <w:sz w:val="24"/>
          <w:szCs w:val="24"/>
          <w:rtl/>
        </w:rPr>
        <w:t>למימר</w:t>
      </w:r>
      <w:r w:rsidRPr="00C60ECE">
        <w:rPr>
          <w:rFonts w:cs="David"/>
          <w:sz w:val="24"/>
          <w:szCs w:val="24"/>
          <w:rtl/>
        </w:rPr>
        <w:t xml:space="preserve"> </w:t>
      </w:r>
      <w:r w:rsidRPr="00C60ECE">
        <w:rPr>
          <w:rFonts w:cs="David" w:hint="cs"/>
          <w:sz w:val="24"/>
          <w:szCs w:val="24"/>
          <w:rtl/>
        </w:rPr>
        <w:t>דאע</w:t>
      </w:r>
      <w:r w:rsidRPr="00C60ECE">
        <w:rPr>
          <w:rFonts w:cs="David"/>
          <w:sz w:val="24"/>
          <w:szCs w:val="24"/>
          <w:rtl/>
        </w:rPr>
        <w:t>"</w:t>
      </w:r>
      <w:r w:rsidRPr="00C60ECE">
        <w:rPr>
          <w:rFonts w:cs="David" w:hint="cs"/>
          <w:sz w:val="24"/>
          <w:szCs w:val="24"/>
          <w:rtl/>
        </w:rPr>
        <w:t>ג</w:t>
      </w:r>
      <w:r w:rsidRPr="00C60ECE">
        <w:rPr>
          <w:rFonts w:cs="David"/>
          <w:sz w:val="24"/>
          <w:szCs w:val="24"/>
          <w:rtl/>
        </w:rPr>
        <w:t xml:space="preserve"> </w:t>
      </w:r>
      <w:r w:rsidRPr="00C60ECE">
        <w:rPr>
          <w:rFonts w:cs="David" w:hint="cs"/>
          <w:sz w:val="24"/>
          <w:szCs w:val="24"/>
          <w:rtl/>
        </w:rPr>
        <w:t>דלא</w:t>
      </w:r>
      <w:r w:rsidRPr="00C60ECE">
        <w:rPr>
          <w:rFonts w:cs="David"/>
          <w:sz w:val="24"/>
          <w:szCs w:val="24"/>
          <w:rtl/>
        </w:rPr>
        <w:t xml:space="preserve"> </w:t>
      </w:r>
      <w:r w:rsidRPr="00C60ECE">
        <w:rPr>
          <w:rFonts w:cs="David" w:hint="cs"/>
          <w:sz w:val="24"/>
          <w:szCs w:val="24"/>
          <w:rtl/>
        </w:rPr>
        <w:t>עבדא</w:t>
      </w:r>
      <w:r w:rsidRPr="00C60ECE">
        <w:rPr>
          <w:rFonts w:cs="David"/>
          <w:sz w:val="24"/>
          <w:szCs w:val="24"/>
          <w:rtl/>
        </w:rPr>
        <w:t xml:space="preserve"> </w:t>
      </w:r>
      <w:r w:rsidRPr="00C60ECE">
        <w:rPr>
          <w:rFonts w:cs="David" w:hint="cs"/>
          <w:sz w:val="24"/>
          <w:szCs w:val="24"/>
          <w:rtl/>
        </w:rPr>
        <w:t>איסורא</w:t>
      </w:r>
      <w:r w:rsidRPr="00C60ECE">
        <w:rPr>
          <w:rFonts w:cs="David"/>
          <w:sz w:val="24"/>
          <w:szCs w:val="24"/>
          <w:rtl/>
        </w:rPr>
        <w:t xml:space="preserve"> </w:t>
      </w:r>
      <w:r w:rsidRPr="00C60ECE">
        <w:rPr>
          <w:rFonts w:cs="David" w:hint="cs"/>
          <w:sz w:val="24"/>
          <w:szCs w:val="24"/>
          <w:rtl/>
        </w:rPr>
        <w:t>סוף</w:t>
      </w:r>
      <w:r w:rsidRPr="00C60ECE">
        <w:rPr>
          <w:rFonts w:cs="David"/>
          <w:sz w:val="24"/>
          <w:szCs w:val="24"/>
          <w:rtl/>
        </w:rPr>
        <w:t xml:space="preserve"> </w:t>
      </w:r>
      <w:r w:rsidRPr="00C60ECE">
        <w:rPr>
          <w:rFonts w:cs="David" w:hint="cs"/>
          <w:sz w:val="24"/>
          <w:szCs w:val="24"/>
          <w:rtl/>
        </w:rPr>
        <w:t>סוף</w:t>
      </w:r>
      <w:r w:rsidRPr="00C60ECE">
        <w:rPr>
          <w:rFonts w:cs="David"/>
          <w:sz w:val="24"/>
          <w:szCs w:val="24"/>
          <w:rtl/>
        </w:rPr>
        <w:t xml:space="preserve"> </w:t>
      </w:r>
      <w:r w:rsidRPr="00C60ECE">
        <w:rPr>
          <w:rFonts w:cs="David" w:hint="cs"/>
          <w:sz w:val="24"/>
          <w:szCs w:val="24"/>
          <w:rtl/>
        </w:rPr>
        <w:t>היא</w:t>
      </w:r>
      <w:r w:rsidRPr="00C60ECE">
        <w:rPr>
          <w:rFonts w:cs="David"/>
          <w:sz w:val="24"/>
          <w:szCs w:val="24"/>
          <w:rtl/>
        </w:rPr>
        <w:t xml:space="preserve"> </w:t>
      </w:r>
      <w:r w:rsidRPr="00C60ECE">
        <w:rPr>
          <w:rFonts w:cs="David" w:hint="cs"/>
          <w:sz w:val="24"/>
          <w:szCs w:val="24"/>
          <w:rtl/>
        </w:rPr>
        <w:t>גרמה</w:t>
      </w:r>
      <w:r w:rsidRPr="00C60ECE">
        <w:rPr>
          <w:rFonts w:cs="David"/>
          <w:sz w:val="24"/>
          <w:szCs w:val="24"/>
          <w:rtl/>
        </w:rPr>
        <w:t xml:space="preserve"> </w:t>
      </w:r>
      <w:r w:rsidRPr="00C60ECE">
        <w:rPr>
          <w:rFonts w:cs="David" w:hint="cs"/>
          <w:sz w:val="24"/>
          <w:szCs w:val="24"/>
          <w:rtl/>
        </w:rPr>
        <w:t>האיסור.....ומיהו</w:t>
      </w:r>
      <w:r w:rsidRPr="00C60ECE">
        <w:rPr>
          <w:rFonts w:cs="David"/>
          <w:sz w:val="24"/>
          <w:szCs w:val="24"/>
          <w:rtl/>
        </w:rPr>
        <w:t xml:space="preserve"> </w:t>
      </w:r>
      <w:r w:rsidRPr="00C60ECE">
        <w:rPr>
          <w:rFonts w:cs="David" w:hint="cs"/>
          <w:sz w:val="24"/>
          <w:szCs w:val="24"/>
          <w:rtl/>
        </w:rPr>
        <w:t>אם</w:t>
      </w:r>
      <w:r w:rsidRPr="00C60ECE">
        <w:rPr>
          <w:rFonts w:cs="David"/>
          <w:sz w:val="24"/>
          <w:szCs w:val="24"/>
          <w:rtl/>
        </w:rPr>
        <w:t xml:space="preserve"> </w:t>
      </w:r>
      <w:r w:rsidRPr="00C60ECE">
        <w:rPr>
          <w:rFonts w:cs="David" w:hint="cs"/>
          <w:sz w:val="24"/>
          <w:szCs w:val="24"/>
          <w:rtl/>
        </w:rPr>
        <w:t>היא</w:t>
      </w:r>
      <w:r w:rsidRPr="00C60ECE">
        <w:rPr>
          <w:rFonts w:cs="David"/>
          <w:sz w:val="24"/>
          <w:szCs w:val="24"/>
          <w:rtl/>
        </w:rPr>
        <w:t xml:space="preserve"> </w:t>
      </w:r>
      <w:r w:rsidRPr="00C60ECE">
        <w:rPr>
          <w:rFonts w:cs="David" w:hint="cs"/>
          <w:sz w:val="24"/>
          <w:szCs w:val="24"/>
          <w:rtl/>
        </w:rPr>
        <w:t>גרמה</w:t>
      </w:r>
      <w:r w:rsidRPr="00C60ECE">
        <w:rPr>
          <w:rFonts w:cs="David"/>
          <w:sz w:val="24"/>
          <w:szCs w:val="24"/>
          <w:rtl/>
        </w:rPr>
        <w:t xml:space="preserve"> </w:t>
      </w:r>
      <w:r w:rsidRPr="00C60ECE">
        <w:rPr>
          <w:rFonts w:cs="David" w:hint="cs"/>
          <w:sz w:val="24"/>
          <w:szCs w:val="24"/>
          <w:rtl/>
        </w:rPr>
        <w:t>האיסור</w:t>
      </w:r>
      <w:r w:rsidRPr="00C60ECE">
        <w:rPr>
          <w:rFonts w:cs="David"/>
          <w:sz w:val="24"/>
          <w:szCs w:val="24"/>
          <w:rtl/>
        </w:rPr>
        <w:t xml:space="preserve"> </w:t>
      </w:r>
      <w:r w:rsidRPr="00C60ECE">
        <w:rPr>
          <w:rFonts w:cs="David" w:hint="cs"/>
          <w:sz w:val="24"/>
          <w:szCs w:val="24"/>
          <w:rtl/>
        </w:rPr>
        <w:t>במתכוין</w:t>
      </w:r>
      <w:r w:rsidRPr="00C60ECE">
        <w:rPr>
          <w:rFonts w:cs="David"/>
          <w:sz w:val="24"/>
          <w:szCs w:val="24"/>
          <w:rtl/>
        </w:rPr>
        <w:t xml:space="preserve"> </w:t>
      </w:r>
      <w:r w:rsidRPr="00C60ECE">
        <w:rPr>
          <w:rFonts w:cs="David" w:hint="cs"/>
          <w:sz w:val="24"/>
          <w:szCs w:val="24"/>
          <w:rtl/>
        </w:rPr>
        <w:t>אין</w:t>
      </w:r>
      <w:r w:rsidRPr="00C60ECE">
        <w:rPr>
          <w:rFonts w:cs="David"/>
          <w:sz w:val="24"/>
          <w:szCs w:val="24"/>
          <w:rtl/>
        </w:rPr>
        <w:t xml:space="preserve"> </w:t>
      </w:r>
      <w:r w:rsidRPr="00C60ECE">
        <w:rPr>
          <w:rFonts w:cs="David" w:hint="cs"/>
          <w:sz w:val="24"/>
          <w:szCs w:val="24"/>
          <w:rtl/>
        </w:rPr>
        <w:t>כופין</w:t>
      </w:r>
      <w:r w:rsidRPr="00C60ECE">
        <w:rPr>
          <w:rFonts w:cs="David"/>
          <w:sz w:val="24"/>
          <w:szCs w:val="24"/>
          <w:rtl/>
        </w:rPr>
        <w:t xml:space="preserve"> </w:t>
      </w:r>
      <w:r w:rsidRPr="00C60ECE">
        <w:rPr>
          <w:rFonts w:cs="David" w:hint="cs"/>
          <w:sz w:val="24"/>
          <w:szCs w:val="24"/>
          <w:rtl/>
        </w:rPr>
        <w:t>ותהא</w:t>
      </w:r>
      <w:r w:rsidRPr="00C60ECE">
        <w:rPr>
          <w:rFonts w:cs="David"/>
          <w:sz w:val="24"/>
          <w:szCs w:val="24"/>
          <w:rtl/>
        </w:rPr>
        <w:t xml:space="preserve"> </w:t>
      </w:r>
      <w:r w:rsidRPr="00C60ECE">
        <w:rPr>
          <w:rFonts w:cs="David" w:hint="cs"/>
          <w:sz w:val="24"/>
          <w:szCs w:val="24"/>
          <w:rtl/>
        </w:rPr>
        <w:t>עגונה</w:t>
      </w:r>
      <w:r w:rsidRPr="00C60ECE">
        <w:rPr>
          <w:rFonts w:cs="David"/>
          <w:sz w:val="24"/>
          <w:szCs w:val="24"/>
          <w:rtl/>
        </w:rPr>
        <w:t xml:space="preserve"> </w:t>
      </w:r>
      <w:r w:rsidRPr="00C60ECE">
        <w:rPr>
          <w:rFonts w:cs="David" w:hint="cs"/>
          <w:sz w:val="24"/>
          <w:szCs w:val="24"/>
          <w:rtl/>
        </w:rPr>
        <w:t>כל</w:t>
      </w:r>
      <w:r w:rsidRPr="00C60ECE">
        <w:rPr>
          <w:rFonts w:cs="David"/>
          <w:sz w:val="24"/>
          <w:szCs w:val="24"/>
          <w:rtl/>
        </w:rPr>
        <w:t xml:space="preserve"> </w:t>
      </w:r>
      <w:r w:rsidRPr="00C60ECE">
        <w:rPr>
          <w:rFonts w:cs="David" w:hint="cs"/>
          <w:sz w:val="24"/>
          <w:szCs w:val="24"/>
          <w:rtl/>
        </w:rPr>
        <w:t>ימיו....ונראה</w:t>
      </w:r>
      <w:r w:rsidRPr="00C60ECE">
        <w:rPr>
          <w:rFonts w:cs="David"/>
          <w:sz w:val="24"/>
          <w:szCs w:val="24"/>
          <w:rtl/>
        </w:rPr>
        <w:t xml:space="preserve"> </w:t>
      </w:r>
      <w:r w:rsidRPr="00C60ECE">
        <w:rPr>
          <w:rFonts w:cs="David" w:hint="cs"/>
          <w:sz w:val="24"/>
          <w:szCs w:val="24"/>
          <w:rtl/>
        </w:rPr>
        <w:t>נמי</w:t>
      </w:r>
      <w:r w:rsidRPr="00C60ECE">
        <w:rPr>
          <w:rFonts w:cs="David"/>
          <w:sz w:val="24"/>
          <w:szCs w:val="24"/>
          <w:rtl/>
        </w:rPr>
        <w:t xml:space="preserve"> </w:t>
      </w:r>
      <w:r w:rsidRPr="00C60ECE">
        <w:rPr>
          <w:rFonts w:cs="David" w:hint="cs"/>
          <w:sz w:val="24"/>
          <w:szCs w:val="24"/>
          <w:rtl/>
        </w:rPr>
        <w:t>דכל</w:t>
      </w:r>
      <w:r w:rsidRPr="00C60ECE">
        <w:rPr>
          <w:rFonts w:cs="David"/>
          <w:sz w:val="24"/>
          <w:szCs w:val="24"/>
          <w:rtl/>
        </w:rPr>
        <w:t xml:space="preserve"> </w:t>
      </w:r>
      <w:r w:rsidRPr="00C60ECE">
        <w:rPr>
          <w:rFonts w:cs="David" w:hint="cs"/>
          <w:sz w:val="24"/>
          <w:szCs w:val="24"/>
          <w:rtl/>
        </w:rPr>
        <w:t>היכא</w:t>
      </w:r>
      <w:r w:rsidRPr="00C60ECE">
        <w:rPr>
          <w:rFonts w:cs="David"/>
          <w:sz w:val="24"/>
          <w:szCs w:val="24"/>
          <w:rtl/>
        </w:rPr>
        <w:t xml:space="preserve"> </w:t>
      </w:r>
      <w:r w:rsidRPr="00C60ECE">
        <w:rPr>
          <w:rFonts w:cs="David" w:hint="cs"/>
          <w:sz w:val="24"/>
          <w:szCs w:val="24"/>
          <w:rtl/>
        </w:rPr>
        <w:t>דכייפינן</w:t>
      </w:r>
      <w:r w:rsidRPr="00C60ECE">
        <w:rPr>
          <w:rFonts w:cs="David"/>
          <w:sz w:val="24"/>
          <w:szCs w:val="24"/>
          <w:rtl/>
        </w:rPr>
        <w:t xml:space="preserve"> </w:t>
      </w:r>
      <w:r w:rsidRPr="00C60ECE">
        <w:rPr>
          <w:rFonts w:cs="David" w:hint="cs"/>
          <w:sz w:val="24"/>
          <w:szCs w:val="24"/>
          <w:rtl/>
        </w:rPr>
        <w:t>להוציא</w:t>
      </w:r>
      <w:r w:rsidRPr="00C60ECE">
        <w:rPr>
          <w:rFonts w:cs="David"/>
          <w:sz w:val="24"/>
          <w:szCs w:val="24"/>
          <w:rtl/>
        </w:rPr>
        <w:t xml:space="preserve"> </w:t>
      </w:r>
      <w:r w:rsidRPr="00C60ECE">
        <w:rPr>
          <w:rFonts w:cs="David" w:hint="cs"/>
          <w:sz w:val="24"/>
          <w:szCs w:val="24"/>
          <w:rtl/>
        </w:rPr>
        <w:t>מחמת</w:t>
      </w:r>
      <w:r w:rsidRPr="00C60ECE">
        <w:rPr>
          <w:rFonts w:cs="David"/>
          <w:sz w:val="24"/>
          <w:szCs w:val="24"/>
          <w:rtl/>
        </w:rPr>
        <w:t xml:space="preserve"> </w:t>
      </w:r>
      <w:r w:rsidRPr="00C60ECE">
        <w:rPr>
          <w:rFonts w:cs="David" w:hint="cs"/>
          <w:sz w:val="24"/>
          <w:szCs w:val="24"/>
          <w:rtl/>
        </w:rPr>
        <w:t>שם</w:t>
      </w:r>
      <w:r w:rsidRPr="00C60ECE">
        <w:rPr>
          <w:rFonts w:cs="David"/>
          <w:sz w:val="24"/>
          <w:szCs w:val="24"/>
          <w:rtl/>
        </w:rPr>
        <w:t xml:space="preserve"> </w:t>
      </w:r>
      <w:r w:rsidRPr="00C60ECE">
        <w:rPr>
          <w:rFonts w:cs="David" w:hint="cs"/>
          <w:sz w:val="24"/>
          <w:szCs w:val="24"/>
          <w:rtl/>
        </w:rPr>
        <w:t>איסור</w:t>
      </w:r>
      <w:r w:rsidRPr="00C60ECE">
        <w:rPr>
          <w:rFonts w:cs="David"/>
          <w:sz w:val="24"/>
          <w:szCs w:val="24"/>
          <w:rtl/>
        </w:rPr>
        <w:t xml:space="preserve"> </w:t>
      </w:r>
      <w:r w:rsidRPr="00C60ECE">
        <w:rPr>
          <w:rFonts w:cs="David" w:hint="cs"/>
          <w:sz w:val="24"/>
          <w:szCs w:val="24"/>
          <w:rtl/>
        </w:rPr>
        <w:t>לכ</w:t>
      </w:r>
      <w:r w:rsidRPr="00C60ECE">
        <w:rPr>
          <w:rFonts w:cs="David"/>
          <w:sz w:val="24"/>
          <w:szCs w:val="24"/>
          <w:rtl/>
        </w:rPr>
        <w:t>"</w:t>
      </w:r>
      <w:r w:rsidRPr="00C60ECE">
        <w:rPr>
          <w:rFonts w:cs="David" w:hint="cs"/>
          <w:sz w:val="24"/>
          <w:szCs w:val="24"/>
          <w:rtl/>
        </w:rPr>
        <w:t>ע</w:t>
      </w:r>
      <w:r w:rsidRPr="00C60ECE">
        <w:rPr>
          <w:rFonts w:cs="David"/>
          <w:sz w:val="24"/>
          <w:szCs w:val="24"/>
          <w:rtl/>
        </w:rPr>
        <w:t xml:space="preserve"> </w:t>
      </w:r>
      <w:r w:rsidRPr="00C60ECE">
        <w:rPr>
          <w:rFonts w:cs="David" w:hint="cs"/>
          <w:sz w:val="24"/>
          <w:szCs w:val="24"/>
          <w:rtl/>
        </w:rPr>
        <w:t>לא</w:t>
      </w:r>
      <w:r w:rsidRPr="00C60ECE">
        <w:rPr>
          <w:rFonts w:cs="David"/>
          <w:sz w:val="24"/>
          <w:szCs w:val="24"/>
          <w:rtl/>
        </w:rPr>
        <w:t xml:space="preserve"> </w:t>
      </w:r>
      <w:r w:rsidRPr="00C60ECE">
        <w:rPr>
          <w:rFonts w:cs="David" w:hint="cs"/>
          <w:sz w:val="24"/>
          <w:szCs w:val="24"/>
          <w:rtl/>
        </w:rPr>
        <w:t>בעינן</w:t>
      </w:r>
      <w:r w:rsidRPr="00C60ECE">
        <w:rPr>
          <w:rFonts w:cs="David"/>
          <w:sz w:val="24"/>
          <w:szCs w:val="24"/>
          <w:rtl/>
        </w:rPr>
        <w:t xml:space="preserve"> </w:t>
      </w:r>
      <w:r w:rsidRPr="00C60ECE">
        <w:rPr>
          <w:rFonts w:cs="David" w:hint="cs"/>
          <w:sz w:val="24"/>
          <w:szCs w:val="24"/>
          <w:rtl/>
        </w:rPr>
        <w:t>שתבא</w:t>
      </w:r>
      <w:r w:rsidRPr="00C60ECE">
        <w:rPr>
          <w:rFonts w:cs="David"/>
          <w:sz w:val="24"/>
          <w:szCs w:val="24"/>
          <w:rtl/>
        </w:rPr>
        <w:t xml:space="preserve"> </w:t>
      </w:r>
      <w:r w:rsidRPr="00C60ECE">
        <w:rPr>
          <w:rFonts w:cs="David" w:hint="cs"/>
          <w:sz w:val="24"/>
          <w:szCs w:val="24"/>
          <w:rtl/>
        </w:rPr>
        <w:t>מחמת</w:t>
      </w:r>
      <w:r w:rsidRPr="00C60ECE">
        <w:rPr>
          <w:rFonts w:cs="David"/>
          <w:sz w:val="24"/>
          <w:szCs w:val="24"/>
          <w:rtl/>
        </w:rPr>
        <w:t xml:space="preserve"> </w:t>
      </w:r>
      <w:r w:rsidRPr="00C60ECE">
        <w:rPr>
          <w:rFonts w:cs="David" w:hint="cs"/>
          <w:sz w:val="24"/>
          <w:szCs w:val="24"/>
          <w:rtl/>
        </w:rPr>
        <w:t>טענה</w:t>
      </w:r>
      <w:r w:rsidRPr="00C60ECE">
        <w:rPr>
          <w:rFonts w:cs="David"/>
          <w:sz w:val="24"/>
          <w:szCs w:val="24"/>
          <w:rtl/>
        </w:rPr>
        <w:t xml:space="preserve"> </w:t>
      </w:r>
      <w:r w:rsidRPr="00C60ECE">
        <w:rPr>
          <w:rFonts w:cs="David" w:hint="cs"/>
          <w:sz w:val="24"/>
          <w:szCs w:val="24"/>
          <w:rtl/>
        </w:rPr>
        <w:t>דאפילו</w:t>
      </w:r>
      <w:r w:rsidRPr="00C60ECE">
        <w:rPr>
          <w:rFonts w:cs="David"/>
          <w:sz w:val="24"/>
          <w:szCs w:val="24"/>
          <w:rtl/>
        </w:rPr>
        <w:t xml:space="preserve"> </w:t>
      </w:r>
      <w:r w:rsidRPr="00C60ECE">
        <w:rPr>
          <w:rFonts w:cs="David" w:hint="cs"/>
          <w:sz w:val="24"/>
          <w:szCs w:val="24"/>
          <w:rtl/>
        </w:rPr>
        <w:t>אינה</w:t>
      </w:r>
      <w:r w:rsidRPr="00C60ECE">
        <w:rPr>
          <w:rFonts w:cs="David"/>
          <w:sz w:val="24"/>
          <w:szCs w:val="24"/>
          <w:rtl/>
        </w:rPr>
        <w:t xml:space="preserve"> </w:t>
      </w:r>
      <w:r w:rsidRPr="00C60ECE">
        <w:rPr>
          <w:rFonts w:cs="David" w:hint="cs"/>
          <w:sz w:val="24"/>
          <w:szCs w:val="24"/>
          <w:rtl/>
        </w:rPr>
        <w:t>באה</w:t>
      </w:r>
      <w:r w:rsidRPr="00C60ECE">
        <w:rPr>
          <w:rFonts w:cs="David"/>
          <w:sz w:val="24"/>
          <w:szCs w:val="24"/>
          <w:rtl/>
        </w:rPr>
        <w:t xml:space="preserve"> </w:t>
      </w:r>
      <w:r w:rsidRPr="00C60ECE">
        <w:rPr>
          <w:rFonts w:cs="David" w:hint="cs"/>
          <w:sz w:val="24"/>
          <w:szCs w:val="24"/>
          <w:rtl/>
        </w:rPr>
        <w:t>מחמת</w:t>
      </w:r>
      <w:r w:rsidRPr="00C60ECE">
        <w:rPr>
          <w:rFonts w:cs="David"/>
          <w:sz w:val="24"/>
          <w:szCs w:val="24"/>
          <w:rtl/>
        </w:rPr>
        <w:t xml:space="preserve"> </w:t>
      </w:r>
      <w:r w:rsidRPr="00C60ECE">
        <w:rPr>
          <w:rFonts w:cs="David" w:hint="cs"/>
          <w:sz w:val="24"/>
          <w:szCs w:val="24"/>
          <w:rtl/>
        </w:rPr>
        <w:t>טענה</w:t>
      </w:r>
      <w:r w:rsidRPr="00C60ECE">
        <w:rPr>
          <w:rFonts w:cs="David"/>
          <w:sz w:val="24"/>
          <w:szCs w:val="24"/>
          <w:rtl/>
        </w:rPr>
        <w:t xml:space="preserve"> </w:t>
      </w:r>
      <w:r w:rsidRPr="00C60ECE">
        <w:rPr>
          <w:rFonts w:cs="David" w:hint="cs"/>
          <w:sz w:val="24"/>
          <w:szCs w:val="24"/>
          <w:rtl/>
        </w:rPr>
        <w:t>נמי</w:t>
      </w:r>
      <w:r w:rsidRPr="00C60ECE">
        <w:rPr>
          <w:rFonts w:cs="David"/>
          <w:sz w:val="24"/>
          <w:szCs w:val="24"/>
          <w:rtl/>
        </w:rPr>
        <w:t xml:space="preserve"> </w:t>
      </w:r>
      <w:r w:rsidRPr="00C60ECE">
        <w:rPr>
          <w:rFonts w:cs="David" w:hint="cs"/>
          <w:sz w:val="24"/>
          <w:szCs w:val="24"/>
          <w:rtl/>
        </w:rPr>
        <w:t>כופין</w:t>
      </w:r>
      <w:r w:rsidRPr="00C60ECE">
        <w:rPr>
          <w:rFonts w:cs="David"/>
          <w:sz w:val="24"/>
          <w:szCs w:val="24"/>
          <w:rtl/>
        </w:rPr>
        <w:t xml:space="preserve"> </w:t>
      </w:r>
      <w:r w:rsidRPr="00C60ECE">
        <w:rPr>
          <w:rFonts w:cs="David" w:hint="cs"/>
          <w:sz w:val="24"/>
          <w:szCs w:val="24"/>
          <w:rtl/>
        </w:rPr>
        <w:t>שכתב</w:t>
      </w:r>
      <w:r w:rsidRPr="00C60ECE">
        <w:rPr>
          <w:rFonts w:cs="David"/>
          <w:sz w:val="24"/>
          <w:szCs w:val="24"/>
          <w:rtl/>
        </w:rPr>
        <w:t xml:space="preserve"> </w:t>
      </w:r>
      <w:r w:rsidRPr="00C60ECE">
        <w:rPr>
          <w:rFonts w:cs="David" w:hint="cs"/>
          <w:sz w:val="24"/>
          <w:szCs w:val="24"/>
          <w:rtl/>
        </w:rPr>
        <w:t>הריטב</w:t>
      </w:r>
      <w:r w:rsidRPr="00C60ECE">
        <w:rPr>
          <w:rFonts w:cs="David"/>
          <w:sz w:val="24"/>
          <w:szCs w:val="24"/>
          <w:rtl/>
        </w:rPr>
        <w:t>"</w:t>
      </w:r>
      <w:r w:rsidRPr="00C60ECE">
        <w:rPr>
          <w:rFonts w:cs="David" w:hint="cs"/>
          <w:sz w:val="24"/>
          <w:szCs w:val="24"/>
          <w:rtl/>
        </w:rPr>
        <w:t>א</w:t>
      </w:r>
      <w:r w:rsidRPr="00C60ECE">
        <w:rPr>
          <w:rFonts w:cs="David"/>
          <w:sz w:val="24"/>
          <w:szCs w:val="24"/>
          <w:rtl/>
        </w:rPr>
        <w:t xml:space="preserve"> </w:t>
      </w:r>
      <w:r w:rsidRPr="00C60ECE">
        <w:rPr>
          <w:rFonts w:cs="David" w:hint="cs"/>
          <w:sz w:val="24"/>
          <w:szCs w:val="24"/>
          <w:rtl/>
        </w:rPr>
        <w:t>ז</w:t>
      </w:r>
      <w:r w:rsidRPr="00C60ECE">
        <w:rPr>
          <w:rFonts w:cs="David"/>
          <w:sz w:val="24"/>
          <w:szCs w:val="24"/>
          <w:rtl/>
        </w:rPr>
        <w:t>"</w:t>
      </w:r>
      <w:r w:rsidRPr="00C60ECE">
        <w:rPr>
          <w:rFonts w:cs="David" w:hint="cs"/>
          <w:sz w:val="24"/>
          <w:szCs w:val="24"/>
          <w:rtl/>
        </w:rPr>
        <w:t>ל</w:t>
      </w:r>
      <w:r w:rsidRPr="00C60ECE">
        <w:rPr>
          <w:rFonts w:cs="David"/>
          <w:sz w:val="24"/>
          <w:szCs w:val="24"/>
          <w:rtl/>
        </w:rPr>
        <w:t xml:space="preserve"> </w:t>
      </w:r>
      <w:r w:rsidRPr="00C60ECE">
        <w:rPr>
          <w:rFonts w:cs="David" w:hint="cs"/>
          <w:sz w:val="24"/>
          <w:szCs w:val="24"/>
          <w:rtl/>
        </w:rPr>
        <w:t>בתשובה</w:t>
      </w:r>
      <w:r w:rsidRPr="00C60ECE">
        <w:rPr>
          <w:rFonts w:cs="David"/>
          <w:sz w:val="24"/>
          <w:szCs w:val="24"/>
          <w:rtl/>
        </w:rPr>
        <w:t xml:space="preserve"> </w:t>
      </w:r>
      <w:r w:rsidRPr="00C60ECE">
        <w:rPr>
          <w:rFonts w:cs="David" w:hint="cs"/>
          <w:sz w:val="24"/>
          <w:szCs w:val="24"/>
          <w:rtl/>
        </w:rPr>
        <w:t>סי</w:t>
      </w:r>
      <w:r w:rsidRPr="00C60ECE">
        <w:rPr>
          <w:rFonts w:cs="David"/>
          <w:sz w:val="24"/>
          <w:szCs w:val="24"/>
          <w:rtl/>
        </w:rPr>
        <w:t xml:space="preserve">' </w:t>
      </w:r>
      <w:r w:rsidRPr="00C60ECE">
        <w:rPr>
          <w:rFonts w:cs="David" w:hint="cs"/>
          <w:sz w:val="24"/>
          <w:szCs w:val="24"/>
          <w:rtl/>
        </w:rPr>
        <w:t>אלף</w:t>
      </w:r>
      <w:r w:rsidRPr="00C60ECE">
        <w:rPr>
          <w:rFonts w:cs="David"/>
          <w:sz w:val="24"/>
          <w:szCs w:val="24"/>
          <w:rtl/>
        </w:rPr>
        <w:t xml:space="preserve"> </w:t>
      </w:r>
      <w:r w:rsidRPr="00C60ECE">
        <w:rPr>
          <w:rFonts w:cs="David" w:hint="cs"/>
          <w:sz w:val="24"/>
          <w:szCs w:val="24"/>
          <w:rtl/>
        </w:rPr>
        <w:t>רל</w:t>
      </w:r>
      <w:r w:rsidRPr="00C60ECE">
        <w:rPr>
          <w:rFonts w:cs="David"/>
          <w:sz w:val="24"/>
          <w:szCs w:val="24"/>
          <w:rtl/>
        </w:rPr>
        <w:t>"</w:t>
      </w:r>
      <w:r w:rsidRPr="00C60ECE">
        <w:rPr>
          <w:rFonts w:cs="David" w:hint="cs"/>
          <w:sz w:val="24"/>
          <w:szCs w:val="24"/>
          <w:rtl/>
        </w:rPr>
        <w:t>ו</w:t>
      </w:r>
      <w:r w:rsidRPr="00C60ECE">
        <w:rPr>
          <w:rFonts w:cs="David"/>
          <w:sz w:val="24"/>
          <w:szCs w:val="24"/>
          <w:rtl/>
        </w:rPr>
        <w:t xml:space="preserve"> </w:t>
      </w:r>
      <w:r w:rsidRPr="00C60ECE">
        <w:rPr>
          <w:rFonts w:cs="David" w:hint="cs"/>
          <w:sz w:val="24"/>
          <w:szCs w:val="24"/>
          <w:rtl/>
        </w:rPr>
        <w:t>ועוד</w:t>
      </w:r>
      <w:r w:rsidRPr="00C60ECE">
        <w:rPr>
          <w:rFonts w:cs="David"/>
          <w:sz w:val="24"/>
          <w:szCs w:val="24"/>
          <w:rtl/>
        </w:rPr>
        <w:t xml:space="preserve"> </w:t>
      </w:r>
      <w:r w:rsidRPr="00C60ECE">
        <w:rPr>
          <w:rFonts w:cs="David" w:hint="cs"/>
          <w:sz w:val="24"/>
          <w:szCs w:val="24"/>
          <w:rtl/>
        </w:rPr>
        <w:t>תדעו</w:t>
      </w:r>
      <w:r w:rsidRPr="00C60ECE">
        <w:rPr>
          <w:rFonts w:cs="David"/>
          <w:sz w:val="24"/>
          <w:szCs w:val="24"/>
          <w:rtl/>
        </w:rPr>
        <w:t xml:space="preserve"> </w:t>
      </w:r>
      <w:r w:rsidRPr="00C60ECE">
        <w:rPr>
          <w:rFonts w:cs="David" w:hint="cs"/>
          <w:sz w:val="24"/>
          <w:szCs w:val="24"/>
          <w:rtl/>
        </w:rPr>
        <w:t>דאפילו</w:t>
      </w:r>
      <w:r w:rsidRPr="00C60ECE">
        <w:rPr>
          <w:rFonts w:cs="David"/>
          <w:sz w:val="24"/>
          <w:szCs w:val="24"/>
          <w:rtl/>
        </w:rPr>
        <w:t xml:space="preserve"> </w:t>
      </w:r>
      <w:r w:rsidRPr="00C60ECE">
        <w:rPr>
          <w:rFonts w:cs="David" w:hint="cs"/>
          <w:sz w:val="24"/>
          <w:szCs w:val="24"/>
          <w:rtl/>
        </w:rPr>
        <w:t>עשאוהו</w:t>
      </w:r>
      <w:r w:rsidRPr="00C60ECE">
        <w:rPr>
          <w:rFonts w:cs="David"/>
          <w:sz w:val="24"/>
          <w:szCs w:val="24"/>
          <w:rtl/>
        </w:rPr>
        <w:t xml:space="preserve"> </w:t>
      </w:r>
      <w:r w:rsidRPr="00C60ECE">
        <w:rPr>
          <w:rFonts w:cs="David" w:hint="cs"/>
          <w:sz w:val="24"/>
          <w:szCs w:val="24"/>
          <w:rtl/>
        </w:rPr>
        <w:t>הבנים</w:t>
      </w:r>
      <w:r w:rsidRPr="00C60ECE">
        <w:rPr>
          <w:rFonts w:cs="David"/>
          <w:sz w:val="24"/>
          <w:szCs w:val="24"/>
          <w:rtl/>
        </w:rPr>
        <w:t xml:space="preserve"> </w:t>
      </w:r>
      <w:r w:rsidRPr="00C60ECE">
        <w:rPr>
          <w:rFonts w:cs="David" w:hint="cs"/>
          <w:sz w:val="24"/>
          <w:szCs w:val="24"/>
          <w:rtl/>
        </w:rPr>
        <w:t>שליח</w:t>
      </w:r>
      <w:r w:rsidRPr="00C60ECE">
        <w:rPr>
          <w:rFonts w:cs="David"/>
          <w:sz w:val="24"/>
          <w:szCs w:val="24"/>
          <w:rtl/>
        </w:rPr>
        <w:t xml:space="preserve"> </w:t>
      </w:r>
      <w:r w:rsidRPr="00C60ECE">
        <w:rPr>
          <w:rFonts w:cs="David" w:hint="cs"/>
          <w:sz w:val="24"/>
          <w:szCs w:val="24"/>
          <w:rtl/>
        </w:rPr>
        <w:t>בעדים</w:t>
      </w:r>
      <w:r w:rsidRPr="00C60ECE">
        <w:rPr>
          <w:rFonts w:cs="David"/>
          <w:sz w:val="24"/>
          <w:szCs w:val="24"/>
          <w:rtl/>
        </w:rPr>
        <w:t xml:space="preserve"> </w:t>
      </w:r>
      <w:r w:rsidRPr="00C60ECE">
        <w:rPr>
          <w:rFonts w:cs="David" w:hint="cs"/>
          <w:sz w:val="24"/>
          <w:szCs w:val="24"/>
          <w:rtl/>
        </w:rPr>
        <w:t>ואפילו</w:t>
      </w:r>
      <w:r w:rsidRPr="00C60ECE">
        <w:rPr>
          <w:rFonts w:cs="David"/>
          <w:sz w:val="24"/>
          <w:szCs w:val="24"/>
          <w:rtl/>
        </w:rPr>
        <w:t xml:space="preserve"> </w:t>
      </w:r>
      <w:r w:rsidRPr="00C60ECE">
        <w:rPr>
          <w:rFonts w:cs="David" w:hint="cs"/>
          <w:sz w:val="24"/>
          <w:szCs w:val="24"/>
          <w:rtl/>
        </w:rPr>
        <w:t>הן</w:t>
      </w:r>
      <w:r w:rsidRPr="00C60ECE">
        <w:rPr>
          <w:rFonts w:cs="David"/>
          <w:sz w:val="24"/>
          <w:szCs w:val="24"/>
          <w:rtl/>
        </w:rPr>
        <w:t xml:space="preserve"> </w:t>
      </w:r>
      <w:r w:rsidRPr="00C60ECE">
        <w:rPr>
          <w:rFonts w:cs="David" w:hint="cs"/>
          <w:sz w:val="24"/>
          <w:szCs w:val="24"/>
          <w:rtl/>
        </w:rPr>
        <w:t>גדולים</w:t>
      </w:r>
      <w:r w:rsidRPr="00C60ECE">
        <w:rPr>
          <w:rFonts w:cs="David"/>
          <w:sz w:val="24"/>
          <w:szCs w:val="24"/>
          <w:rtl/>
        </w:rPr>
        <w:t xml:space="preserve"> </w:t>
      </w:r>
      <w:r w:rsidRPr="00C60ECE">
        <w:rPr>
          <w:rFonts w:cs="David" w:hint="cs"/>
          <w:sz w:val="24"/>
          <w:szCs w:val="24"/>
          <w:rtl/>
        </w:rPr>
        <w:t>אם</w:t>
      </w:r>
      <w:r w:rsidRPr="00C60ECE">
        <w:rPr>
          <w:rFonts w:cs="David"/>
          <w:sz w:val="24"/>
          <w:szCs w:val="24"/>
          <w:rtl/>
        </w:rPr>
        <w:t xml:space="preserve"> </w:t>
      </w:r>
      <w:r w:rsidRPr="00C60ECE">
        <w:rPr>
          <w:rFonts w:cs="David" w:hint="cs"/>
          <w:sz w:val="24"/>
          <w:szCs w:val="24"/>
          <w:rtl/>
        </w:rPr>
        <w:t>לא</w:t>
      </w:r>
      <w:r w:rsidRPr="00C60ECE">
        <w:rPr>
          <w:rFonts w:cs="David"/>
          <w:sz w:val="24"/>
          <w:szCs w:val="24"/>
          <w:rtl/>
        </w:rPr>
        <w:t xml:space="preserve"> </w:t>
      </w:r>
      <w:r w:rsidRPr="00C60ECE">
        <w:rPr>
          <w:rFonts w:cs="David" w:hint="cs"/>
          <w:sz w:val="24"/>
          <w:szCs w:val="24"/>
          <w:rtl/>
        </w:rPr>
        <w:t>פירש</w:t>
      </w:r>
      <w:r w:rsidRPr="00C60ECE">
        <w:rPr>
          <w:rFonts w:cs="David"/>
          <w:sz w:val="24"/>
          <w:szCs w:val="24"/>
          <w:rtl/>
        </w:rPr>
        <w:t xml:space="preserve"> </w:t>
      </w:r>
      <w:r w:rsidRPr="00C60ECE">
        <w:rPr>
          <w:rFonts w:cs="David" w:hint="cs"/>
          <w:sz w:val="24"/>
          <w:szCs w:val="24"/>
          <w:rtl/>
        </w:rPr>
        <w:t>פלונית</w:t>
      </w:r>
      <w:r w:rsidRPr="00C60ECE">
        <w:rPr>
          <w:rFonts w:cs="David"/>
          <w:sz w:val="24"/>
          <w:szCs w:val="24"/>
          <w:rtl/>
        </w:rPr>
        <w:t xml:space="preserve"> </w:t>
      </w:r>
      <w:r w:rsidRPr="00C60ECE">
        <w:rPr>
          <w:rFonts w:cs="David" w:hint="cs"/>
          <w:sz w:val="24"/>
          <w:szCs w:val="24"/>
          <w:rtl/>
        </w:rPr>
        <w:t>לפלוני</w:t>
      </w:r>
      <w:r w:rsidRPr="00C60ECE">
        <w:rPr>
          <w:rFonts w:cs="David"/>
          <w:sz w:val="24"/>
          <w:szCs w:val="24"/>
          <w:rtl/>
        </w:rPr>
        <w:t xml:space="preserve"> </w:t>
      </w:r>
      <w:r w:rsidRPr="00C60ECE">
        <w:rPr>
          <w:rFonts w:cs="David" w:hint="cs"/>
          <w:sz w:val="24"/>
          <w:szCs w:val="24"/>
          <w:rtl/>
        </w:rPr>
        <w:t>בני</w:t>
      </w:r>
      <w:r w:rsidRPr="00C60ECE">
        <w:rPr>
          <w:rFonts w:cs="David"/>
          <w:sz w:val="24"/>
          <w:szCs w:val="24"/>
          <w:rtl/>
        </w:rPr>
        <w:t xml:space="preserve"> </w:t>
      </w:r>
      <w:r w:rsidRPr="00C60ECE">
        <w:rPr>
          <w:rFonts w:cs="David" w:hint="cs"/>
          <w:sz w:val="24"/>
          <w:szCs w:val="24"/>
          <w:rtl/>
        </w:rPr>
        <w:t>ופלונית</w:t>
      </w:r>
      <w:r w:rsidRPr="00C60ECE">
        <w:rPr>
          <w:rFonts w:cs="David"/>
          <w:sz w:val="24"/>
          <w:szCs w:val="24"/>
          <w:rtl/>
        </w:rPr>
        <w:t xml:space="preserve"> </w:t>
      </w:r>
      <w:r w:rsidRPr="00C60ECE">
        <w:rPr>
          <w:rFonts w:cs="David" w:hint="cs"/>
          <w:sz w:val="24"/>
          <w:szCs w:val="24"/>
          <w:rtl/>
        </w:rPr>
        <w:t>לפלוני</w:t>
      </w:r>
      <w:r w:rsidRPr="00C60ECE">
        <w:rPr>
          <w:rFonts w:cs="David"/>
          <w:sz w:val="24"/>
          <w:szCs w:val="24"/>
          <w:rtl/>
        </w:rPr>
        <w:t xml:space="preserve"> </w:t>
      </w:r>
      <w:r w:rsidRPr="00C60ECE">
        <w:rPr>
          <w:rFonts w:cs="David" w:hint="cs"/>
          <w:sz w:val="24"/>
          <w:szCs w:val="24"/>
          <w:rtl/>
        </w:rPr>
        <w:t>בני</w:t>
      </w:r>
      <w:r w:rsidRPr="00C60ECE">
        <w:rPr>
          <w:rFonts w:cs="David"/>
          <w:sz w:val="24"/>
          <w:szCs w:val="24"/>
          <w:rtl/>
        </w:rPr>
        <w:t xml:space="preserve"> </w:t>
      </w:r>
      <w:r w:rsidRPr="00C60ECE">
        <w:rPr>
          <w:rFonts w:cs="David" w:hint="cs"/>
          <w:sz w:val="24"/>
          <w:szCs w:val="24"/>
          <w:rtl/>
        </w:rPr>
        <w:t>אין</w:t>
      </w:r>
      <w:r w:rsidRPr="00C60ECE">
        <w:rPr>
          <w:rFonts w:cs="David"/>
          <w:sz w:val="24"/>
          <w:szCs w:val="24"/>
          <w:rtl/>
        </w:rPr>
        <w:t xml:space="preserve"> </w:t>
      </w:r>
      <w:r w:rsidRPr="00C60ECE">
        <w:rPr>
          <w:rFonts w:cs="David" w:hint="cs"/>
          <w:sz w:val="24"/>
          <w:szCs w:val="24"/>
          <w:rtl/>
        </w:rPr>
        <w:t>אחת</w:t>
      </w:r>
      <w:r w:rsidRPr="00C60ECE">
        <w:rPr>
          <w:rFonts w:cs="David"/>
          <w:sz w:val="24"/>
          <w:szCs w:val="24"/>
          <w:rtl/>
        </w:rPr>
        <w:t xml:space="preserve"> </w:t>
      </w:r>
      <w:r w:rsidRPr="00C60ECE">
        <w:rPr>
          <w:rFonts w:cs="David" w:hint="cs"/>
          <w:sz w:val="24"/>
          <w:szCs w:val="24"/>
          <w:rtl/>
        </w:rPr>
        <w:t>מהן</w:t>
      </w:r>
      <w:r w:rsidRPr="00C60ECE">
        <w:rPr>
          <w:rFonts w:cs="David"/>
          <w:sz w:val="24"/>
          <w:szCs w:val="24"/>
          <w:rtl/>
        </w:rPr>
        <w:t xml:space="preserve"> </w:t>
      </w:r>
      <w:r w:rsidRPr="00C60ECE">
        <w:rPr>
          <w:rFonts w:cs="David" w:hint="cs"/>
          <w:sz w:val="24"/>
          <w:szCs w:val="24"/>
          <w:rtl/>
        </w:rPr>
        <w:t>ראויה</w:t>
      </w:r>
      <w:r w:rsidRPr="00C60ECE">
        <w:rPr>
          <w:rFonts w:cs="David"/>
          <w:sz w:val="24"/>
          <w:szCs w:val="24"/>
          <w:rtl/>
        </w:rPr>
        <w:t xml:space="preserve"> </w:t>
      </w:r>
      <w:r w:rsidRPr="00C60ECE">
        <w:rPr>
          <w:rFonts w:cs="David" w:hint="cs"/>
          <w:sz w:val="24"/>
          <w:szCs w:val="24"/>
          <w:rtl/>
        </w:rPr>
        <w:t>לינשא</w:t>
      </w:r>
      <w:r w:rsidRPr="00C60ECE">
        <w:rPr>
          <w:rFonts w:cs="David"/>
          <w:sz w:val="24"/>
          <w:szCs w:val="24"/>
          <w:rtl/>
        </w:rPr>
        <w:t xml:space="preserve"> </w:t>
      </w:r>
      <w:r w:rsidRPr="00C60ECE">
        <w:rPr>
          <w:rFonts w:cs="David" w:hint="cs"/>
          <w:sz w:val="24"/>
          <w:szCs w:val="24"/>
          <w:rtl/>
        </w:rPr>
        <w:t>לאחד</w:t>
      </w:r>
      <w:r w:rsidRPr="00C60ECE">
        <w:rPr>
          <w:rFonts w:cs="David"/>
          <w:sz w:val="24"/>
          <w:szCs w:val="24"/>
          <w:rtl/>
        </w:rPr>
        <w:t xml:space="preserve"> </w:t>
      </w:r>
      <w:r w:rsidRPr="00C60ECE">
        <w:rPr>
          <w:rFonts w:cs="David" w:hint="cs"/>
          <w:sz w:val="24"/>
          <w:szCs w:val="24"/>
          <w:rtl/>
        </w:rPr>
        <w:t>מהן</w:t>
      </w:r>
      <w:r w:rsidRPr="00C60ECE">
        <w:rPr>
          <w:rFonts w:cs="David"/>
          <w:sz w:val="24"/>
          <w:szCs w:val="24"/>
          <w:rtl/>
        </w:rPr>
        <w:t xml:space="preserve"> </w:t>
      </w:r>
      <w:r w:rsidRPr="00C60ECE">
        <w:rPr>
          <w:rFonts w:cs="David" w:hint="cs"/>
          <w:sz w:val="24"/>
          <w:szCs w:val="24"/>
          <w:rtl/>
        </w:rPr>
        <w:t>לעולם</w:t>
      </w:r>
      <w:r w:rsidRPr="00C60ECE">
        <w:rPr>
          <w:rFonts w:cs="David"/>
          <w:sz w:val="24"/>
          <w:szCs w:val="24"/>
          <w:rtl/>
        </w:rPr>
        <w:t xml:space="preserve"> </w:t>
      </w:r>
      <w:r w:rsidRPr="00C60ECE">
        <w:rPr>
          <w:rFonts w:cs="David" w:hint="cs"/>
          <w:sz w:val="24"/>
          <w:szCs w:val="24"/>
          <w:rtl/>
        </w:rPr>
        <w:t>לפי</w:t>
      </w:r>
      <w:r w:rsidRPr="00C60ECE">
        <w:rPr>
          <w:rFonts w:cs="David"/>
          <w:sz w:val="24"/>
          <w:szCs w:val="24"/>
          <w:rtl/>
        </w:rPr>
        <w:t xml:space="preserve"> </w:t>
      </w:r>
      <w:r w:rsidRPr="00C60ECE">
        <w:rPr>
          <w:rFonts w:cs="David" w:hint="cs"/>
          <w:sz w:val="24"/>
          <w:szCs w:val="24"/>
          <w:rtl/>
        </w:rPr>
        <w:t>שאין</w:t>
      </w:r>
      <w:r w:rsidRPr="00C60ECE">
        <w:rPr>
          <w:rFonts w:cs="David"/>
          <w:sz w:val="24"/>
          <w:szCs w:val="24"/>
          <w:rtl/>
        </w:rPr>
        <w:t xml:space="preserve"> </w:t>
      </w:r>
      <w:r w:rsidRPr="00C60ECE">
        <w:rPr>
          <w:rFonts w:cs="David" w:hint="cs"/>
          <w:sz w:val="24"/>
          <w:szCs w:val="24"/>
          <w:rtl/>
        </w:rPr>
        <w:t>ידוע</w:t>
      </w:r>
      <w:r w:rsidRPr="00C60ECE">
        <w:rPr>
          <w:rFonts w:cs="David"/>
          <w:sz w:val="24"/>
          <w:szCs w:val="24"/>
          <w:rtl/>
        </w:rPr>
        <w:t xml:space="preserve"> </w:t>
      </w:r>
      <w:r w:rsidRPr="00C60ECE">
        <w:rPr>
          <w:rFonts w:cs="David" w:hint="cs"/>
          <w:sz w:val="24"/>
          <w:szCs w:val="24"/>
          <w:rtl/>
        </w:rPr>
        <w:t>אי</w:t>
      </w:r>
      <w:r w:rsidRPr="00C60ECE">
        <w:rPr>
          <w:rFonts w:cs="David"/>
          <w:sz w:val="24"/>
          <w:szCs w:val="24"/>
          <w:rtl/>
        </w:rPr>
        <w:t xml:space="preserve"> </w:t>
      </w:r>
      <w:r w:rsidRPr="00C60ECE">
        <w:rPr>
          <w:rFonts w:cs="David" w:hint="cs"/>
          <w:sz w:val="24"/>
          <w:szCs w:val="24"/>
          <w:rtl/>
        </w:rPr>
        <w:t>זו</w:t>
      </w:r>
      <w:r w:rsidRPr="00C60ECE">
        <w:rPr>
          <w:rFonts w:cs="David"/>
          <w:sz w:val="24"/>
          <w:szCs w:val="24"/>
          <w:rtl/>
        </w:rPr>
        <w:t xml:space="preserve"> </w:t>
      </w:r>
      <w:r w:rsidRPr="00C60ECE">
        <w:rPr>
          <w:rFonts w:cs="David" w:hint="cs"/>
          <w:sz w:val="24"/>
          <w:szCs w:val="24"/>
          <w:rtl/>
        </w:rPr>
        <w:t>לזה</w:t>
      </w:r>
      <w:r w:rsidRPr="00C60ECE">
        <w:rPr>
          <w:rFonts w:cs="David"/>
          <w:sz w:val="24"/>
          <w:szCs w:val="24"/>
          <w:rtl/>
        </w:rPr>
        <w:t xml:space="preserve"> </w:t>
      </w:r>
      <w:r w:rsidRPr="00C60ECE">
        <w:rPr>
          <w:rFonts w:cs="David" w:hint="cs"/>
          <w:sz w:val="24"/>
          <w:szCs w:val="24"/>
          <w:rtl/>
        </w:rPr>
        <w:t>וכו</w:t>
      </w:r>
      <w:r w:rsidRPr="00C60ECE">
        <w:rPr>
          <w:rFonts w:cs="David"/>
          <w:sz w:val="24"/>
          <w:szCs w:val="24"/>
          <w:rtl/>
        </w:rPr>
        <w:t xml:space="preserve">' </w:t>
      </w:r>
      <w:r w:rsidRPr="00C60ECE">
        <w:rPr>
          <w:rFonts w:cs="David" w:hint="cs"/>
          <w:sz w:val="24"/>
          <w:szCs w:val="24"/>
          <w:rtl/>
        </w:rPr>
        <w:t>וכיון</w:t>
      </w:r>
      <w:r w:rsidRPr="00C60ECE">
        <w:rPr>
          <w:rFonts w:cs="David"/>
          <w:sz w:val="24"/>
          <w:szCs w:val="24"/>
          <w:rtl/>
        </w:rPr>
        <w:t xml:space="preserve"> </w:t>
      </w:r>
      <w:r w:rsidRPr="00C60ECE">
        <w:rPr>
          <w:rFonts w:cs="David" w:hint="cs"/>
          <w:sz w:val="24"/>
          <w:szCs w:val="24"/>
          <w:rtl/>
        </w:rPr>
        <w:t>שהן</w:t>
      </w:r>
      <w:r w:rsidRPr="00C60ECE">
        <w:rPr>
          <w:rFonts w:cs="David"/>
          <w:sz w:val="24"/>
          <w:szCs w:val="24"/>
          <w:rtl/>
        </w:rPr>
        <w:t xml:space="preserve"> </w:t>
      </w:r>
      <w:r w:rsidRPr="00C60ECE">
        <w:rPr>
          <w:rFonts w:cs="David" w:hint="cs"/>
          <w:sz w:val="24"/>
          <w:szCs w:val="24"/>
          <w:rtl/>
        </w:rPr>
        <w:t>אסורות</w:t>
      </w:r>
      <w:r w:rsidRPr="00C60ECE">
        <w:rPr>
          <w:rFonts w:cs="David"/>
          <w:sz w:val="24"/>
          <w:szCs w:val="24"/>
          <w:rtl/>
        </w:rPr>
        <w:t xml:space="preserve"> </w:t>
      </w:r>
      <w:r w:rsidRPr="00C60ECE">
        <w:rPr>
          <w:rFonts w:cs="David" w:hint="cs"/>
          <w:sz w:val="24"/>
          <w:szCs w:val="24"/>
          <w:rtl/>
        </w:rPr>
        <w:t>מלינשא</w:t>
      </w:r>
      <w:r w:rsidRPr="00C60ECE">
        <w:rPr>
          <w:rFonts w:cs="David"/>
          <w:sz w:val="24"/>
          <w:szCs w:val="24"/>
          <w:rtl/>
        </w:rPr>
        <w:t xml:space="preserve"> </w:t>
      </w:r>
      <w:r w:rsidRPr="00C60ECE">
        <w:rPr>
          <w:rFonts w:cs="David" w:hint="cs"/>
          <w:sz w:val="24"/>
          <w:szCs w:val="24"/>
          <w:rtl/>
        </w:rPr>
        <w:t>לעולם</w:t>
      </w:r>
      <w:r w:rsidRPr="00C60ECE">
        <w:rPr>
          <w:rFonts w:cs="David"/>
          <w:sz w:val="24"/>
          <w:szCs w:val="24"/>
          <w:rtl/>
        </w:rPr>
        <w:t xml:space="preserve"> </w:t>
      </w:r>
      <w:r w:rsidRPr="00C60ECE">
        <w:rPr>
          <w:rFonts w:cs="David" w:hint="cs"/>
          <w:sz w:val="24"/>
          <w:szCs w:val="24"/>
          <w:rtl/>
        </w:rPr>
        <w:t>מחמתן</w:t>
      </w:r>
      <w:r w:rsidRPr="00C60ECE">
        <w:rPr>
          <w:rFonts w:cs="David"/>
          <w:sz w:val="24"/>
          <w:szCs w:val="24"/>
          <w:rtl/>
        </w:rPr>
        <w:t xml:space="preserve"> </w:t>
      </w:r>
      <w:r w:rsidRPr="00C60ECE">
        <w:rPr>
          <w:rFonts w:cs="David" w:hint="cs"/>
          <w:sz w:val="24"/>
          <w:szCs w:val="24"/>
          <w:rtl/>
        </w:rPr>
        <w:t>בין</w:t>
      </w:r>
      <w:r w:rsidRPr="00C60ECE">
        <w:rPr>
          <w:rFonts w:cs="David"/>
          <w:sz w:val="24"/>
          <w:szCs w:val="24"/>
          <w:rtl/>
        </w:rPr>
        <w:t xml:space="preserve"> </w:t>
      </w:r>
      <w:r w:rsidRPr="00C60ECE">
        <w:rPr>
          <w:rFonts w:cs="David" w:hint="cs"/>
          <w:sz w:val="24"/>
          <w:szCs w:val="24"/>
          <w:rtl/>
        </w:rPr>
        <w:t>להם</w:t>
      </w:r>
      <w:r w:rsidRPr="00C60ECE">
        <w:rPr>
          <w:rFonts w:cs="David"/>
          <w:sz w:val="24"/>
          <w:szCs w:val="24"/>
          <w:rtl/>
        </w:rPr>
        <w:t xml:space="preserve"> </w:t>
      </w:r>
      <w:r w:rsidRPr="00C60ECE">
        <w:rPr>
          <w:rFonts w:cs="David" w:hint="cs"/>
          <w:sz w:val="24"/>
          <w:szCs w:val="24"/>
          <w:rtl/>
        </w:rPr>
        <w:t>בין</w:t>
      </w:r>
      <w:r w:rsidRPr="00C60ECE">
        <w:rPr>
          <w:rFonts w:cs="David"/>
          <w:sz w:val="24"/>
          <w:szCs w:val="24"/>
          <w:rtl/>
        </w:rPr>
        <w:t xml:space="preserve"> </w:t>
      </w:r>
      <w:r w:rsidRPr="00C60ECE">
        <w:rPr>
          <w:rFonts w:cs="David" w:hint="cs"/>
          <w:sz w:val="24"/>
          <w:szCs w:val="24"/>
          <w:rtl/>
        </w:rPr>
        <w:t>לאחרים</w:t>
      </w:r>
      <w:r w:rsidRPr="00C60ECE">
        <w:rPr>
          <w:rFonts w:cs="David"/>
          <w:sz w:val="24"/>
          <w:szCs w:val="24"/>
          <w:rtl/>
        </w:rPr>
        <w:t xml:space="preserve"> </w:t>
      </w:r>
      <w:r w:rsidRPr="00C60ECE">
        <w:rPr>
          <w:rFonts w:cs="David" w:hint="cs"/>
          <w:sz w:val="24"/>
          <w:szCs w:val="24"/>
          <w:rtl/>
        </w:rPr>
        <w:t>כופין</w:t>
      </w:r>
      <w:r w:rsidRPr="00C60ECE">
        <w:rPr>
          <w:rFonts w:cs="David"/>
          <w:sz w:val="24"/>
          <w:szCs w:val="24"/>
          <w:rtl/>
        </w:rPr>
        <w:t xml:space="preserve"> </w:t>
      </w:r>
      <w:r w:rsidRPr="00C60ECE">
        <w:rPr>
          <w:rFonts w:cs="David" w:hint="cs"/>
          <w:sz w:val="24"/>
          <w:szCs w:val="24"/>
          <w:rtl/>
        </w:rPr>
        <w:t>אותן</w:t>
      </w:r>
      <w:r w:rsidRPr="00C60ECE">
        <w:rPr>
          <w:rFonts w:cs="David"/>
          <w:sz w:val="24"/>
          <w:szCs w:val="24"/>
          <w:rtl/>
        </w:rPr>
        <w:t xml:space="preserve"> </w:t>
      </w:r>
      <w:r w:rsidRPr="00C60ECE">
        <w:rPr>
          <w:rFonts w:cs="David" w:hint="cs"/>
          <w:sz w:val="24"/>
          <w:szCs w:val="24"/>
          <w:rtl/>
        </w:rPr>
        <w:t>ליתן</w:t>
      </w:r>
      <w:r w:rsidRPr="00C60ECE">
        <w:rPr>
          <w:rFonts w:cs="David"/>
          <w:sz w:val="24"/>
          <w:szCs w:val="24"/>
          <w:rtl/>
        </w:rPr>
        <w:t xml:space="preserve"> </w:t>
      </w:r>
      <w:r w:rsidRPr="00C60ECE">
        <w:rPr>
          <w:rFonts w:cs="David" w:hint="cs"/>
          <w:sz w:val="24"/>
          <w:szCs w:val="24"/>
          <w:rtl/>
        </w:rPr>
        <w:t>גט</w:t>
      </w:r>
      <w:r w:rsidRPr="00C60ECE">
        <w:rPr>
          <w:rFonts w:cs="David"/>
          <w:sz w:val="24"/>
          <w:szCs w:val="24"/>
          <w:rtl/>
        </w:rPr>
        <w:t xml:space="preserve"> </w:t>
      </w:r>
      <w:r w:rsidRPr="00C60ECE">
        <w:rPr>
          <w:rFonts w:cs="David" w:hint="cs"/>
          <w:sz w:val="24"/>
          <w:szCs w:val="24"/>
          <w:rtl/>
        </w:rPr>
        <w:t>.......פי</w:t>
      </w:r>
      <w:r w:rsidRPr="00C60ECE">
        <w:rPr>
          <w:rFonts w:cs="David"/>
          <w:sz w:val="24"/>
          <w:szCs w:val="24"/>
          <w:rtl/>
        </w:rPr>
        <w:t xml:space="preserve">' </w:t>
      </w:r>
      <w:r w:rsidRPr="00C60ECE">
        <w:rPr>
          <w:rFonts w:cs="David" w:hint="cs"/>
          <w:sz w:val="24"/>
          <w:szCs w:val="24"/>
          <w:rtl/>
        </w:rPr>
        <w:t>לפי</w:t>
      </w:r>
      <w:r w:rsidRPr="00C60ECE">
        <w:rPr>
          <w:rFonts w:cs="David"/>
          <w:sz w:val="24"/>
          <w:szCs w:val="24"/>
          <w:rtl/>
        </w:rPr>
        <w:t xml:space="preserve">' </w:t>
      </w:r>
      <w:r w:rsidRPr="00C60ECE">
        <w:rPr>
          <w:rFonts w:cs="David" w:hint="cs"/>
          <w:sz w:val="24"/>
          <w:szCs w:val="24"/>
          <w:rtl/>
        </w:rPr>
        <w:t>הוזקק</w:t>
      </w:r>
      <w:r w:rsidRPr="00C60ECE">
        <w:rPr>
          <w:rFonts w:cs="David"/>
          <w:sz w:val="24"/>
          <w:szCs w:val="24"/>
          <w:rtl/>
        </w:rPr>
        <w:t xml:space="preserve"> </w:t>
      </w:r>
      <w:r w:rsidRPr="00C60ECE">
        <w:rPr>
          <w:rFonts w:cs="David" w:hint="cs"/>
          <w:sz w:val="24"/>
          <w:szCs w:val="24"/>
          <w:rtl/>
        </w:rPr>
        <w:t>הרב</w:t>
      </w:r>
      <w:r w:rsidRPr="00C60ECE">
        <w:rPr>
          <w:rFonts w:cs="David"/>
          <w:sz w:val="24"/>
          <w:szCs w:val="24"/>
          <w:rtl/>
        </w:rPr>
        <w:t xml:space="preserve"> </w:t>
      </w:r>
      <w:r w:rsidRPr="00C60ECE">
        <w:rPr>
          <w:rFonts w:cs="David" w:hint="cs"/>
          <w:sz w:val="24"/>
          <w:szCs w:val="24"/>
          <w:rtl/>
        </w:rPr>
        <w:t>ז</w:t>
      </w:r>
      <w:r w:rsidRPr="00C60ECE">
        <w:rPr>
          <w:rFonts w:cs="David"/>
          <w:sz w:val="24"/>
          <w:szCs w:val="24"/>
          <w:rtl/>
        </w:rPr>
        <w:t>"</w:t>
      </w:r>
      <w:r w:rsidRPr="00C60ECE">
        <w:rPr>
          <w:rFonts w:cs="David" w:hint="cs"/>
          <w:sz w:val="24"/>
          <w:szCs w:val="24"/>
          <w:rtl/>
        </w:rPr>
        <w:t>ל</w:t>
      </w:r>
      <w:r w:rsidRPr="00C60ECE">
        <w:rPr>
          <w:rFonts w:cs="David"/>
          <w:sz w:val="24"/>
          <w:szCs w:val="24"/>
          <w:rtl/>
        </w:rPr>
        <w:t xml:space="preserve"> </w:t>
      </w:r>
      <w:r w:rsidRPr="00C60ECE">
        <w:rPr>
          <w:rFonts w:cs="David" w:hint="cs"/>
          <w:sz w:val="24"/>
          <w:szCs w:val="24"/>
          <w:rtl/>
        </w:rPr>
        <w:t>לאורוכי</w:t>
      </w:r>
      <w:r w:rsidRPr="00C60ECE">
        <w:rPr>
          <w:rFonts w:cs="David"/>
          <w:sz w:val="24"/>
          <w:szCs w:val="24"/>
          <w:rtl/>
        </w:rPr>
        <w:t xml:space="preserve"> </w:t>
      </w:r>
      <w:r w:rsidRPr="00C60ECE">
        <w:rPr>
          <w:rFonts w:cs="David" w:hint="cs"/>
          <w:sz w:val="24"/>
          <w:szCs w:val="24"/>
          <w:rtl/>
        </w:rPr>
        <w:t>ולומר</w:t>
      </w:r>
      <w:r w:rsidRPr="00C60ECE">
        <w:rPr>
          <w:rFonts w:cs="David"/>
          <w:sz w:val="24"/>
          <w:szCs w:val="24"/>
          <w:rtl/>
        </w:rPr>
        <w:t xml:space="preserve"> </w:t>
      </w:r>
      <w:r w:rsidRPr="00C60ECE">
        <w:rPr>
          <w:rFonts w:cs="David" w:hint="cs"/>
          <w:sz w:val="24"/>
          <w:szCs w:val="24"/>
          <w:rtl/>
        </w:rPr>
        <w:t>וכיון</w:t>
      </w:r>
      <w:r w:rsidRPr="00C60ECE">
        <w:rPr>
          <w:rFonts w:cs="David"/>
          <w:sz w:val="24"/>
          <w:szCs w:val="24"/>
          <w:rtl/>
        </w:rPr>
        <w:t xml:space="preserve"> </w:t>
      </w:r>
      <w:r w:rsidRPr="00C60ECE">
        <w:rPr>
          <w:rFonts w:cs="David" w:hint="cs"/>
          <w:sz w:val="24"/>
          <w:szCs w:val="24"/>
          <w:rtl/>
        </w:rPr>
        <w:t>שהן</w:t>
      </w:r>
      <w:r w:rsidRPr="00C60ECE">
        <w:rPr>
          <w:rFonts w:cs="David"/>
          <w:sz w:val="24"/>
          <w:szCs w:val="24"/>
          <w:rtl/>
        </w:rPr>
        <w:t xml:space="preserve"> </w:t>
      </w:r>
      <w:r w:rsidRPr="00C60ECE">
        <w:rPr>
          <w:rFonts w:cs="David" w:hint="cs"/>
          <w:sz w:val="24"/>
          <w:szCs w:val="24"/>
          <w:rtl/>
        </w:rPr>
        <w:t>אסורות</w:t>
      </w:r>
      <w:r w:rsidRPr="00C60ECE">
        <w:rPr>
          <w:rFonts w:cs="David"/>
          <w:sz w:val="24"/>
          <w:szCs w:val="24"/>
          <w:rtl/>
        </w:rPr>
        <w:t xml:space="preserve"> </w:t>
      </w:r>
      <w:r w:rsidRPr="00C60ECE">
        <w:rPr>
          <w:rFonts w:cs="David" w:hint="cs"/>
          <w:sz w:val="24"/>
          <w:szCs w:val="24"/>
          <w:rtl/>
        </w:rPr>
        <w:t>מלינשא</w:t>
      </w:r>
      <w:r w:rsidRPr="00C60ECE">
        <w:rPr>
          <w:rFonts w:cs="David"/>
          <w:sz w:val="24"/>
          <w:szCs w:val="24"/>
          <w:rtl/>
        </w:rPr>
        <w:t xml:space="preserve"> </w:t>
      </w:r>
      <w:r w:rsidRPr="00C60ECE">
        <w:rPr>
          <w:rFonts w:cs="David" w:hint="cs"/>
          <w:sz w:val="24"/>
          <w:szCs w:val="24"/>
          <w:rtl/>
        </w:rPr>
        <w:t>לעולם</w:t>
      </w:r>
      <w:r w:rsidRPr="00C60ECE">
        <w:rPr>
          <w:rFonts w:cs="David"/>
          <w:sz w:val="24"/>
          <w:szCs w:val="24"/>
          <w:rtl/>
        </w:rPr>
        <w:t xml:space="preserve"> </w:t>
      </w:r>
      <w:r w:rsidRPr="00C60ECE">
        <w:rPr>
          <w:rFonts w:cs="David" w:hint="cs"/>
          <w:sz w:val="24"/>
          <w:szCs w:val="24"/>
          <w:rtl/>
        </w:rPr>
        <w:t>מחמתן</w:t>
      </w:r>
      <w:r w:rsidRPr="00C60ECE">
        <w:rPr>
          <w:rFonts w:cs="David"/>
          <w:sz w:val="24"/>
          <w:szCs w:val="24"/>
          <w:rtl/>
        </w:rPr>
        <w:t xml:space="preserve"> </w:t>
      </w:r>
      <w:r w:rsidRPr="00C60ECE">
        <w:rPr>
          <w:rFonts w:cs="David" w:hint="cs"/>
          <w:sz w:val="24"/>
          <w:szCs w:val="24"/>
          <w:rtl/>
        </w:rPr>
        <w:t>וכו</w:t>
      </w:r>
      <w:r w:rsidRPr="00C60ECE">
        <w:rPr>
          <w:rFonts w:cs="David"/>
          <w:sz w:val="24"/>
          <w:szCs w:val="24"/>
          <w:rtl/>
        </w:rPr>
        <w:t>'</w:t>
      </w:r>
      <w:r w:rsidRPr="00C60ECE">
        <w:rPr>
          <w:rFonts w:cs="David" w:hint="cs"/>
          <w:sz w:val="24"/>
          <w:szCs w:val="24"/>
          <w:rtl/>
        </w:rPr>
        <w:t>.....משום</w:t>
      </w:r>
      <w:r w:rsidRPr="00C60ECE">
        <w:rPr>
          <w:rFonts w:cs="David"/>
          <w:sz w:val="24"/>
          <w:szCs w:val="24"/>
          <w:rtl/>
        </w:rPr>
        <w:t xml:space="preserve"> </w:t>
      </w:r>
      <w:r w:rsidRPr="00C60ECE">
        <w:rPr>
          <w:rFonts w:cs="David" w:hint="cs"/>
          <w:sz w:val="24"/>
          <w:szCs w:val="24"/>
          <w:rtl/>
        </w:rPr>
        <w:t>דנדון</w:t>
      </w:r>
      <w:r w:rsidRPr="00C60ECE">
        <w:rPr>
          <w:rFonts w:cs="David"/>
          <w:sz w:val="24"/>
          <w:szCs w:val="24"/>
          <w:rtl/>
        </w:rPr>
        <w:t xml:space="preserve"> </w:t>
      </w:r>
      <w:r w:rsidRPr="00C60ECE">
        <w:rPr>
          <w:rFonts w:cs="David" w:hint="cs"/>
          <w:sz w:val="24"/>
          <w:szCs w:val="24"/>
          <w:rtl/>
        </w:rPr>
        <w:t>דידיה</w:t>
      </w:r>
      <w:r w:rsidRPr="00C60ECE">
        <w:rPr>
          <w:rFonts w:cs="David"/>
          <w:sz w:val="24"/>
          <w:szCs w:val="24"/>
          <w:rtl/>
        </w:rPr>
        <w:t xml:space="preserve"> </w:t>
      </w:r>
      <w:r w:rsidRPr="00C60ECE">
        <w:rPr>
          <w:rFonts w:cs="David" w:hint="cs"/>
          <w:sz w:val="24"/>
          <w:szCs w:val="24"/>
          <w:rtl/>
        </w:rPr>
        <w:t>לא</w:t>
      </w:r>
      <w:r w:rsidRPr="00C60ECE">
        <w:rPr>
          <w:rFonts w:cs="David"/>
          <w:sz w:val="24"/>
          <w:szCs w:val="24"/>
          <w:rtl/>
        </w:rPr>
        <w:t xml:space="preserve"> </w:t>
      </w:r>
      <w:r w:rsidRPr="00C60ECE">
        <w:rPr>
          <w:rFonts w:cs="David" w:hint="cs"/>
          <w:sz w:val="24"/>
          <w:szCs w:val="24"/>
          <w:rtl/>
        </w:rPr>
        <w:t>דמי</w:t>
      </w:r>
      <w:r w:rsidRPr="00C60ECE">
        <w:rPr>
          <w:rFonts w:cs="David"/>
          <w:sz w:val="24"/>
          <w:szCs w:val="24"/>
          <w:rtl/>
        </w:rPr>
        <w:t xml:space="preserve"> </w:t>
      </w:r>
      <w:r w:rsidRPr="00C60ECE">
        <w:rPr>
          <w:rFonts w:cs="David" w:hint="cs"/>
          <w:sz w:val="24"/>
          <w:szCs w:val="24"/>
          <w:rtl/>
        </w:rPr>
        <w:t>לשניות</w:t>
      </w:r>
      <w:r w:rsidRPr="00C60ECE">
        <w:rPr>
          <w:rFonts w:cs="David"/>
          <w:sz w:val="24"/>
          <w:szCs w:val="24"/>
          <w:rtl/>
        </w:rPr>
        <w:t xml:space="preserve"> </w:t>
      </w:r>
      <w:r w:rsidRPr="00C60ECE">
        <w:rPr>
          <w:rFonts w:cs="David" w:hint="cs"/>
          <w:sz w:val="24"/>
          <w:szCs w:val="24"/>
          <w:rtl/>
        </w:rPr>
        <w:t>וכיוצא</w:t>
      </w:r>
      <w:r w:rsidRPr="00C60ECE">
        <w:rPr>
          <w:rFonts w:cs="David"/>
          <w:sz w:val="24"/>
          <w:szCs w:val="24"/>
          <w:rtl/>
        </w:rPr>
        <w:t xml:space="preserve"> </w:t>
      </w:r>
      <w:r w:rsidRPr="00C60ECE">
        <w:rPr>
          <w:rFonts w:cs="David" w:hint="cs"/>
          <w:sz w:val="24"/>
          <w:szCs w:val="24"/>
          <w:rtl/>
        </w:rPr>
        <w:t>בהן</w:t>
      </w:r>
      <w:r w:rsidRPr="00C60ECE">
        <w:rPr>
          <w:rFonts w:cs="David"/>
          <w:sz w:val="24"/>
          <w:szCs w:val="24"/>
          <w:rtl/>
        </w:rPr>
        <w:t xml:space="preserve"> </w:t>
      </w:r>
      <w:r w:rsidRPr="00C60ECE">
        <w:rPr>
          <w:rFonts w:cs="David" w:hint="cs"/>
          <w:sz w:val="24"/>
          <w:szCs w:val="24"/>
          <w:rtl/>
        </w:rPr>
        <w:t>דאסרום</w:t>
      </w:r>
      <w:r w:rsidRPr="00C60ECE">
        <w:rPr>
          <w:rFonts w:cs="David"/>
          <w:sz w:val="24"/>
          <w:szCs w:val="24"/>
          <w:rtl/>
        </w:rPr>
        <w:t xml:space="preserve"> </w:t>
      </w:r>
      <w:r w:rsidRPr="00C60ECE">
        <w:rPr>
          <w:rFonts w:cs="David" w:hint="cs"/>
          <w:sz w:val="24"/>
          <w:szCs w:val="24"/>
          <w:rtl/>
        </w:rPr>
        <w:t>רבנן</w:t>
      </w:r>
      <w:r w:rsidRPr="00C60ECE">
        <w:rPr>
          <w:rFonts w:cs="David"/>
          <w:sz w:val="24"/>
          <w:szCs w:val="24"/>
          <w:rtl/>
        </w:rPr>
        <w:t xml:space="preserve"> </w:t>
      </w:r>
      <w:r w:rsidRPr="00C60ECE">
        <w:rPr>
          <w:rFonts w:cs="David" w:hint="cs"/>
          <w:sz w:val="24"/>
          <w:szCs w:val="24"/>
          <w:rtl/>
        </w:rPr>
        <w:t>להדיא</w:t>
      </w:r>
      <w:r w:rsidRPr="00C60ECE">
        <w:rPr>
          <w:rFonts w:cs="David"/>
          <w:sz w:val="24"/>
          <w:szCs w:val="24"/>
          <w:rtl/>
        </w:rPr>
        <w:t xml:space="preserve"> </w:t>
      </w:r>
      <w:r w:rsidRPr="00C60ECE">
        <w:rPr>
          <w:rFonts w:cs="David" w:hint="cs"/>
          <w:sz w:val="24"/>
          <w:szCs w:val="24"/>
          <w:rtl/>
        </w:rPr>
        <w:t>ומנכר</w:t>
      </w:r>
      <w:r w:rsidRPr="00C60ECE">
        <w:rPr>
          <w:rFonts w:cs="David"/>
          <w:sz w:val="24"/>
          <w:szCs w:val="24"/>
          <w:rtl/>
        </w:rPr>
        <w:t xml:space="preserve"> </w:t>
      </w:r>
      <w:r w:rsidRPr="00C60ECE">
        <w:rPr>
          <w:rFonts w:cs="David" w:hint="cs"/>
          <w:sz w:val="24"/>
          <w:szCs w:val="24"/>
          <w:rtl/>
        </w:rPr>
        <w:t>איסורייהו</w:t>
      </w:r>
      <w:r w:rsidRPr="00C60ECE">
        <w:rPr>
          <w:rFonts w:cs="David"/>
          <w:sz w:val="24"/>
          <w:szCs w:val="24"/>
          <w:rtl/>
        </w:rPr>
        <w:t xml:space="preserve"> </w:t>
      </w:r>
      <w:r w:rsidRPr="00C60ECE">
        <w:rPr>
          <w:rFonts w:cs="David" w:hint="cs"/>
          <w:sz w:val="24"/>
          <w:szCs w:val="24"/>
          <w:rtl/>
        </w:rPr>
        <w:t>ולכך</w:t>
      </w:r>
      <w:r w:rsidRPr="00C60ECE">
        <w:rPr>
          <w:rFonts w:cs="David"/>
          <w:sz w:val="24"/>
          <w:szCs w:val="24"/>
          <w:rtl/>
        </w:rPr>
        <w:t xml:space="preserve"> </w:t>
      </w:r>
      <w:r w:rsidRPr="00C60ECE">
        <w:rPr>
          <w:rFonts w:cs="David" w:hint="cs"/>
          <w:sz w:val="24"/>
          <w:szCs w:val="24"/>
          <w:rtl/>
        </w:rPr>
        <w:t>פשיטא</w:t>
      </w:r>
      <w:r w:rsidRPr="00C60ECE">
        <w:rPr>
          <w:rFonts w:cs="David"/>
          <w:sz w:val="24"/>
          <w:szCs w:val="24"/>
          <w:rtl/>
        </w:rPr>
        <w:t xml:space="preserve"> </w:t>
      </w:r>
      <w:r w:rsidRPr="00C60ECE">
        <w:rPr>
          <w:rFonts w:cs="David" w:hint="cs"/>
          <w:sz w:val="24"/>
          <w:szCs w:val="24"/>
          <w:rtl/>
        </w:rPr>
        <w:t>דכופין</w:t>
      </w:r>
      <w:r w:rsidRPr="00C60ECE">
        <w:rPr>
          <w:rFonts w:cs="David"/>
          <w:sz w:val="24"/>
          <w:szCs w:val="24"/>
          <w:rtl/>
        </w:rPr>
        <w:t xml:space="preserve"> </w:t>
      </w:r>
      <w:r w:rsidRPr="00C60ECE">
        <w:rPr>
          <w:rFonts w:cs="David" w:hint="cs"/>
          <w:sz w:val="24"/>
          <w:szCs w:val="24"/>
          <w:rtl/>
        </w:rPr>
        <w:t>להוציא.....אבל</w:t>
      </w:r>
      <w:r w:rsidRPr="00C60ECE">
        <w:rPr>
          <w:rFonts w:cs="David"/>
          <w:sz w:val="24"/>
          <w:szCs w:val="24"/>
          <w:rtl/>
        </w:rPr>
        <w:t xml:space="preserve"> </w:t>
      </w:r>
      <w:r w:rsidRPr="00C60ECE">
        <w:rPr>
          <w:rFonts w:cs="David" w:hint="cs"/>
          <w:sz w:val="24"/>
          <w:szCs w:val="24"/>
          <w:rtl/>
        </w:rPr>
        <w:t>נדון</w:t>
      </w:r>
      <w:r w:rsidRPr="00C60ECE">
        <w:rPr>
          <w:rFonts w:cs="David"/>
          <w:sz w:val="24"/>
          <w:szCs w:val="24"/>
          <w:rtl/>
        </w:rPr>
        <w:t xml:space="preserve"> </w:t>
      </w:r>
      <w:r w:rsidRPr="00C60ECE">
        <w:rPr>
          <w:rFonts w:cs="David" w:hint="cs"/>
          <w:sz w:val="24"/>
          <w:szCs w:val="24"/>
          <w:rtl/>
        </w:rPr>
        <w:t>דידיה</w:t>
      </w:r>
      <w:r w:rsidRPr="00C60ECE">
        <w:rPr>
          <w:rFonts w:cs="David"/>
          <w:sz w:val="24"/>
          <w:szCs w:val="24"/>
          <w:rtl/>
        </w:rPr>
        <w:t xml:space="preserve"> </w:t>
      </w:r>
      <w:r w:rsidRPr="00C60ECE">
        <w:rPr>
          <w:rFonts w:cs="David" w:hint="cs"/>
          <w:sz w:val="24"/>
          <w:szCs w:val="24"/>
          <w:rtl/>
        </w:rPr>
        <w:t>לא</w:t>
      </w:r>
      <w:r w:rsidRPr="00C60ECE">
        <w:rPr>
          <w:rFonts w:cs="David"/>
          <w:sz w:val="24"/>
          <w:szCs w:val="24"/>
          <w:rtl/>
        </w:rPr>
        <w:t xml:space="preserve"> </w:t>
      </w:r>
      <w:r w:rsidRPr="00C60ECE">
        <w:rPr>
          <w:rFonts w:cs="David" w:hint="cs"/>
          <w:sz w:val="24"/>
          <w:szCs w:val="24"/>
          <w:rtl/>
        </w:rPr>
        <w:t>מבררא</w:t>
      </w:r>
      <w:r w:rsidRPr="00C60ECE">
        <w:rPr>
          <w:rFonts w:cs="David"/>
          <w:sz w:val="24"/>
          <w:szCs w:val="24"/>
          <w:rtl/>
        </w:rPr>
        <w:t xml:space="preserve"> </w:t>
      </w:r>
      <w:r w:rsidRPr="00C60ECE">
        <w:rPr>
          <w:rFonts w:cs="David" w:hint="cs"/>
          <w:sz w:val="24"/>
          <w:szCs w:val="24"/>
          <w:rtl/>
        </w:rPr>
        <w:t>איסורייהו</w:t>
      </w:r>
      <w:r w:rsidRPr="00C60ECE">
        <w:rPr>
          <w:rFonts w:cs="David"/>
          <w:sz w:val="24"/>
          <w:szCs w:val="24"/>
          <w:rtl/>
        </w:rPr>
        <w:t xml:space="preserve"> </w:t>
      </w:r>
      <w:r w:rsidRPr="00C60ECE">
        <w:rPr>
          <w:rFonts w:cs="David" w:hint="cs"/>
          <w:sz w:val="24"/>
          <w:szCs w:val="24"/>
          <w:rtl/>
        </w:rPr>
        <w:t>אלא</w:t>
      </w:r>
      <w:r w:rsidRPr="00C60ECE">
        <w:rPr>
          <w:rFonts w:cs="David"/>
          <w:sz w:val="24"/>
          <w:szCs w:val="24"/>
          <w:rtl/>
        </w:rPr>
        <w:t xml:space="preserve"> </w:t>
      </w:r>
      <w:r w:rsidRPr="00C60ECE">
        <w:rPr>
          <w:rFonts w:cs="David" w:hint="cs"/>
          <w:sz w:val="24"/>
          <w:szCs w:val="24"/>
          <w:rtl/>
        </w:rPr>
        <w:t>משום</w:t>
      </w:r>
      <w:r w:rsidRPr="00C60ECE">
        <w:rPr>
          <w:rFonts w:cs="David"/>
          <w:sz w:val="24"/>
          <w:szCs w:val="24"/>
          <w:rtl/>
        </w:rPr>
        <w:t xml:space="preserve"> </w:t>
      </w:r>
      <w:r w:rsidRPr="00C60ECE">
        <w:rPr>
          <w:rFonts w:cs="David" w:hint="cs"/>
          <w:sz w:val="24"/>
          <w:szCs w:val="24"/>
          <w:rtl/>
        </w:rPr>
        <w:t>דאין</w:t>
      </w:r>
      <w:r w:rsidRPr="00C60ECE">
        <w:rPr>
          <w:rFonts w:cs="David"/>
          <w:sz w:val="24"/>
          <w:szCs w:val="24"/>
          <w:rtl/>
        </w:rPr>
        <w:t xml:space="preserve"> </w:t>
      </w:r>
      <w:r w:rsidRPr="00C60ECE">
        <w:rPr>
          <w:rFonts w:cs="David" w:hint="cs"/>
          <w:sz w:val="24"/>
          <w:szCs w:val="24"/>
          <w:rtl/>
        </w:rPr>
        <w:t>ידוע</w:t>
      </w:r>
      <w:r w:rsidRPr="00C60ECE">
        <w:rPr>
          <w:rFonts w:cs="David"/>
          <w:sz w:val="24"/>
          <w:szCs w:val="24"/>
          <w:rtl/>
        </w:rPr>
        <w:t xml:space="preserve"> </w:t>
      </w:r>
      <w:r w:rsidRPr="00C60ECE">
        <w:rPr>
          <w:rFonts w:cs="David" w:hint="cs"/>
          <w:sz w:val="24"/>
          <w:szCs w:val="24"/>
          <w:rtl/>
        </w:rPr>
        <w:t>אי</w:t>
      </w:r>
      <w:r w:rsidRPr="00C60ECE">
        <w:rPr>
          <w:rFonts w:cs="David"/>
          <w:sz w:val="24"/>
          <w:szCs w:val="24"/>
          <w:rtl/>
        </w:rPr>
        <w:t xml:space="preserve"> </w:t>
      </w:r>
      <w:r w:rsidRPr="00C60ECE">
        <w:rPr>
          <w:rFonts w:cs="David" w:hint="cs"/>
          <w:sz w:val="24"/>
          <w:szCs w:val="24"/>
          <w:rtl/>
        </w:rPr>
        <w:t>זו</w:t>
      </w:r>
      <w:r w:rsidRPr="00C60ECE">
        <w:rPr>
          <w:rFonts w:cs="David"/>
          <w:sz w:val="24"/>
          <w:szCs w:val="24"/>
          <w:rtl/>
        </w:rPr>
        <w:t xml:space="preserve"> </w:t>
      </w:r>
      <w:r w:rsidRPr="00C60ECE">
        <w:rPr>
          <w:rFonts w:cs="David" w:hint="cs"/>
          <w:sz w:val="24"/>
          <w:szCs w:val="24"/>
          <w:rtl/>
        </w:rPr>
        <w:t>לזה</w:t>
      </w:r>
      <w:r w:rsidRPr="00C60ECE">
        <w:rPr>
          <w:rFonts w:cs="David"/>
          <w:sz w:val="24"/>
          <w:szCs w:val="24"/>
          <w:rtl/>
        </w:rPr>
        <w:t xml:space="preserve"> </w:t>
      </w:r>
      <w:r w:rsidRPr="00C60ECE">
        <w:rPr>
          <w:rFonts w:cs="David" w:hint="cs"/>
          <w:sz w:val="24"/>
          <w:szCs w:val="24"/>
          <w:rtl/>
        </w:rPr>
        <w:t>ואי</w:t>
      </w:r>
      <w:r w:rsidRPr="00C60ECE">
        <w:rPr>
          <w:rFonts w:cs="David"/>
          <w:sz w:val="24"/>
          <w:szCs w:val="24"/>
          <w:rtl/>
        </w:rPr>
        <w:t xml:space="preserve"> </w:t>
      </w:r>
      <w:r w:rsidRPr="00C60ECE">
        <w:rPr>
          <w:rFonts w:cs="David" w:hint="cs"/>
          <w:sz w:val="24"/>
          <w:szCs w:val="24"/>
          <w:rtl/>
        </w:rPr>
        <w:t>זו</w:t>
      </w:r>
      <w:r w:rsidRPr="00C60ECE">
        <w:rPr>
          <w:rFonts w:cs="David"/>
          <w:sz w:val="24"/>
          <w:szCs w:val="24"/>
          <w:rtl/>
        </w:rPr>
        <w:t xml:space="preserve"> </w:t>
      </w:r>
      <w:r w:rsidRPr="00C60ECE">
        <w:rPr>
          <w:rFonts w:cs="David" w:hint="cs"/>
          <w:sz w:val="24"/>
          <w:szCs w:val="24"/>
          <w:rtl/>
        </w:rPr>
        <w:t>לזה</w:t>
      </w:r>
      <w:r w:rsidRPr="00C60ECE">
        <w:rPr>
          <w:rFonts w:cs="David"/>
          <w:sz w:val="24"/>
          <w:szCs w:val="24"/>
          <w:rtl/>
        </w:rPr>
        <w:t xml:space="preserve"> </w:t>
      </w:r>
      <w:r w:rsidRPr="00C60ECE">
        <w:rPr>
          <w:rFonts w:cs="David" w:hint="cs"/>
          <w:sz w:val="24"/>
          <w:szCs w:val="24"/>
          <w:rtl/>
        </w:rPr>
        <w:t>הוא</w:t>
      </w:r>
      <w:r w:rsidRPr="00C60ECE">
        <w:rPr>
          <w:rFonts w:cs="David"/>
          <w:sz w:val="24"/>
          <w:szCs w:val="24"/>
          <w:rtl/>
        </w:rPr>
        <w:t xml:space="preserve"> </w:t>
      </w:r>
      <w:r w:rsidRPr="00C60ECE">
        <w:rPr>
          <w:rFonts w:cs="David" w:hint="cs"/>
          <w:sz w:val="24"/>
          <w:szCs w:val="24"/>
          <w:rtl/>
        </w:rPr>
        <w:t>דלא</w:t>
      </w:r>
      <w:r w:rsidRPr="00C60ECE">
        <w:rPr>
          <w:rFonts w:cs="David"/>
          <w:sz w:val="24"/>
          <w:szCs w:val="24"/>
          <w:rtl/>
        </w:rPr>
        <w:t xml:space="preserve"> </w:t>
      </w:r>
      <w:r w:rsidRPr="00C60ECE">
        <w:rPr>
          <w:rFonts w:cs="David" w:hint="cs"/>
          <w:sz w:val="24"/>
          <w:szCs w:val="24"/>
          <w:rtl/>
        </w:rPr>
        <w:t>מצו</w:t>
      </w:r>
      <w:r w:rsidRPr="00C60ECE">
        <w:rPr>
          <w:rFonts w:cs="David"/>
          <w:sz w:val="24"/>
          <w:szCs w:val="24"/>
          <w:rtl/>
        </w:rPr>
        <w:t xml:space="preserve"> </w:t>
      </w:r>
      <w:r w:rsidRPr="00C60ECE">
        <w:rPr>
          <w:rFonts w:cs="David" w:hint="cs"/>
          <w:sz w:val="24"/>
          <w:szCs w:val="24"/>
          <w:rtl/>
        </w:rPr>
        <w:t>למנסבינהו....לכך</w:t>
      </w:r>
      <w:r w:rsidRPr="00C60ECE">
        <w:rPr>
          <w:rFonts w:cs="David"/>
          <w:sz w:val="24"/>
          <w:szCs w:val="24"/>
          <w:rtl/>
        </w:rPr>
        <w:t xml:space="preserve"> </w:t>
      </w:r>
      <w:r w:rsidRPr="00C60ECE">
        <w:rPr>
          <w:rFonts w:cs="David" w:hint="cs"/>
          <w:sz w:val="24"/>
          <w:szCs w:val="24"/>
          <w:rtl/>
        </w:rPr>
        <w:t>הוזקק</w:t>
      </w:r>
      <w:r w:rsidRPr="00C60ECE">
        <w:rPr>
          <w:rFonts w:cs="David"/>
          <w:sz w:val="24"/>
          <w:szCs w:val="24"/>
          <w:rtl/>
        </w:rPr>
        <w:t xml:space="preserve"> </w:t>
      </w:r>
      <w:r w:rsidRPr="00C60ECE">
        <w:rPr>
          <w:rFonts w:cs="David" w:hint="cs"/>
          <w:sz w:val="24"/>
          <w:szCs w:val="24"/>
          <w:rtl/>
        </w:rPr>
        <w:t>הרב</w:t>
      </w:r>
      <w:r w:rsidRPr="00C60ECE">
        <w:rPr>
          <w:rFonts w:cs="David"/>
          <w:sz w:val="24"/>
          <w:szCs w:val="24"/>
          <w:rtl/>
        </w:rPr>
        <w:t xml:space="preserve"> </w:t>
      </w:r>
      <w:r w:rsidRPr="00C60ECE">
        <w:rPr>
          <w:rFonts w:cs="David" w:hint="cs"/>
          <w:sz w:val="24"/>
          <w:szCs w:val="24"/>
          <w:rtl/>
        </w:rPr>
        <w:t>ז</w:t>
      </w:r>
      <w:r w:rsidRPr="00C60ECE">
        <w:rPr>
          <w:rFonts w:cs="David"/>
          <w:sz w:val="24"/>
          <w:szCs w:val="24"/>
          <w:rtl/>
        </w:rPr>
        <w:t>"</w:t>
      </w:r>
      <w:r w:rsidRPr="00C60ECE">
        <w:rPr>
          <w:rFonts w:cs="David" w:hint="cs"/>
          <w:sz w:val="24"/>
          <w:szCs w:val="24"/>
          <w:rtl/>
        </w:rPr>
        <w:t>ל</w:t>
      </w:r>
      <w:r w:rsidRPr="00C60ECE">
        <w:rPr>
          <w:rFonts w:cs="David"/>
          <w:sz w:val="24"/>
          <w:szCs w:val="24"/>
          <w:rtl/>
        </w:rPr>
        <w:t xml:space="preserve"> </w:t>
      </w:r>
      <w:r w:rsidRPr="00C60ECE">
        <w:rPr>
          <w:rFonts w:cs="David" w:hint="cs"/>
          <w:sz w:val="24"/>
          <w:szCs w:val="24"/>
          <w:rtl/>
        </w:rPr>
        <w:lastRenderedPageBreak/>
        <w:t>למיתי</w:t>
      </w:r>
      <w:r w:rsidRPr="00C60ECE">
        <w:rPr>
          <w:rFonts w:cs="David"/>
          <w:sz w:val="24"/>
          <w:szCs w:val="24"/>
          <w:rtl/>
        </w:rPr>
        <w:t xml:space="preserve"> </w:t>
      </w:r>
      <w:r w:rsidRPr="00C60ECE">
        <w:rPr>
          <w:rFonts w:cs="David" w:hint="cs"/>
          <w:sz w:val="24"/>
          <w:szCs w:val="24"/>
          <w:rtl/>
        </w:rPr>
        <w:t>עלה</w:t>
      </w:r>
      <w:r w:rsidRPr="00C60ECE">
        <w:rPr>
          <w:rFonts w:cs="David"/>
          <w:sz w:val="24"/>
          <w:szCs w:val="24"/>
          <w:rtl/>
        </w:rPr>
        <w:t xml:space="preserve"> </w:t>
      </w:r>
      <w:r w:rsidRPr="00C60ECE">
        <w:rPr>
          <w:rFonts w:cs="David" w:hint="cs"/>
          <w:sz w:val="24"/>
          <w:szCs w:val="24"/>
          <w:rtl/>
        </w:rPr>
        <w:t>משום</w:t>
      </w:r>
      <w:r w:rsidRPr="00C60ECE">
        <w:rPr>
          <w:rFonts w:cs="David"/>
          <w:sz w:val="24"/>
          <w:szCs w:val="24"/>
          <w:rtl/>
        </w:rPr>
        <w:t xml:space="preserve"> </w:t>
      </w:r>
      <w:r w:rsidRPr="00C60ECE">
        <w:rPr>
          <w:rFonts w:cs="David" w:hint="cs"/>
          <w:sz w:val="24"/>
          <w:szCs w:val="24"/>
          <w:rtl/>
        </w:rPr>
        <w:t>שהן</w:t>
      </w:r>
      <w:r w:rsidRPr="00C60ECE">
        <w:rPr>
          <w:rFonts w:cs="David"/>
          <w:sz w:val="24"/>
          <w:szCs w:val="24"/>
          <w:rtl/>
        </w:rPr>
        <w:t xml:space="preserve"> </w:t>
      </w:r>
      <w:r w:rsidRPr="00C60ECE">
        <w:rPr>
          <w:rFonts w:cs="David" w:hint="cs"/>
          <w:sz w:val="24"/>
          <w:szCs w:val="24"/>
          <w:rtl/>
        </w:rPr>
        <w:t>מעוכבות</w:t>
      </w:r>
      <w:r w:rsidRPr="00C60ECE">
        <w:rPr>
          <w:rFonts w:cs="David"/>
          <w:sz w:val="24"/>
          <w:szCs w:val="24"/>
          <w:rtl/>
        </w:rPr>
        <w:t xml:space="preserve"> </w:t>
      </w:r>
      <w:r w:rsidRPr="00C60ECE">
        <w:rPr>
          <w:rFonts w:cs="David" w:hint="cs"/>
          <w:sz w:val="24"/>
          <w:szCs w:val="24"/>
          <w:rtl/>
        </w:rPr>
        <w:t>מלהנשא</w:t>
      </w:r>
      <w:r w:rsidRPr="00C60ECE">
        <w:rPr>
          <w:rFonts w:cs="David"/>
          <w:sz w:val="24"/>
          <w:szCs w:val="24"/>
          <w:rtl/>
        </w:rPr>
        <w:t xml:space="preserve"> </w:t>
      </w:r>
      <w:r w:rsidRPr="00C60ECE">
        <w:rPr>
          <w:rFonts w:cs="David" w:hint="cs"/>
          <w:sz w:val="24"/>
          <w:szCs w:val="24"/>
          <w:rtl/>
        </w:rPr>
        <w:t>לעולם</w:t>
      </w:r>
      <w:r w:rsidRPr="00C60ECE">
        <w:rPr>
          <w:rFonts w:cs="David"/>
          <w:sz w:val="24"/>
          <w:szCs w:val="24"/>
          <w:rtl/>
        </w:rPr>
        <w:t xml:space="preserve"> </w:t>
      </w:r>
      <w:r w:rsidRPr="00C60ECE">
        <w:rPr>
          <w:rFonts w:cs="David" w:hint="cs"/>
          <w:sz w:val="24"/>
          <w:szCs w:val="24"/>
          <w:rtl/>
        </w:rPr>
        <w:t>מחמתן.......ואכתי</w:t>
      </w:r>
      <w:r w:rsidRPr="00C60ECE">
        <w:rPr>
          <w:rFonts w:cs="David"/>
          <w:sz w:val="24"/>
          <w:szCs w:val="24"/>
          <w:rtl/>
        </w:rPr>
        <w:t xml:space="preserve"> </w:t>
      </w:r>
      <w:r w:rsidRPr="00C60ECE">
        <w:rPr>
          <w:rFonts w:cs="David" w:hint="cs"/>
          <w:sz w:val="24"/>
          <w:szCs w:val="24"/>
          <w:rtl/>
        </w:rPr>
        <w:t>צריך</w:t>
      </w:r>
      <w:r w:rsidRPr="00C60ECE">
        <w:rPr>
          <w:rFonts w:cs="David"/>
          <w:sz w:val="24"/>
          <w:szCs w:val="24"/>
          <w:rtl/>
        </w:rPr>
        <w:t xml:space="preserve"> </w:t>
      </w:r>
      <w:r w:rsidRPr="00C60ECE">
        <w:rPr>
          <w:rFonts w:cs="David" w:hint="cs"/>
          <w:sz w:val="24"/>
          <w:szCs w:val="24"/>
          <w:rtl/>
        </w:rPr>
        <w:t>לפרש</w:t>
      </w:r>
      <w:r w:rsidRPr="00C60ECE">
        <w:rPr>
          <w:rFonts w:cs="David"/>
          <w:sz w:val="24"/>
          <w:szCs w:val="24"/>
          <w:rtl/>
        </w:rPr>
        <w:t xml:space="preserve"> </w:t>
      </w:r>
      <w:r w:rsidRPr="00C60ECE">
        <w:rPr>
          <w:rFonts w:cs="David" w:hint="cs"/>
          <w:sz w:val="24"/>
          <w:szCs w:val="24"/>
          <w:rtl/>
        </w:rPr>
        <w:t>דברי</w:t>
      </w:r>
      <w:r w:rsidRPr="00C60ECE">
        <w:rPr>
          <w:rFonts w:cs="David"/>
          <w:sz w:val="24"/>
          <w:szCs w:val="24"/>
          <w:rtl/>
        </w:rPr>
        <w:t xml:space="preserve"> </w:t>
      </w:r>
      <w:r w:rsidRPr="00C60ECE">
        <w:rPr>
          <w:rFonts w:cs="David" w:hint="cs"/>
          <w:sz w:val="24"/>
          <w:szCs w:val="24"/>
          <w:rtl/>
        </w:rPr>
        <w:t>הרב</w:t>
      </w:r>
      <w:r w:rsidRPr="00C60ECE">
        <w:rPr>
          <w:rFonts w:cs="David"/>
          <w:sz w:val="24"/>
          <w:szCs w:val="24"/>
          <w:rtl/>
        </w:rPr>
        <w:t xml:space="preserve"> </w:t>
      </w:r>
      <w:r w:rsidRPr="00C60ECE">
        <w:rPr>
          <w:rFonts w:cs="David" w:hint="cs"/>
          <w:sz w:val="24"/>
          <w:szCs w:val="24"/>
          <w:rtl/>
        </w:rPr>
        <w:t>ז</w:t>
      </w:r>
      <w:r w:rsidRPr="00C60ECE">
        <w:rPr>
          <w:rFonts w:cs="David"/>
          <w:sz w:val="24"/>
          <w:szCs w:val="24"/>
          <w:rtl/>
        </w:rPr>
        <w:t>"</w:t>
      </w:r>
      <w:r w:rsidRPr="00C60ECE">
        <w:rPr>
          <w:rFonts w:cs="David" w:hint="cs"/>
          <w:sz w:val="24"/>
          <w:szCs w:val="24"/>
          <w:rtl/>
        </w:rPr>
        <w:t>ל</w:t>
      </w:r>
      <w:r w:rsidRPr="00C60ECE">
        <w:rPr>
          <w:rFonts w:cs="David"/>
          <w:sz w:val="24"/>
          <w:szCs w:val="24"/>
          <w:rtl/>
        </w:rPr>
        <w:t xml:space="preserve"> </w:t>
      </w:r>
      <w:r w:rsidRPr="00C60ECE">
        <w:rPr>
          <w:rFonts w:cs="David" w:hint="cs"/>
          <w:sz w:val="24"/>
          <w:szCs w:val="24"/>
          <w:rtl/>
        </w:rPr>
        <w:t>במאי</w:t>
      </w:r>
      <w:r w:rsidRPr="00C60ECE">
        <w:rPr>
          <w:rFonts w:cs="David"/>
          <w:sz w:val="24"/>
          <w:szCs w:val="24"/>
          <w:rtl/>
        </w:rPr>
        <w:t xml:space="preserve"> </w:t>
      </w:r>
      <w:r w:rsidRPr="00C60ECE">
        <w:rPr>
          <w:rFonts w:cs="David" w:hint="cs"/>
          <w:sz w:val="24"/>
          <w:szCs w:val="24"/>
          <w:rtl/>
        </w:rPr>
        <w:t>דכתב</w:t>
      </w:r>
      <w:r w:rsidRPr="00C60ECE">
        <w:rPr>
          <w:rFonts w:cs="David"/>
          <w:sz w:val="24"/>
          <w:szCs w:val="24"/>
          <w:rtl/>
        </w:rPr>
        <w:t xml:space="preserve"> </w:t>
      </w:r>
      <w:r w:rsidRPr="00C60ECE">
        <w:rPr>
          <w:rFonts w:cs="David" w:hint="cs"/>
          <w:sz w:val="24"/>
          <w:szCs w:val="24"/>
          <w:rtl/>
        </w:rPr>
        <w:t>ותדעו</w:t>
      </w:r>
      <w:r w:rsidRPr="00C60ECE">
        <w:rPr>
          <w:rFonts w:cs="David"/>
          <w:sz w:val="24"/>
          <w:szCs w:val="24"/>
          <w:rtl/>
        </w:rPr>
        <w:t xml:space="preserve"> </w:t>
      </w:r>
      <w:r w:rsidRPr="00C60ECE">
        <w:rPr>
          <w:rFonts w:cs="David" w:hint="cs"/>
          <w:sz w:val="24"/>
          <w:szCs w:val="24"/>
          <w:rtl/>
        </w:rPr>
        <w:t>לכם</w:t>
      </w:r>
      <w:r w:rsidRPr="00C60ECE">
        <w:rPr>
          <w:rFonts w:cs="David"/>
          <w:sz w:val="24"/>
          <w:szCs w:val="24"/>
          <w:rtl/>
        </w:rPr>
        <w:t xml:space="preserve"> </w:t>
      </w:r>
      <w:r w:rsidRPr="00C60ECE">
        <w:rPr>
          <w:rFonts w:cs="David" w:hint="cs"/>
          <w:sz w:val="24"/>
          <w:szCs w:val="24"/>
          <w:rtl/>
        </w:rPr>
        <w:t>שכן</w:t>
      </w:r>
      <w:r w:rsidRPr="00C60ECE">
        <w:rPr>
          <w:rFonts w:cs="David"/>
          <w:sz w:val="24"/>
          <w:szCs w:val="24"/>
          <w:rtl/>
        </w:rPr>
        <w:t xml:space="preserve"> </w:t>
      </w:r>
      <w:r w:rsidRPr="00C60ECE">
        <w:rPr>
          <w:rFonts w:cs="David" w:hint="cs"/>
          <w:sz w:val="24"/>
          <w:szCs w:val="24"/>
          <w:rtl/>
        </w:rPr>
        <w:t>הוא</w:t>
      </w:r>
      <w:r w:rsidRPr="00C60ECE">
        <w:rPr>
          <w:rFonts w:cs="David"/>
          <w:sz w:val="24"/>
          <w:szCs w:val="24"/>
          <w:rtl/>
        </w:rPr>
        <w:t xml:space="preserve"> </w:t>
      </w:r>
      <w:r w:rsidRPr="00C60ECE">
        <w:rPr>
          <w:rFonts w:cs="David" w:hint="cs"/>
          <w:sz w:val="24"/>
          <w:szCs w:val="24"/>
          <w:rtl/>
        </w:rPr>
        <w:t>שהרי</w:t>
      </w:r>
      <w:r w:rsidRPr="00C60ECE">
        <w:rPr>
          <w:rFonts w:cs="David"/>
          <w:sz w:val="24"/>
          <w:szCs w:val="24"/>
          <w:rtl/>
        </w:rPr>
        <w:t xml:space="preserve"> </w:t>
      </w:r>
      <w:r w:rsidRPr="00C60ECE">
        <w:rPr>
          <w:rFonts w:cs="David" w:hint="cs"/>
          <w:sz w:val="24"/>
          <w:szCs w:val="24"/>
          <w:rtl/>
        </w:rPr>
        <w:t>מי</w:t>
      </w:r>
      <w:r w:rsidRPr="00C60ECE">
        <w:rPr>
          <w:rFonts w:cs="David"/>
          <w:sz w:val="24"/>
          <w:szCs w:val="24"/>
          <w:rtl/>
        </w:rPr>
        <w:t xml:space="preserve"> </w:t>
      </w:r>
      <w:r w:rsidRPr="00C60ECE">
        <w:rPr>
          <w:rFonts w:cs="David" w:hint="cs"/>
          <w:sz w:val="24"/>
          <w:szCs w:val="24"/>
          <w:rtl/>
        </w:rPr>
        <w:t>שאינו</w:t>
      </w:r>
      <w:r w:rsidRPr="00C60ECE">
        <w:rPr>
          <w:rFonts w:cs="David"/>
          <w:sz w:val="24"/>
          <w:szCs w:val="24"/>
          <w:rtl/>
        </w:rPr>
        <w:t xml:space="preserve"> </w:t>
      </w:r>
      <w:r w:rsidRPr="00C60ECE">
        <w:rPr>
          <w:rFonts w:cs="David" w:hint="cs"/>
          <w:sz w:val="24"/>
          <w:szCs w:val="24"/>
          <w:rtl/>
        </w:rPr>
        <w:t>יכול</w:t>
      </w:r>
      <w:r w:rsidRPr="00C60ECE">
        <w:rPr>
          <w:rFonts w:cs="David"/>
          <w:sz w:val="24"/>
          <w:szCs w:val="24"/>
          <w:rtl/>
        </w:rPr>
        <w:t xml:space="preserve"> </w:t>
      </w:r>
      <w:r w:rsidRPr="00C60ECE">
        <w:rPr>
          <w:rFonts w:cs="David" w:hint="cs"/>
          <w:sz w:val="24"/>
          <w:szCs w:val="24"/>
          <w:rtl/>
        </w:rPr>
        <w:t>כופין</w:t>
      </w:r>
      <w:r w:rsidRPr="00C60ECE">
        <w:rPr>
          <w:rFonts w:cs="David"/>
          <w:sz w:val="24"/>
          <w:szCs w:val="24"/>
          <w:rtl/>
        </w:rPr>
        <w:t xml:space="preserve"> </w:t>
      </w:r>
      <w:r w:rsidRPr="00C60ECE">
        <w:rPr>
          <w:rFonts w:cs="David" w:hint="cs"/>
          <w:sz w:val="24"/>
          <w:szCs w:val="24"/>
          <w:rtl/>
        </w:rPr>
        <w:t>וכל</w:t>
      </w:r>
      <w:r w:rsidRPr="00C60ECE">
        <w:rPr>
          <w:rFonts w:cs="David"/>
          <w:sz w:val="24"/>
          <w:szCs w:val="24"/>
          <w:rtl/>
        </w:rPr>
        <w:t xml:space="preserve"> </w:t>
      </w:r>
      <w:r w:rsidRPr="00C60ECE">
        <w:rPr>
          <w:rFonts w:cs="David" w:hint="cs"/>
          <w:sz w:val="24"/>
          <w:szCs w:val="24"/>
          <w:rtl/>
        </w:rPr>
        <w:t>שכן</w:t>
      </w:r>
      <w:r w:rsidRPr="00C60ECE">
        <w:rPr>
          <w:rFonts w:cs="David"/>
          <w:sz w:val="24"/>
          <w:szCs w:val="24"/>
          <w:rtl/>
        </w:rPr>
        <w:t xml:space="preserve"> </w:t>
      </w:r>
      <w:r w:rsidRPr="00C60ECE">
        <w:rPr>
          <w:rFonts w:cs="David" w:hint="cs"/>
          <w:sz w:val="24"/>
          <w:szCs w:val="24"/>
          <w:rtl/>
        </w:rPr>
        <w:t>בבא</w:t>
      </w:r>
      <w:r w:rsidRPr="00C60ECE">
        <w:rPr>
          <w:rFonts w:cs="David"/>
          <w:sz w:val="24"/>
          <w:szCs w:val="24"/>
          <w:rtl/>
        </w:rPr>
        <w:t xml:space="preserve"> </w:t>
      </w:r>
      <w:r w:rsidRPr="00C60ECE">
        <w:rPr>
          <w:rFonts w:cs="David" w:hint="cs"/>
          <w:sz w:val="24"/>
          <w:szCs w:val="24"/>
          <w:rtl/>
        </w:rPr>
        <w:t>מחמת</w:t>
      </w:r>
      <w:r w:rsidRPr="00C60ECE">
        <w:rPr>
          <w:rFonts w:cs="David"/>
          <w:sz w:val="24"/>
          <w:szCs w:val="24"/>
          <w:rtl/>
        </w:rPr>
        <w:t xml:space="preserve"> </w:t>
      </w:r>
      <w:r w:rsidRPr="00C60ECE">
        <w:rPr>
          <w:rFonts w:cs="David" w:hint="cs"/>
          <w:sz w:val="24"/>
          <w:szCs w:val="24"/>
          <w:rtl/>
        </w:rPr>
        <w:t>טענה</w:t>
      </w:r>
      <w:r w:rsidRPr="00C60ECE">
        <w:rPr>
          <w:rFonts w:cs="David"/>
          <w:sz w:val="24"/>
          <w:szCs w:val="24"/>
          <w:rtl/>
        </w:rPr>
        <w:t xml:space="preserve"> </w:t>
      </w:r>
      <w:r w:rsidRPr="00C60ECE">
        <w:rPr>
          <w:rFonts w:cs="David" w:hint="cs"/>
          <w:sz w:val="24"/>
          <w:szCs w:val="24"/>
          <w:rtl/>
        </w:rPr>
        <w:t>וכו</w:t>
      </w:r>
      <w:r w:rsidRPr="00C60ECE">
        <w:rPr>
          <w:rFonts w:cs="David"/>
          <w:sz w:val="24"/>
          <w:szCs w:val="24"/>
          <w:rtl/>
        </w:rPr>
        <w:t xml:space="preserve">' </w:t>
      </w:r>
      <w:r w:rsidRPr="00C60ECE">
        <w:rPr>
          <w:rFonts w:cs="David" w:hint="cs"/>
          <w:sz w:val="24"/>
          <w:szCs w:val="24"/>
          <w:rtl/>
        </w:rPr>
        <w:t>וצריך</w:t>
      </w:r>
      <w:r w:rsidRPr="00C60ECE">
        <w:rPr>
          <w:rFonts w:cs="David"/>
          <w:sz w:val="24"/>
          <w:szCs w:val="24"/>
          <w:rtl/>
        </w:rPr>
        <w:t xml:space="preserve"> </w:t>
      </w:r>
      <w:r w:rsidRPr="00C60ECE">
        <w:rPr>
          <w:rFonts w:cs="David" w:hint="cs"/>
          <w:sz w:val="24"/>
          <w:szCs w:val="24"/>
          <w:rtl/>
        </w:rPr>
        <w:t>לדקדק</w:t>
      </w:r>
      <w:r w:rsidRPr="00C60ECE">
        <w:rPr>
          <w:rFonts w:cs="David"/>
          <w:sz w:val="24"/>
          <w:szCs w:val="24"/>
          <w:rtl/>
        </w:rPr>
        <w:t xml:space="preserve"> </w:t>
      </w:r>
      <w:r w:rsidRPr="00C60ECE">
        <w:rPr>
          <w:rFonts w:cs="David" w:hint="cs"/>
          <w:sz w:val="24"/>
          <w:szCs w:val="24"/>
          <w:rtl/>
        </w:rPr>
        <w:t>בא</w:t>
      </w:r>
      <w:r w:rsidRPr="00C60ECE">
        <w:rPr>
          <w:rFonts w:cs="David"/>
          <w:sz w:val="24"/>
          <w:szCs w:val="24"/>
          <w:rtl/>
        </w:rPr>
        <w:t xml:space="preserve"> </w:t>
      </w:r>
      <w:r w:rsidRPr="00C60ECE">
        <w:rPr>
          <w:rFonts w:cs="David" w:hint="cs"/>
          <w:sz w:val="24"/>
          <w:szCs w:val="24"/>
          <w:rtl/>
        </w:rPr>
        <w:t>מחמת</w:t>
      </w:r>
      <w:r w:rsidRPr="00C60ECE">
        <w:rPr>
          <w:rFonts w:cs="David"/>
          <w:sz w:val="24"/>
          <w:szCs w:val="24"/>
          <w:rtl/>
        </w:rPr>
        <w:t xml:space="preserve"> </w:t>
      </w:r>
      <w:r w:rsidRPr="00C60ECE">
        <w:rPr>
          <w:rFonts w:cs="David" w:hint="cs"/>
          <w:sz w:val="24"/>
          <w:szCs w:val="24"/>
          <w:rtl/>
        </w:rPr>
        <w:t>טענה</w:t>
      </w:r>
      <w:r w:rsidRPr="00C60ECE">
        <w:rPr>
          <w:rFonts w:cs="David"/>
          <w:sz w:val="24"/>
          <w:szCs w:val="24"/>
          <w:rtl/>
        </w:rPr>
        <w:t xml:space="preserve"> </w:t>
      </w:r>
      <w:r w:rsidRPr="00C60ECE">
        <w:rPr>
          <w:rFonts w:cs="David" w:hint="cs"/>
          <w:sz w:val="24"/>
          <w:szCs w:val="24"/>
          <w:rtl/>
        </w:rPr>
        <w:t>מאן</w:t>
      </w:r>
      <w:r w:rsidRPr="00C60ECE">
        <w:rPr>
          <w:rFonts w:cs="David"/>
          <w:sz w:val="24"/>
          <w:szCs w:val="24"/>
          <w:rtl/>
        </w:rPr>
        <w:t xml:space="preserve"> </w:t>
      </w:r>
      <w:r w:rsidRPr="00C60ECE">
        <w:rPr>
          <w:rFonts w:cs="David" w:hint="cs"/>
          <w:sz w:val="24"/>
          <w:szCs w:val="24"/>
          <w:rtl/>
        </w:rPr>
        <w:t>דכר</w:t>
      </w:r>
      <w:r w:rsidRPr="00C60ECE">
        <w:rPr>
          <w:rFonts w:cs="David"/>
          <w:sz w:val="24"/>
          <w:szCs w:val="24"/>
          <w:rtl/>
        </w:rPr>
        <w:t xml:space="preserve"> </w:t>
      </w:r>
      <w:r w:rsidRPr="00C60ECE">
        <w:rPr>
          <w:rFonts w:cs="David" w:hint="cs"/>
          <w:sz w:val="24"/>
          <w:szCs w:val="24"/>
          <w:rtl/>
        </w:rPr>
        <w:t>שמיה...</w:t>
      </w:r>
      <w:r w:rsidRPr="00C60ECE">
        <w:rPr>
          <w:rFonts w:cs="David"/>
          <w:sz w:val="24"/>
          <w:szCs w:val="24"/>
          <w:rtl/>
        </w:rPr>
        <w:t xml:space="preserve"> </w:t>
      </w:r>
      <w:r w:rsidRPr="00C60ECE">
        <w:rPr>
          <w:rFonts w:cs="David" w:hint="cs"/>
          <w:sz w:val="24"/>
          <w:szCs w:val="24"/>
          <w:rtl/>
        </w:rPr>
        <w:t>ונראה</w:t>
      </w:r>
      <w:r w:rsidRPr="00C60ECE">
        <w:rPr>
          <w:rFonts w:cs="David"/>
          <w:sz w:val="24"/>
          <w:szCs w:val="24"/>
          <w:rtl/>
        </w:rPr>
        <w:t xml:space="preserve"> </w:t>
      </w:r>
      <w:r w:rsidRPr="00C60ECE">
        <w:rPr>
          <w:rFonts w:cs="David" w:hint="cs"/>
          <w:sz w:val="24"/>
          <w:szCs w:val="24"/>
          <w:rtl/>
        </w:rPr>
        <w:t>דה</w:t>
      </w:r>
      <w:r w:rsidRPr="00C60ECE">
        <w:rPr>
          <w:rFonts w:cs="David"/>
          <w:sz w:val="24"/>
          <w:szCs w:val="24"/>
          <w:rtl/>
        </w:rPr>
        <w:t>"</w:t>
      </w:r>
      <w:r w:rsidRPr="00C60ECE">
        <w:rPr>
          <w:rFonts w:cs="David" w:hint="cs"/>
          <w:sz w:val="24"/>
          <w:szCs w:val="24"/>
          <w:rtl/>
        </w:rPr>
        <w:t>ק</w:t>
      </w:r>
      <w:r w:rsidRPr="00C60ECE">
        <w:rPr>
          <w:rFonts w:cs="David"/>
          <w:sz w:val="24"/>
          <w:szCs w:val="24"/>
          <w:rtl/>
        </w:rPr>
        <w:t xml:space="preserve"> </w:t>
      </w:r>
      <w:r w:rsidRPr="00C60ECE">
        <w:rPr>
          <w:rFonts w:cs="David" w:hint="cs"/>
          <w:sz w:val="24"/>
          <w:szCs w:val="24"/>
          <w:rtl/>
        </w:rPr>
        <w:t>ותדעו</w:t>
      </w:r>
      <w:r w:rsidRPr="00C60ECE">
        <w:rPr>
          <w:rFonts w:cs="David"/>
          <w:sz w:val="24"/>
          <w:szCs w:val="24"/>
          <w:rtl/>
        </w:rPr>
        <w:t xml:space="preserve"> </w:t>
      </w:r>
      <w:r w:rsidRPr="00C60ECE">
        <w:rPr>
          <w:rFonts w:cs="David" w:hint="cs"/>
          <w:sz w:val="24"/>
          <w:szCs w:val="24"/>
          <w:rtl/>
        </w:rPr>
        <w:t>לכם</w:t>
      </w:r>
      <w:r w:rsidRPr="00C60ECE">
        <w:rPr>
          <w:rFonts w:cs="David"/>
          <w:sz w:val="24"/>
          <w:szCs w:val="24"/>
          <w:rtl/>
        </w:rPr>
        <w:t xml:space="preserve"> </w:t>
      </w:r>
      <w:r w:rsidRPr="00C60ECE">
        <w:rPr>
          <w:rFonts w:cs="David" w:hint="cs"/>
          <w:sz w:val="24"/>
          <w:szCs w:val="24"/>
          <w:rtl/>
        </w:rPr>
        <w:t>שכן</w:t>
      </w:r>
      <w:r w:rsidRPr="00C60ECE">
        <w:rPr>
          <w:rFonts w:cs="David"/>
          <w:sz w:val="24"/>
          <w:szCs w:val="24"/>
          <w:rtl/>
        </w:rPr>
        <w:t xml:space="preserve"> </w:t>
      </w:r>
      <w:r w:rsidRPr="00C60ECE">
        <w:rPr>
          <w:rFonts w:cs="David" w:hint="cs"/>
          <w:sz w:val="24"/>
          <w:szCs w:val="24"/>
          <w:rtl/>
        </w:rPr>
        <w:t>הוא</w:t>
      </w:r>
      <w:r w:rsidRPr="00C60ECE">
        <w:rPr>
          <w:rFonts w:cs="David"/>
          <w:sz w:val="24"/>
          <w:szCs w:val="24"/>
          <w:rtl/>
        </w:rPr>
        <w:t xml:space="preserve"> </w:t>
      </w:r>
      <w:r w:rsidRPr="00C60ECE">
        <w:rPr>
          <w:rFonts w:cs="David" w:hint="cs"/>
          <w:sz w:val="24"/>
          <w:szCs w:val="24"/>
          <w:rtl/>
        </w:rPr>
        <w:t>שהרי</w:t>
      </w:r>
      <w:r w:rsidRPr="00C60ECE">
        <w:rPr>
          <w:rFonts w:cs="David"/>
          <w:sz w:val="24"/>
          <w:szCs w:val="24"/>
          <w:rtl/>
        </w:rPr>
        <w:t xml:space="preserve"> </w:t>
      </w:r>
      <w:r w:rsidRPr="00C60ECE">
        <w:rPr>
          <w:rFonts w:cs="David" w:hint="cs"/>
          <w:sz w:val="24"/>
          <w:szCs w:val="24"/>
          <w:rtl/>
        </w:rPr>
        <w:t>הנשואה</w:t>
      </w:r>
      <w:r w:rsidRPr="00C60ECE">
        <w:rPr>
          <w:rFonts w:cs="David"/>
          <w:sz w:val="24"/>
          <w:szCs w:val="24"/>
          <w:rtl/>
        </w:rPr>
        <w:t xml:space="preserve"> </w:t>
      </w:r>
      <w:r w:rsidRPr="00C60ECE">
        <w:rPr>
          <w:rFonts w:cs="David" w:hint="cs"/>
          <w:sz w:val="24"/>
          <w:szCs w:val="24"/>
          <w:rtl/>
        </w:rPr>
        <w:t>כבר</w:t>
      </w:r>
      <w:r w:rsidRPr="00C60ECE">
        <w:rPr>
          <w:rFonts w:cs="David"/>
          <w:sz w:val="24"/>
          <w:szCs w:val="24"/>
          <w:rtl/>
        </w:rPr>
        <w:t xml:space="preserve"> </w:t>
      </w:r>
      <w:r w:rsidRPr="00C60ECE">
        <w:rPr>
          <w:rFonts w:cs="David" w:hint="cs"/>
          <w:sz w:val="24"/>
          <w:szCs w:val="24"/>
          <w:rtl/>
        </w:rPr>
        <w:t>וטוענת</w:t>
      </w:r>
      <w:r w:rsidRPr="00C60ECE">
        <w:rPr>
          <w:rFonts w:cs="David"/>
          <w:sz w:val="24"/>
          <w:szCs w:val="24"/>
          <w:rtl/>
        </w:rPr>
        <w:t xml:space="preserve"> </w:t>
      </w:r>
      <w:r w:rsidRPr="00C60ECE">
        <w:rPr>
          <w:rFonts w:cs="David" w:hint="cs"/>
          <w:sz w:val="24"/>
          <w:szCs w:val="24"/>
          <w:rtl/>
        </w:rPr>
        <w:t>אינו</w:t>
      </w:r>
      <w:r w:rsidRPr="00C60ECE">
        <w:rPr>
          <w:rFonts w:cs="David"/>
          <w:sz w:val="24"/>
          <w:szCs w:val="24"/>
          <w:rtl/>
        </w:rPr>
        <w:t xml:space="preserve"> </w:t>
      </w:r>
      <w:r w:rsidRPr="00C60ECE">
        <w:rPr>
          <w:rFonts w:cs="David" w:hint="cs"/>
          <w:sz w:val="24"/>
          <w:szCs w:val="24"/>
          <w:rtl/>
        </w:rPr>
        <w:t>יכול</w:t>
      </w:r>
      <w:r w:rsidRPr="00C60ECE">
        <w:rPr>
          <w:rFonts w:cs="David"/>
          <w:sz w:val="24"/>
          <w:szCs w:val="24"/>
          <w:rtl/>
        </w:rPr>
        <w:t xml:space="preserve"> </w:t>
      </w:r>
      <w:r w:rsidRPr="00C60ECE">
        <w:rPr>
          <w:rFonts w:cs="David" w:hint="cs"/>
          <w:sz w:val="24"/>
          <w:szCs w:val="24"/>
          <w:rtl/>
        </w:rPr>
        <w:t>כופין</w:t>
      </w:r>
      <w:r w:rsidRPr="00C60ECE">
        <w:rPr>
          <w:rFonts w:cs="David"/>
          <w:sz w:val="24"/>
          <w:szCs w:val="24"/>
          <w:rtl/>
        </w:rPr>
        <w:t xml:space="preserve"> </w:t>
      </w:r>
      <w:r w:rsidRPr="00C60ECE">
        <w:rPr>
          <w:rFonts w:cs="David" w:hint="cs"/>
          <w:sz w:val="24"/>
          <w:szCs w:val="24"/>
          <w:rtl/>
        </w:rPr>
        <w:t>אותו</w:t>
      </w:r>
      <w:r w:rsidRPr="00C60ECE">
        <w:rPr>
          <w:rFonts w:cs="David"/>
          <w:sz w:val="24"/>
          <w:szCs w:val="24"/>
          <w:rtl/>
        </w:rPr>
        <w:t xml:space="preserve"> </w:t>
      </w:r>
      <w:r w:rsidRPr="00C60ECE">
        <w:rPr>
          <w:rFonts w:cs="David" w:hint="cs"/>
          <w:sz w:val="24"/>
          <w:szCs w:val="24"/>
          <w:rtl/>
        </w:rPr>
        <w:t>לגרש</w:t>
      </w:r>
      <w:r w:rsidRPr="00C60ECE">
        <w:rPr>
          <w:rFonts w:cs="David"/>
          <w:sz w:val="24"/>
          <w:szCs w:val="24"/>
          <w:rtl/>
        </w:rPr>
        <w:t xml:space="preserve"> </w:t>
      </w:r>
      <w:r w:rsidRPr="00C60ECE">
        <w:rPr>
          <w:rFonts w:cs="David" w:hint="cs"/>
          <w:sz w:val="24"/>
          <w:szCs w:val="24"/>
          <w:rtl/>
        </w:rPr>
        <w:t>ואף</w:t>
      </w:r>
      <w:r w:rsidRPr="00C60ECE">
        <w:rPr>
          <w:rFonts w:cs="David"/>
          <w:sz w:val="24"/>
          <w:szCs w:val="24"/>
          <w:rtl/>
        </w:rPr>
        <w:t xml:space="preserve"> </w:t>
      </w:r>
      <w:r w:rsidRPr="00C60ECE">
        <w:rPr>
          <w:rFonts w:cs="David" w:hint="cs"/>
          <w:sz w:val="24"/>
          <w:szCs w:val="24"/>
          <w:rtl/>
        </w:rPr>
        <w:t>על</w:t>
      </w:r>
      <w:r w:rsidRPr="00C60ECE">
        <w:rPr>
          <w:rFonts w:cs="David"/>
          <w:sz w:val="24"/>
          <w:szCs w:val="24"/>
          <w:rtl/>
        </w:rPr>
        <w:t xml:space="preserve"> </w:t>
      </w:r>
      <w:r w:rsidRPr="00C60ECE">
        <w:rPr>
          <w:rFonts w:cs="David" w:hint="cs"/>
          <w:sz w:val="24"/>
          <w:szCs w:val="24"/>
          <w:rtl/>
        </w:rPr>
        <w:t>פי</w:t>
      </w:r>
      <w:r w:rsidRPr="00C60ECE">
        <w:rPr>
          <w:rFonts w:cs="David"/>
          <w:sz w:val="24"/>
          <w:szCs w:val="24"/>
          <w:rtl/>
        </w:rPr>
        <w:t xml:space="preserve"> </w:t>
      </w:r>
      <w:r w:rsidRPr="00C60ECE">
        <w:rPr>
          <w:rFonts w:cs="David" w:hint="cs"/>
          <w:sz w:val="24"/>
          <w:szCs w:val="24"/>
          <w:rtl/>
        </w:rPr>
        <w:t>שאינה</w:t>
      </w:r>
      <w:r w:rsidRPr="00C60ECE">
        <w:rPr>
          <w:rFonts w:cs="David"/>
          <w:sz w:val="24"/>
          <w:szCs w:val="24"/>
          <w:rtl/>
        </w:rPr>
        <w:t xml:space="preserve"> </w:t>
      </w:r>
      <w:r w:rsidRPr="00C60ECE">
        <w:rPr>
          <w:rFonts w:cs="David" w:hint="cs"/>
          <w:sz w:val="24"/>
          <w:szCs w:val="24"/>
          <w:rtl/>
        </w:rPr>
        <w:t>באה</w:t>
      </w:r>
      <w:r w:rsidRPr="00C60ECE">
        <w:rPr>
          <w:rFonts w:cs="David"/>
          <w:sz w:val="24"/>
          <w:szCs w:val="24"/>
          <w:rtl/>
        </w:rPr>
        <w:t xml:space="preserve"> </w:t>
      </w:r>
      <w:r w:rsidRPr="00C60ECE">
        <w:rPr>
          <w:rFonts w:cs="David" w:hint="cs"/>
          <w:sz w:val="24"/>
          <w:szCs w:val="24"/>
          <w:rtl/>
        </w:rPr>
        <w:t>להדיא</w:t>
      </w:r>
      <w:r w:rsidRPr="00C60ECE">
        <w:rPr>
          <w:rFonts w:cs="David"/>
          <w:sz w:val="24"/>
          <w:szCs w:val="24"/>
          <w:rtl/>
        </w:rPr>
        <w:t xml:space="preserve"> </w:t>
      </w:r>
      <w:r w:rsidRPr="00C60ECE">
        <w:rPr>
          <w:rFonts w:cs="David" w:hint="cs"/>
          <w:sz w:val="24"/>
          <w:szCs w:val="24"/>
          <w:rtl/>
        </w:rPr>
        <w:t>מחמת</w:t>
      </w:r>
      <w:r w:rsidRPr="00C60ECE">
        <w:rPr>
          <w:rFonts w:cs="David"/>
          <w:sz w:val="24"/>
          <w:szCs w:val="24"/>
          <w:rtl/>
        </w:rPr>
        <w:t xml:space="preserve"> </w:t>
      </w:r>
      <w:r w:rsidRPr="00C60ECE">
        <w:rPr>
          <w:rFonts w:cs="David" w:hint="cs"/>
          <w:sz w:val="24"/>
          <w:szCs w:val="24"/>
          <w:rtl/>
        </w:rPr>
        <w:t>טענה</w:t>
      </w:r>
      <w:r w:rsidRPr="00C60ECE">
        <w:rPr>
          <w:rFonts w:cs="David"/>
          <w:sz w:val="24"/>
          <w:szCs w:val="24"/>
          <w:rtl/>
        </w:rPr>
        <w:t xml:space="preserve"> </w:t>
      </w:r>
      <w:r w:rsidRPr="00C60ECE">
        <w:rPr>
          <w:rFonts w:cs="David" w:hint="cs"/>
          <w:sz w:val="24"/>
          <w:szCs w:val="24"/>
          <w:rtl/>
        </w:rPr>
        <w:t>אלא</w:t>
      </w:r>
      <w:r w:rsidRPr="00C60ECE">
        <w:rPr>
          <w:rFonts w:cs="David"/>
          <w:sz w:val="24"/>
          <w:szCs w:val="24"/>
          <w:rtl/>
        </w:rPr>
        <w:t xml:space="preserve"> </w:t>
      </w:r>
      <w:r w:rsidRPr="00C60ECE">
        <w:rPr>
          <w:rFonts w:cs="David" w:hint="cs"/>
          <w:sz w:val="24"/>
          <w:szCs w:val="24"/>
          <w:rtl/>
        </w:rPr>
        <w:t>שואלת</w:t>
      </w:r>
      <w:r w:rsidRPr="00C60ECE">
        <w:rPr>
          <w:rFonts w:cs="David"/>
          <w:sz w:val="24"/>
          <w:szCs w:val="24"/>
          <w:rtl/>
        </w:rPr>
        <w:t xml:space="preserve"> </w:t>
      </w:r>
      <w:r w:rsidRPr="00C60ECE">
        <w:rPr>
          <w:rFonts w:cs="David" w:hint="cs"/>
          <w:sz w:val="24"/>
          <w:szCs w:val="24"/>
          <w:rtl/>
        </w:rPr>
        <w:t>והכל</w:t>
      </w:r>
      <w:r w:rsidRPr="00C60ECE">
        <w:rPr>
          <w:rFonts w:cs="David"/>
          <w:sz w:val="24"/>
          <w:szCs w:val="24"/>
          <w:rtl/>
        </w:rPr>
        <w:t xml:space="preserve"> </w:t>
      </w:r>
      <w:r w:rsidRPr="00C60ECE">
        <w:rPr>
          <w:rFonts w:cs="David" w:hint="cs"/>
          <w:sz w:val="24"/>
          <w:szCs w:val="24"/>
          <w:rtl/>
        </w:rPr>
        <w:t>יודעין</w:t>
      </w:r>
      <w:r w:rsidRPr="00C60ECE">
        <w:rPr>
          <w:rFonts w:cs="David"/>
          <w:sz w:val="24"/>
          <w:szCs w:val="24"/>
          <w:rtl/>
        </w:rPr>
        <w:t xml:space="preserve"> </w:t>
      </w:r>
      <w:r w:rsidRPr="00C60ECE">
        <w:rPr>
          <w:rFonts w:cs="David" w:hint="cs"/>
          <w:sz w:val="24"/>
          <w:szCs w:val="24"/>
          <w:rtl/>
        </w:rPr>
        <w:t>כלה</w:t>
      </w:r>
      <w:r w:rsidRPr="00C60ECE">
        <w:rPr>
          <w:rFonts w:cs="David"/>
          <w:sz w:val="24"/>
          <w:szCs w:val="24"/>
          <w:rtl/>
        </w:rPr>
        <w:t xml:space="preserve"> </w:t>
      </w:r>
      <w:r w:rsidRPr="00C60ECE">
        <w:rPr>
          <w:rFonts w:cs="David" w:hint="cs"/>
          <w:sz w:val="24"/>
          <w:szCs w:val="24"/>
          <w:rtl/>
        </w:rPr>
        <w:t>למה</w:t>
      </w:r>
      <w:r w:rsidRPr="00C60ECE">
        <w:rPr>
          <w:rFonts w:cs="David"/>
          <w:sz w:val="24"/>
          <w:szCs w:val="24"/>
          <w:rtl/>
        </w:rPr>
        <w:t xml:space="preserve"> </w:t>
      </w:r>
      <w:r w:rsidRPr="00C60ECE">
        <w:rPr>
          <w:rFonts w:cs="David" w:hint="cs"/>
          <w:sz w:val="24"/>
          <w:szCs w:val="24"/>
          <w:rtl/>
        </w:rPr>
        <w:t>נכנסה</w:t>
      </w:r>
      <w:r w:rsidRPr="00C60ECE">
        <w:rPr>
          <w:rFonts w:cs="David"/>
          <w:sz w:val="24"/>
          <w:szCs w:val="24"/>
          <w:rtl/>
        </w:rPr>
        <w:t xml:space="preserve"> </w:t>
      </w:r>
      <w:r w:rsidRPr="00C60ECE">
        <w:rPr>
          <w:rFonts w:cs="David" w:hint="cs"/>
          <w:sz w:val="24"/>
          <w:szCs w:val="24"/>
          <w:rtl/>
        </w:rPr>
        <w:t>לחופה</w:t>
      </w:r>
      <w:r w:rsidRPr="00C60ECE">
        <w:rPr>
          <w:rFonts w:cs="David"/>
          <w:sz w:val="24"/>
          <w:szCs w:val="24"/>
          <w:rtl/>
        </w:rPr>
        <w:t xml:space="preserve"> </w:t>
      </w:r>
      <w:r w:rsidRPr="00C60ECE">
        <w:rPr>
          <w:rFonts w:cs="David" w:hint="cs"/>
          <w:sz w:val="24"/>
          <w:szCs w:val="24"/>
          <w:rtl/>
        </w:rPr>
        <w:t>ועל</w:t>
      </w:r>
      <w:r w:rsidRPr="00C60ECE">
        <w:rPr>
          <w:rFonts w:cs="David"/>
          <w:sz w:val="24"/>
          <w:szCs w:val="24"/>
          <w:rtl/>
        </w:rPr>
        <w:t xml:space="preserve"> </w:t>
      </w:r>
      <w:r w:rsidRPr="00C60ECE">
        <w:rPr>
          <w:rFonts w:cs="David" w:hint="cs"/>
          <w:sz w:val="24"/>
          <w:szCs w:val="24"/>
          <w:rtl/>
        </w:rPr>
        <w:t>דעת</w:t>
      </w:r>
      <w:r w:rsidRPr="00C60ECE">
        <w:rPr>
          <w:rFonts w:cs="David"/>
          <w:sz w:val="24"/>
          <w:szCs w:val="24"/>
          <w:rtl/>
        </w:rPr>
        <w:t xml:space="preserve"> </w:t>
      </w:r>
      <w:r w:rsidRPr="00C60ECE">
        <w:rPr>
          <w:rFonts w:cs="David" w:hint="cs"/>
          <w:sz w:val="24"/>
          <w:szCs w:val="24"/>
          <w:rtl/>
        </w:rPr>
        <w:t>כן</w:t>
      </w:r>
      <w:r w:rsidRPr="00C60ECE">
        <w:rPr>
          <w:rFonts w:cs="David"/>
          <w:sz w:val="24"/>
          <w:szCs w:val="24"/>
          <w:rtl/>
        </w:rPr>
        <w:t xml:space="preserve"> </w:t>
      </w:r>
      <w:r w:rsidRPr="00C60ECE">
        <w:rPr>
          <w:rFonts w:cs="David" w:hint="cs"/>
          <w:sz w:val="24"/>
          <w:szCs w:val="24"/>
          <w:rtl/>
        </w:rPr>
        <w:t>נשאת</w:t>
      </w:r>
      <w:r w:rsidRPr="00C60ECE">
        <w:rPr>
          <w:rFonts w:cs="David"/>
          <w:sz w:val="24"/>
          <w:szCs w:val="24"/>
          <w:rtl/>
        </w:rPr>
        <w:t xml:space="preserve"> </w:t>
      </w:r>
      <w:r w:rsidRPr="00C60ECE">
        <w:rPr>
          <w:rFonts w:cs="David" w:hint="cs"/>
          <w:sz w:val="24"/>
          <w:szCs w:val="24"/>
          <w:rtl/>
        </w:rPr>
        <w:t>לו</w:t>
      </w:r>
      <w:r w:rsidRPr="00C60ECE">
        <w:rPr>
          <w:rFonts w:cs="David"/>
          <w:sz w:val="24"/>
          <w:szCs w:val="24"/>
          <w:rtl/>
        </w:rPr>
        <w:t xml:space="preserve"> </w:t>
      </w:r>
      <w:r w:rsidRPr="00C60ECE">
        <w:rPr>
          <w:rFonts w:cs="David" w:hint="cs"/>
          <w:sz w:val="24"/>
          <w:szCs w:val="24"/>
          <w:rtl/>
        </w:rPr>
        <w:t>כל</w:t>
      </w:r>
      <w:r w:rsidRPr="00C60ECE">
        <w:rPr>
          <w:rFonts w:cs="David"/>
          <w:sz w:val="24"/>
          <w:szCs w:val="24"/>
          <w:rtl/>
        </w:rPr>
        <w:t xml:space="preserve"> </w:t>
      </w:r>
      <w:r w:rsidRPr="00C60ECE">
        <w:rPr>
          <w:rFonts w:cs="David" w:hint="cs"/>
          <w:sz w:val="24"/>
          <w:szCs w:val="24"/>
          <w:rtl/>
        </w:rPr>
        <w:t>שכן</w:t>
      </w:r>
      <w:r w:rsidRPr="00C60ECE">
        <w:rPr>
          <w:rFonts w:cs="David"/>
          <w:sz w:val="24"/>
          <w:szCs w:val="24"/>
          <w:rtl/>
        </w:rPr>
        <w:t xml:space="preserve"> </w:t>
      </w:r>
      <w:r w:rsidRPr="00C60ECE">
        <w:rPr>
          <w:rFonts w:cs="David" w:hint="cs"/>
          <w:sz w:val="24"/>
          <w:szCs w:val="24"/>
          <w:rtl/>
        </w:rPr>
        <w:t>היכא</w:t>
      </w:r>
      <w:r w:rsidRPr="00C60ECE">
        <w:rPr>
          <w:rFonts w:cs="David"/>
          <w:sz w:val="24"/>
          <w:szCs w:val="24"/>
          <w:rtl/>
        </w:rPr>
        <w:t xml:space="preserve"> </w:t>
      </w:r>
      <w:r w:rsidRPr="00C60ECE">
        <w:rPr>
          <w:rFonts w:cs="David" w:hint="cs"/>
          <w:sz w:val="24"/>
          <w:szCs w:val="24"/>
          <w:rtl/>
        </w:rPr>
        <w:t>דאינו</w:t>
      </w:r>
      <w:r w:rsidRPr="00C60ECE">
        <w:rPr>
          <w:rFonts w:cs="David"/>
          <w:sz w:val="24"/>
          <w:szCs w:val="24"/>
          <w:rtl/>
        </w:rPr>
        <w:t xml:space="preserve"> </w:t>
      </w:r>
      <w:r w:rsidRPr="00C60ECE">
        <w:rPr>
          <w:rFonts w:cs="David" w:hint="cs"/>
          <w:sz w:val="24"/>
          <w:szCs w:val="24"/>
          <w:rtl/>
        </w:rPr>
        <w:t>יכול</w:t>
      </w:r>
      <w:r w:rsidRPr="00C60ECE">
        <w:rPr>
          <w:rFonts w:cs="David"/>
          <w:sz w:val="24"/>
          <w:szCs w:val="24"/>
          <w:rtl/>
        </w:rPr>
        <w:t xml:space="preserve"> </w:t>
      </w:r>
      <w:r w:rsidRPr="00C60ECE">
        <w:rPr>
          <w:rFonts w:cs="David" w:hint="cs"/>
          <w:sz w:val="24"/>
          <w:szCs w:val="24"/>
          <w:rtl/>
        </w:rPr>
        <w:t>לכונסה</w:t>
      </w:r>
      <w:r w:rsidRPr="00C60ECE">
        <w:rPr>
          <w:rFonts w:cs="David"/>
          <w:sz w:val="24"/>
          <w:szCs w:val="24"/>
          <w:rtl/>
        </w:rPr>
        <w:t xml:space="preserve"> </w:t>
      </w:r>
      <w:r w:rsidRPr="00C60ECE">
        <w:rPr>
          <w:rFonts w:cs="David" w:hint="cs"/>
          <w:sz w:val="24"/>
          <w:szCs w:val="24"/>
          <w:rtl/>
        </w:rPr>
        <w:t>דהא</w:t>
      </w:r>
      <w:r w:rsidRPr="00C60ECE">
        <w:rPr>
          <w:rFonts w:cs="David"/>
          <w:sz w:val="24"/>
          <w:szCs w:val="24"/>
          <w:rtl/>
        </w:rPr>
        <w:t xml:space="preserve"> </w:t>
      </w:r>
      <w:r w:rsidRPr="00C60ECE">
        <w:rPr>
          <w:rFonts w:cs="David" w:hint="cs"/>
          <w:sz w:val="24"/>
          <w:szCs w:val="24"/>
          <w:rtl/>
        </w:rPr>
        <w:t>ודאי</w:t>
      </w:r>
      <w:r w:rsidRPr="00C60ECE">
        <w:rPr>
          <w:rFonts w:cs="David"/>
          <w:sz w:val="24"/>
          <w:szCs w:val="24"/>
          <w:rtl/>
        </w:rPr>
        <w:t xml:space="preserve"> </w:t>
      </w:r>
      <w:r w:rsidRPr="00C60ECE">
        <w:rPr>
          <w:rFonts w:cs="David" w:hint="cs"/>
          <w:sz w:val="24"/>
          <w:szCs w:val="24"/>
          <w:rtl/>
        </w:rPr>
        <w:t>אף</w:t>
      </w:r>
      <w:r w:rsidRPr="00C60ECE">
        <w:rPr>
          <w:rFonts w:cs="David"/>
          <w:sz w:val="24"/>
          <w:szCs w:val="24"/>
          <w:rtl/>
        </w:rPr>
        <w:t xml:space="preserve"> </w:t>
      </w:r>
      <w:r w:rsidRPr="00C60ECE">
        <w:rPr>
          <w:rFonts w:cs="David" w:hint="cs"/>
          <w:sz w:val="24"/>
          <w:szCs w:val="24"/>
          <w:rtl/>
        </w:rPr>
        <w:t>על</w:t>
      </w:r>
      <w:r w:rsidRPr="00C60ECE">
        <w:rPr>
          <w:rFonts w:cs="David"/>
          <w:sz w:val="24"/>
          <w:szCs w:val="24"/>
          <w:rtl/>
        </w:rPr>
        <w:t xml:space="preserve"> </w:t>
      </w:r>
      <w:r w:rsidRPr="00C60ECE">
        <w:rPr>
          <w:rFonts w:cs="David" w:hint="cs"/>
          <w:sz w:val="24"/>
          <w:szCs w:val="24"/>
          <w:rtl/>
        </w:rPr>
        <w:t>גב</w:t>
      </w:r>
      <w:r w:rsidRPr="00C60ECE">
        <w:rPr>
          <w:rFonts w:cs="David"/>
          <w:sz w:val="24"/>
          <w:szCs w:val="24"/>
          <w:rtl/>
        </w:rPr>
        <w:t xml:space="preserve"> </w:t>
      </w:r>
      <w:r w:rsidRPr="00C60ECE">
        <w:rPr>
          <w:rFonts w:cs="David" w:hint="cs"/>
          <w:sz w:val="24"/>
          <w:szCs w:val="24"/>
          <w:rtl/>
        </w:rPr>
        <w:t>דלא</w:t>
      </w:r>
      <w:r w:rsidRPr="00C60ECE">
        <w:rPr>
          <w:rFonts w:cs="David"/>
          <w:sz w:val="24"/>
          <w:szCs w:val="24"/>
          <w:rtl/>
        </w:rPr>
        <w:t xml:space="preserve"> </w:t>
      </w:r>
      <w:r w:rsidRPr="00C60ECE">
        <w:rPr>
          <w:rFonts w:cs="David" w:hint="cs"/>
          <w:sz w:val="24"/>
          <w:szCs w:val="24"/>
          <w:rtl/>
        </w:rPr>
        <w:t>באה</w:t>
      </w:r>
      <w:r w:rsidRPr="00C60ECE">
        <w:rPr>
          <w:rFonts w:cs="David"/>
          <w:sz w:val="24"/>
          <w:szCs w:val="24"/>
          <w:rtl/>
        </w:rPr>
        <w:t xml:space="preserve"> </w:t>
      </w:r>
      <w:r w:rsidRPr="00C60ECE">
        <w:rPr>
          <w:rFonts w:cs="David" w:hint="cs"/>
          <w:sz w:val="24"/>
          <w:szCs w:val="24"/>
          <w:rtl/>
        </w:rPr>
        <w:t>מחמת</w:t>
      </w:r>
      <w:r w:rsidRPr="00C60ECE">
        <w:rPr>
          <w:rFonts w:cs="David"/>
          <w:sz w:val="24"/>
          <w:szCs w:val="24"/>
          <w:rtl/>
        </w:rPr>
        <w:t xml:space="preserve"> </w:t>
      </w:r>
      <w:r w:rsidRPr="00C60ECE">
        <w:rPr>
          <w:rFonts w:cs="David" w:hint="cs"/>
          <w:sz w:val="24"/>
          <w:szCs w:val="24"/>
          <w:rtl/>
        </w:rPr>
        <w:t>טענה</w:t>
      </w:r>
      <w:r w:rsidRPr="00C60ECE">
        <w:rPr>
          <w:rFonts w:cs="David"/>
          <w:sz w:val="24"/>
          <w:szCs w:val="24"/>
          <w:rtl/>
        </w:rPr>
        <w:t xml:space="preserve"> </w:t>
      </w:r>
      <w:r w:rsidRPr="00C60ECE">
        <w:rPr>
          <w:rFonts w:cs="David" w:hint="cs"/>
          <w:sz w:val="24"/>
          <w:szCs w:val="24"/>
          <w:rtl/>
        </w:rPr>
        <w:t>כמאן</w:t>
      </w:r>
      <w:r w:rsidRPr="00C60ECE">
        <w:rPr>
          <w:rFonts w:cs="David"/>
          <w:sz w:val="24"/>
          <w:szCs w:val="24"/>
          <w:rtl/>
        </w:rPr>
        <w:t xml:space="preserve"> </w:t>
      </w:r>
      <w:r w:rsidRPr="00C60ECE">
        <w:rPr>
          <w:rFonts w:cs="David" w:hint="cs"/>
          <w:sz w:val="24"/>
          <w:szCs w:val="24"/>
          <w:rtl/>
        </w:rPr>
        <w:t>דטענה</w:t>
      </w:r>
      <w:r w:rsidRPr="00C60ECE">
        <w:rPr>
          <w:rFonts w:cs="David"/>
          <w:sz w:val="24"/>
          <w:szCs w:val="24"/>
          <w:rtl/>
        </w:rPr>
        <w:t xml:space="preserve"> </w:t>
      </w:r>
      <w:r w:rsidRPr="00C60ECE">
        <w:rPr>
          <w:rFonts w:cs="David" w:hint="cs"/>
          <w:sz w:val="24"/>
          <w:szCs w:val="24"/>
          <w:rtl/>
        </w:rPr>
        <w:t>דמי</w:t>
      </w:r>
      <w:r w:rsidRPr="00C60ECE">
        <w:rPr>
          <w:rFonts w:cs="David"/>
          <w:sz w:val="24"/>
          <w:szCs w:val="24"/>
          <w:rtl/>
        </w:rPr>
        <w:t xml:space="preserve"> </w:t>
      </w:r>
      <w:r w:rsidRPr="00C60ECE">
        <w:rPr>
          <w:rFonts w:cs="David" w:hint="cs"/>
          <w:sz w:val="24"/>
          <w:szCs w:val="24"/>
          <w:rtl/>
        </w:rPr>
        <w:t>דהיאך</w:t>
      </w:r>
      <w:r w:rsidRPr="00C60ECE">
        <w:rPr>
          <w:rFonts w:cs="David"/>
          <w:sz w:val="24"/>
          <w:szCs w:val="24"/>
          <w:rtl/>
        </w:rPr>
        <w:t xml:space="preserve"> </w:t>
      </w:r>
      <w:r w:rsidRPr="00C60ECE">
        <w:rPr>
          <w:rFonts w:cs="David" w:hint="cs"/>
          <w:sz w:val="24"/>
          <w:szCs w:val="24"/>
          <w:rtl/>
        </w:rPr>
        <w:t>תשב</w:t>
      </w:r>
      <w:r w:rsidRPr="00C60ECE">
        <w:rPr>
          <w:rFonts w:cs="David"/>
          <w:sz w:val="24"/>
          <w:szCs w:val="24"/>
          <w:rtl/>
        </w:rPr>
        <w:t xml:space="preserve"> </w:t>
      </w:r>
      <w:r w:rsidRPr="00C60ECE">
        <w:rPr>
          <w:rFonts w:cs="David" w:hint="cs"/>
          <w:sz w:val="24"/>
          <w:szCs w:val="24"/>
          <w:rtl/>
        </w:rPr>
        <w:t>גלמודה</w:t>
      </w:r>
      <w:r w:rsidRPr="00C60ECE">
        <w:rPr>
          <w:rFonts w:cs="David"/>
          <w:sz w:val="24"/>
          <w:szCs w:val="24"/>
          <w:rtl/>
        </w:rPr>
        <w:t xml:space="preserve"> </w:t>
      </w:r>
      <w:r w:rsidRPr="00C60ECE">
        <w:rPr>
          <w:rFonts w:cs="David" w:hint="cs"/>
          <w:sz w:val="24"/>
          <w:szCs w:val="24"/>
          <w:rtl/>
        </w:rPr>
        <w:t>בלא</w:t>
      </w:r>
      <w:r w:rsidRPr="00C60ECE">
        <w:rPr>
          <w:rFonts w:cs="David"/>
          <w:sz w:val="24"/>
          <w:szCs w:val="24"/>
          <w:rtl/>
        </w:rPr>
        <w:t xml:space="preserve"> </w:t>
      </w:r>
      <w:r w:rsidRPr="00C60ECE">
        <w:rPr>
          <w:rFonts w:cs="David" w:hint="cs"/>
          <w:sz w:val="24"/>
          <w:szCs w:val="24"/>
          <w:rtl/>
        </w:rPr>
        <w:t>בעל</w:t>
      </w:r>
      <w:r w:rsidRPr="00C60ECE">
        <w:rPr>
          <w:rFonts w:cs="David"/>
          <w:sz w:val="24"/>
          <w:szCs w:val="24"/>
          <w:rtl/>
        </w:rPr>
        <w:t xml:space="preserve"> </w:t>
      </w:r>
      <w:r w:rsidRPr="00C60ECE">
        <w:rPr>
          <w:rFonts w:cs="David" w:hint="cs"/>
          <w:sz w:val="24"/>
          <w:szCs w:val="24"/>
          <w:rtl/>
        </w:rPr>
        <w:t>ובלא</w:t>
      </w:r>
      <w:r w:rsidRPr="00C60ECE">
        <w:rPr>
          <w:rFonts w:cs="David"/>
          <w:sz w:val="24"/>
          <w:szCs w:val="24"/>
          <w:rtl/>
        </w:rPr>
        <w:t xml:space="preserve"> </w:t>
      </w:r>
      <w:r w:rsidRPr="00C60ECE">
        <w:rPr>
          <w:rFonts w:cs="David" w:hint="cs"/>
          <w:sz w:val="24"/>
          <w:szCs w:val="24"/>
          <w:rtl/>
        </w:rPr>
        <w:t>בנים</w:t>
      </w:r>
      <w:r w:rsidRPr="00C60ECE">
        <w:rPr>
          <w:rFonts w:cs="David"/>
          <w:sz w:val="24"/>
          <w:szCs w:val="24"/>
          <w:rtl/>
        </w:rPr>
        <w:t xml:space="preserve"> </w:t>
      </w:r>
      <w:r w:rsidRPr="00C60ECE">
        <w:rPr>
          <w:rFonts w:cs="David" w:hint="cs"/>
          <w:sz w:val="24"/>
          <w:szCs w:val="24"/>
          <w:rtl/>
        </w:rPr>
        <w:t>והא</w:t>
      </w:r>
      <w:r w:rsidRPr="00C60ECE">
        <w:rPr>
          <w:rFonts w:cs="David"/>
          <w:sz w:val="24"/>
          <w:szCs w:val="24"/>
          <w:rtl/>
        </w:rPr>
        <w:t xml:space="preserve"> </w:t>
      </w:r>
      <w:r w:rsidRPr="00C60ECE">
        <w:rPr>
          <w:rFonts w:cs="David" w:hint="cs"/>
          <w:sz w:val="24"/>
          <w:szCs w:val="24"/>
          <w:rtl/>
        </w:rPr>
        <w:t>בעיא</w:t>
      </w:r>
      <w:r w:rsidRPr="00C60ECE">
        <w:rPr>
          <w:rFonts w:cs="David"/>
          <w:sz w:val="24"/>
          <w:szCs w:val="24"/>
          <w:rtl/>
        </w:rPr>
        <w:t xml:space="preserve"> </w:t>
      </w:r>
      <w:r w:rsidRPr="00C60ECE">
        <w:rPr>
          <w:rFonts w:cs="David" w:hint="cs"/>
          <w:sz w:val="24"/>
          <w:szCs w:val="24"/>
          <w:rtl/>
        </w:rPr>
        <w:t>חוטרא</w:t>
      </w:r>
      <w:r w:rsidRPr="00C60ECE">
        <w:rPr>
          <w:rFonts w:cs="David"/>
          <w:sz w:val="24"/>
          <w:szCs w:val="24"/>
          <w:rtl/>
        </w:rPr>
        <w:t xml:space="preserve"> </w:t>
      </w:r>
      <w:r w:rsidRPr="00C60ECE">
        <w:rPr>
          <w:rFonts w:cs="David" w:hint="cs"/>
          <w:sz w:val="24"/>
          <w:szCs w:val="24"/>
          <w:rtl/>
        </w:rPr>
        <w:t>לידה</w:t>
      </w:r>
      <w:r w:rsidRPr="00C60ECE">
        <w:rPr>
          <w:rFonts w:cs="David"/>
          <w:sz w:val="24"/>
          <w:szCs w:val="24"/>
          <w:rtl/>
        </w:rPr>
        <w:t xml:space="preserve"> </w:t>
      </w:r>
      <w:r w:rsidRPr="00C60ECE">
        <w:rPr>
          <w:rFonts w:cs="David" w:hint="cs"/>
          <w:sz w:val="24"/>
          <w:szCs w:val="24"/>
          <w:rtl/>
        </w:rPr>
        <w:t>וכו</w:t>
      </w:r>
      <w:r w:rsidRPr="00C60ECE">
        <w:rPr>
          <w:rFonts w:cs="David"/>
          <w:sz w:val="24"/>
          <w:szCs w:val="24"/>
          <w:rtl/>
        </w:rPr>
        <w:t xml:space="preserve">'. </w:t>
      </w:r>
      <w:r w:rsidRPr="00C60ECE">
        <w:rPr>
          <w:rFonts w:cs="David" w:hint="cs"/>
          <w:sz w:val="24"/>
          <w:szCs w:val="24"/>
          <w:rtl/>
        </w:rPr>
        <w:t>ונמצינו</w:t>
      </w:r>
      <w:r w:rsidRPr="00C60ECE">
        <w:rPr>
          <w:rFonts w:cs="David"/>
          <w:sz w:val="24"/>
          <w:szCs w:val="24"/>
          <w:rtl/>
        </w:rPr>
        <w:t xml:space="preserve"> </w:t>
      </w:r>
      <w:r w:rsidRPr="00C60ECE">
        <w:rPr>
          <w:rFonts w:cs="David" w:hint="cs"/>
          <w:sz w:val="24"/>
          <w:szCs w:val="24"/>
          <w:rtl/>
        </w:rPr>
        <w:t>למדין</w:t>
      </w:r>
      <w:r w:rsidRPr="00C60ECE">
        <w:rPr>
          <w:rFonts w:cs="David"/>
          <w:sz w:val="24"/>
          <w:szCs w:val="24"/>
          <w:rtl/>
        </w:rPr>
        <w:t xml:space="preserve"> </w:t>
      </w:r>
      <w:r w:rsidRPr="00C60ECE">
        <w:rPr>
          <w:rFonts w:cs="David" w:hint="cs"/>
          <w:sz w:val="24"/>
          <w:szCs w:val="24"/>
          <w:rtl/>
        </w:rPr>
        <w:t>לפי</w:t>
      </w:r>
      <w:r w:rsidRPr="00C60ECE">
        <w:rPr>
          <w:rFonts w:cs="David"/>
          <w:sz w:val="24"/>
          <w:szCs w:val="24"/>
          <w:rtl/>
        </w:rPr>
        <w:t xml:space="preserve"> </w:t>
      </w:r>
      <w:r w:rsidRPr="00C60ECE">
        <w:rPr>
          <w:rFonts w:cs="David" w:hint="cs"/>
          <w:sz w:val="24"/>
          <w:szCs w:val="24"/>
          <w:rtl/>
        </w:rPr>
        <w:t>זה</w:t>
      </w:r>
      <w:r w:rsidRPr="00C60ECE">
        <w:rPr>
          <w:rFonts w:cs="David"/>
          <w:sz w:val="24"/>
          <w:szCs w:val="24"/>
          <w:rtl/>
        </w:rPr>
        <w:t xml:space="preserve"> </w:t>
      </w:r>
      <w:r w:rsidRPr="00C60ECE">
        <w:rPr>
          <w:rFonts w:cs="David" w:hint="cs"/>
          <w:sz w:val="24"/>
          <w:szCs w:val="24"/>
          <w:rtl/>
        </w:rPr>
        <w:t>דאפילו</w:t>
      </w:r>
      <w:r w:rsidRPr="00C60ECE">
        <w:rPr>
          <w:rFonts w:cs="David"/>
          <w:sz w:val="24"/>
          <w:szCs w:val="24"/>
          <w:rtl/>
        </w:rPr>
        <w:t xml:space="preserve"> </w:t>
      </w:r>
      <w:r w:rsidRPr="00C60ECE">
        <w:rPr>
          <w:rFonts w:cs="David" w:hint="cs"/>
          <w:sz w:val="24"/>
          <w:szCs w:val="24"/>
          <w:rtl/>
        </w:rPr>
        <w:t>בנדון</w:t>
      </w:r>
      <w:r w:rsidRPr="00C60ECE">
        <w:rPr>
          <w:rFonts w:cs="David"/>
          <w:sz w:val="24"/>
          <w:szCs w:val="24"/>
          <w:rtl/>
        </w:rPr>
        <w:t xml:space="preserve"> </w:t>
      </w:r>
      <w:r w:rsidRPr="00C60ECE">
        <w:rPr>
          <w:rFonts w:cs="David" w:hint="cs"/>
          <w:sz w:val="24"/>
          <w:szCs w:val="24"/>
          <w:rtl/>
        </w:rPr>
        <w:t>דידיה</w:t>
      </w:r>
      <w:r w:rsidRPr="00C60ECE">
        <w:rPr>
          <w:rFonts w:cs="David"/>
          <w:sz w:val="24"/>
          <w:szCs w:val="24"/>
          <w:rtl/>
        </w:rPr>
        <w:t xml:space="preserve"> </w:t>
      </w:r>
      <w:r w:rsidRPr="00C60ECE">
        <w:rPr>
          <w:rFonts w:cs="David" w:hint="cs"/>
          <w:sz w:val="24"/>
          <w:szCs w:val="24"/>
          <w:rtl/>
        </w:rPr>
        <w:t>דאין</w:t>
      </w:r>
      <w:r w:rsidRPr="00C60ECE">
        <w:rPr>
          <w:rFonts w:cs="David"/>
          <w:sz w:val="24"/>
          <w:szCs w:val="24"/>
          <w:rtl/>
        </w:rPr>
        <w:t xml:space="preserve"> </w:t>
      </w:r>
      <w:r w:rsidRPr="00C60ECE">
        <w:rPr>
          <w:rFonts w:cs="David" w:hint="cs"/>
          <w:sz w:val="24"/>
          <w:szCs w:val="24"/>
          <w:rtl/>
        </w:rPr>
        <w:t>האיסור</w:t>
      </w:r>
      <w:r w:rsidRPr="00C60ECE">
        <w:rPr>
          <w:rFonts w:cs="David"/>
          <w:sz w:val="24"/>
          <w:szCs w:val="24"/>
          <w:rtl/>
        </w:rPr>
        <w:t xml:space="preserve"> </w:t>
      </w:r>
      <w:r w:rsidRPr="00C60ECE">
        <w:rPr>
          <w:rFonts w:cs="David" w:hint="cs"/>
          <w:sz w:val="24"/>
          <w:szCs w:val="24"/>
          <w:rtl/>
        </w:rPr>
        <w:t>אלא</w:t>
      </w:r>
      <w:r w:rsidRPr="00C60ECE">
        <w:rPr>
          <w:rFonts w:cs="David"/>
          <w:sz w:val="24"/>
          <w:szCs w:val="24"/>
          <w:rtl/>
        </w:rPr>
        <w:t xml:space="preserve"> </w:t>
      </w:r>
      <w:r w:rsidRPr="00C60ECE">
        <w:rPr>
          <w:rFonts w:cs="David" w:hint="cs"/>
          <w:sz w:val="24"/>
          <w:szCs w:val="24"/>
          <w:rtl/>
        </w:rPr>
        <w:t>מחמת</w:t>
      </w:r>
      <w:r w:rsidRPr="00C60ECE">
        <w:rPr>
          <w:rFonts w:cs="David"/>
          <w:sz w:val="24"/>
          <w:szCs w:val="24"/>
          <w:rtl/>
        </w:rPr>
        <w:t xml:space="preserve"> </w:t>
      </w:r>
      <w:r w:rsidRPr="00C60ECE">
        <w:rPr>
          <w:rFonts w:cs="David" w:hint="cs"/>
          <w:sz w:val="24"/>
          <w:szCs w:val="24"/>
          <w:rtl/>
        </w:rPr>
        <w:t>ספק</w:t>
      </w:r>
      <w:r w:rsidRPr="00C60ECE">
        <w:rPr>
          <w:rFonts w:cs="David"/>
          <w:sz w:val="24"/>
          <w:szCs w:val="24"/>
          <w:rtl/>
        </w:rPr>
        <w:t xml:space="preserve"> </w:t>
      </w:r>
      <w:r w:rsidRPr="00C60ECE">
        <w:rPr>
          <w:rFonts w:cs="David" w:hint="cs"/>
          <w:sz w:val="24"/>
          <w:szCs w:val="24"/>
          <w:rtl/>
        </w:rPr>
        <w:t>משום</w:t>
      </w:r>
      <w:r w:rsidRPr="00C60ECE">
        <w:rPr>
          <w:rFonts w:cs="David"/>
          <w:sz w:val="24"/>
          <w:szCs w:val="24"/>
          <w:rtl/>
        </w:rPr>
        <w:t xml:space="preserve"> </w:t>
      </w:r>
      <w:r w:rsidRPr="00C60ECE">
        <w:rPr>
          <w:rFonts w:cs="David" w:hint="cs"/>
          <w:sz w:val="24"/>
          <w:szCs w:val="24"/>
          <w:rtl/>
        </w:rPr>
        <w:t>דמעגני</w:t>
      </w:r>
      <w:r w:rsidRPr="00C60ECE">
        <w:rPr>
          <w:rFonts w:cs="David"/>
          <w:sz w:val="24"/>
          <w:szCs w:val="24"/>
          <w:rtl/>
        </w:rPr>
        <w:t xml:space="preserve"> </w:t>
      </w:r>
      <w:r w:rsidRPr="00C60ECE">
        <w:rPr>
          <w:rFonts w:cs="David" w:hint="cs"/>
          <w:sz w:val="24"/>
          <w:szCs w:val="24"/>
          <w:rtl/>
        </w:rPr>
        <w:t>מחמתן</w:t>
      </w:r>
      <w:r w:rsidRPr="00C60ECE">
        <w:rPr>
          <w:rFonts w:cs="David"/>
          <w:sz w:val="24"/>
          <w:szCs w:val="24"/>
          <w:rtl/>
        </w:rPr>
        <w:t xml:space="preserve"> </w:t>
      </w:r>
      <w:r w:rsidRPr="00C60ECE">
        <w:rPr>
          <w:rFonts w:cs="David" w:hint="cs"/>
          <w:sz w:val="24"/>
          <w:szCs w:val="24"/>
          <w:rtl/>
        </w:rPr>
        <w:t>כופין</w:t>
      </w:r>
      <w:r w:rsidRPr="00C60ECE">
        <w:rPr>
          <w:rFonts w:cs="David"/>
          <w:sz w:val="24"/>
          <w:szCs w:val="24"/>
          <w:rtl/>
        </w:rPr>
        <w:t xml:space="preserve"> </w:t>
      </w:r>
      <w:r w:rsidRPr="00C60ECE">
        <w:rPr>
          <w:rFonts w:cs="David" w:hint="cs"/>
          <w:sz w:val="24"/>
          <w:szCs w:val="24"/>
          <w:rtl/>
        </w:rPr>
        <w:t>לגרש</w:t>
      </w:r>
      <w:r w:rsidRPr="00C60ECE">
        <w:rPr>
          <w:rFonts w:cs="David"/>
          <w:sz w:val="24"/>
          <w:szCs w:val="24"/>
          <w:rtl/>
        </w:rPr>
        <w:t xml:space="preserve"> </w:t>
      </w:r>
      <w:r w:rsidRPr="00C60ECE">
        <w:rPr>
          <w:rFonts w:cs="David" w:hint="cs"/>
          <w:sz w:val="24"/>
          <w:szCs w:val="24"/>
          <w:rtl/>
        </w:rPr>
        <w:t>אף</w:t>
      </w:r>
      <w:r w:rsidRPr="00C60ECE">
        <w:rPr>
          <w:rFonts w:cs="David"/>
          <w:sz w:val="24"/>
          <w:szCs w:val="24"/>
          <w:rtl/>
        </w:rPr>
        <w:t xml:space="preserve"> </w:t>
      </w:r>
      <w:r w:rsidRPr="00C60ECE">
        <w:rPr>
          <w:rFonts w:cs="David" w:hint="cs"/>
          <w:sz w:val="24"/>
          <w:szCs w:val="24"/>
          <w:rtl/>
        </w:rPr>
        <w:t>על</w:t>
      </w:r>
      <w:r w:rsidRPr="00C60ECE">
        <w:rPr>
          <w:rFonts w:cs="David"/>
          <w:sz w:val="24"/>
          <w:szCs w:val="24"/>
          <w:rtl/>
        </w:rPr>
        <w:t xml:space="preserve"> </w:t>
      </w:r>
      <w:r w:rsidRPr="00C60ECE">
        <w:rPr>
          <w:rFonts w:cs="David" w:hint="cs"/>
          <w:sz w:val="24"/>
          <w:szCs w:val="24"/>
          <w:rtl/>
        </w:rPr>
        <w:t>גב</w:t>
      </w:r>
      <w:r w:rsidRPr="00C60ECE">
        <w:rPr>
          <w:rFonts w:cs="David"/>
          <w:sz w:val="24"/>
          <w:szCs w:val="24"/>
          <w:rtl/>
        </w:rPr>
        <w:t xml:space="preserve"> </w:t>
      </w:r>
      <w:r w:rsidRPr="00C60ECE">
        <w:rPr>
          <w:rFonts w:cs="David" w:hint="cs"/>
          <w:sz w:val="24"/>
          <w:szCs w:val="24"/>
          <w:rtl/>
        </w:rPr>
        <w:t>דלא</w:t>
      </w:r>
      <w:r w:rsidRPr="00C60ECE">
        <w:rPr>
          <w:rFonts w:cs="David"/>
          <w:sz w:val="24"/>
          <w:szCs w:val="24"/>
          <w:rtl/>
        </w:rPr>
        <w:t xml:space="preserve"> </w:t>
      </w:r>
      <w:r w:rsidRPr="00C60ECE">
        <w:rPr>
          <w:rFonts w:cs="David" w:hint="cs"/>
          <w:sz w:val="24"/>
          <w:szCs w:val="24"/>
          <w:rtl/>
        </w:rPr>
        <w:t>באה</w:t>
      </w:r>
      <w:r w:rsidRPr="00C60ECE">
        <w:rPr>
          <w:rFonts w:cs="David"/>
          <w:sz w:val="24"/>
          <w:szCs w:val="24"/>
          <w:rtl/>
        </w:rPr>
        <w:t xml:space="preserve"> </w:t>
      </w:r>
      <w:r w:rsidRPr="00C60ECE">
        <w:rPr>
          <w:rFonts w:cs="David" w:hint="cs"/>
          <w:sz w:val="24"/>
          <w:szCs w:val="24"/>
          <w:rtl/>
        </w:rPr>
        <w:t>מחמת</w:t>
      </w:r>
      <w:r w:rsidRPr="00C60ECE">
        <w:rPr>
          <w:rFonts w:cs="David"/>
          <w:sz w:val="24"/>
          <w:szCs w:val="24"/>
          <w:rtl/>
        </w:rPr>
        <w:t xml:space="preserve"> </w:t>
      </w:r>
      <w:r w:rsidRPr="00C60ECE">
        <w:rPr>
          <w:rFonts w:cs="David" w:hint="cs"/>
          <w:sz w:val="24"/>
          <w:szCs w:val="24"/>
          <w:rtl/>
        </w:rPr>
        <w:t>טענה</w:t>
      </w:r>
      <w:r w:rsidRPr="00C60ECE">
        <w:rPr>
          <w:rFonts w:cs="David"/>
          <w:sz w:val="24"/>
          <w:szCs w:val="24"/>
          <w:rtl/>
        </w:rPr>
        <w:t xml:space="preserve"> </w:t>
      </w:r>
      <w:r w:rsidRPr="00C60ECE">
        <w:rPr>
          <w:rFonts w:cs="David" w:hint="cs"/>
          <w:sz w:val="24"/>
          <w:szCs w:val="24"/>
          <w:rtl/>
        </w:rPr>
        <w:t>להדיא</w:t>
      </w:r>
      <w:r w:rsidRPr="00C60ECE">
        <w:rPr>
          <w:rFonts w:cs="David"/>
          <w:sz w:val="24"/>
          <w:szCs w:val="24"/>
          <w:rtl/>
        </w:rPr>
        <w:t xml:space="preserve"> </w:t>
      </w:r>
      <w:r w:rsidRPr="00C60ECE">
        <w:rPr>
          <w:rFonts w:cs="David" w:hint="cs"/>
          <w:sz w:val="24"/>
          <w:szCs w:val="24"/>
          <w:rtl/>
        </w:rPr>
        <w:t>כל</w:t>
      </w:r>
      <w:r w:rsidRPr="00C60ECE">
        <w:rPr>
          <w:rFonts w:cs="David"/>
          <w:sz w:val="24"/>
          <w:szCs w:val="24"/>
          <w:rtl/>
        </w:rPr>
        <w:t xml:space="preserve"> </w:t>
      </w:r>
      <w:r w:rsidRPr="00C60ECE">
        <w:rPr>
          <w:rFonts w:cs="David" w:hint="cs"/>
          <w:sz w:val="24"/>
          <w:szCs w:val="24"/>
          <w:rtl/>
        </w:rPr>
        <w:t>שכן</w:t>
      </w:r>
      <w:r w:rsidRPr="00C60ECE">
        <w:rPr>
          <w:rFonts w:cs="David"/>
          <w:sz w:val="24"/>
          <w:szCs w:val="24"/>
          <w:rtl/>
        </w:rPr>
        <w:t xml:space="preserve"> </w:t>
      </w:r>
      <w:r w:rsidRPr="00C60ECE">
        <w:rPr>
          <w:rFonts w:cs="David" w:hint="cs"/>
          <w:sz w:val="24"/>
          <w:szCs w:val="24"/>
          <w:rtl/>
        </w:rPr>
        <w:t>במידי</w:t>
      </w:r>
      <w:r w:rsidRPr="00C60ECE">
        <w:rPr>
          <w:rFonts w:cs="David"/>
          <w:sz w:val="24"/>
          <w:szCs w:val="24"/>
          <w:rtl/>
        </w:rPr>
        <w:t xml:space="preserve"> </w:t>
      </w:r>
      <w:r w:rsidRPr="00C60ECE">
        <w:rPr>
          <w:rFonts w:cs="David" w:hint="cs"/>
          <w:sz w:val="24"/>
          <w:szCs w:val="24"/>
          <w:rtl/>
        </w:rPr>
        <w:t>דאסרי</w:t>
      </w:r>
      <w:r w:rsidRPr="00C60ECE">
        <w:rPr>
          <w:rFonts w:cs="David"/>
          <w:sz w:val="24"/>
          <w:szCs w:val="24"/>
          <w:rtl/>
        </w:rPr>
        <w:t xml:space="preserve"> </w:t>
      </w:r>
      <w:r w:rsidRPr="00C60ECE">
        <w:rPr>
          <w:rFonts w:cs="David" w:hint="cs"/>
          <w:sz w:val="24"/>
          <w:szCs w:val="24"/>
          <w:rtl/>
        </w:rPr>
        <w:t>רבנן</w:t>
      </w:r>
      <w:r w:rsidRPr="00C60ECE">
        <w:rPr>
          <w:rFonts w:cs="David"/>
          <w:sz w:val="24"/>
          <w:szCs w:val="24"/>
          <w:rtl/>
        </w:rPr>
        <w:t xml:space="preserve"> </w:t>
      </w:r>
      <w:r w:rsidRPr="00C60ECE">
        <w:rPr>
          <w:rFonts w:cs="David" w:hint="cs"/>
          <w:sz w:val="24"/>
          <w:szCs w:val="24"/>
          <w:rtl/>
        </w:rPr>
        <w:t>להדיא</w:t>
      </w:r>
      <w:r w:rsidRPr="00C60ECE">
        <w:rPr>
          <w:rFonts w:cs="David"/>
          <w:sz w:val="24"/>
          <w:szCs w:val="24"/>
          <w:rtl/>
        </w:rPr>
        <w:t xml:space="preserve"> </w:t>
      </w:r>
      <w:r w:rsidRPr="00C60ECE">
        <w:rPr>
          <w:rFonts w:cs="David" w:hint="cs"/>
          <w:sz w:val="24"/>
          <w:szCs w:val="24"/>
          <w:rtl/>
        </w:rPr>
        <w:t>דאינו</w:t>
      </w:r>
      <w:r w:rsidRPr="00C60ECE">
        <w:rPr>
          <w:rFonts w:cs="David"/>
          <w:sz w:val="24"/>
          <w:szCs w:val="24"/>
          <w:rtl/>
        </w:rPr>
        <w:t xml:space="preserve"> </w:t>
      </w:r>
      <w:r w:rsidRPr="00C60ECE">
        <w:rPr>
          <w:rFonts w:cs="David" w:hint="cs"/>
          <w:sz w:val="24"/>
          <w:szCs w:val="24"/>
          <w:rtl/>
        </w:rPr>
        <w:t>צריך</w:t>
      </w:r>
      <w:r w:rsidRPr="00C60ECE">
        <w:rPr>
          <w:rFonts w:cs="David"/>
          <w:sz w:val="24"/>
          <w:szCs w:val="24"/>
          <w:rtl/>
        </w:rPr>
        <w:t xml:space="preserve"> </w:t>
      </w:r>
      <w:r w:rsidRPr="00C60ECE">
        <w:rPr>
          <w:rFonts w:cs="David" w:hint="cs"/>
          <w:sz w:val="24"/>
          <w:szCs w:val="24"/>
          <w:rtl/>
        </w:rPr>
        <w:t>לבא</w:t>
      </w:r>
      <w:r w:rsidRPr="00C60ECE">
        <w:rPr>
          <w:rFonts w:cs="David"/>
          <w:sz w:val="24"/>
          <w:szCs w:val="24"/>
          <w:rtl/>
        </w:rPr>
        <w:t xml:space="preserve"> </w:t>
      </w:r>
      <w:r w:rsidRPr="00C60ECE">
        <w:rPr>
          <w:rFonts w:cs="David" w:hint="cs"/>
          <w:sz w:val="24"/>
          <w:szCs w:val="24"/>
          <w:rtl/>
        </w:rPr>
        <w:t>מחמת</w:t>
      </w:r>
      <w:r w:rsidRPr="00C60ECE">
        <w:rPr>
          <w:rFonts w:cs="David"/>
          <w:sz w:val="24"/>
          <w:szCs w:val="24"/>
          <w:rtl/>
        </w:rPr>
        <w:t xml:space="preserve"> </w:t>
      </w:r>
      <w:r w:rsidRPr="00C60ECE">
        <w:rPr>
          <w:rFonts w:cs="David" w:hint="cs"/>
          <w:sz w:val="24"/>
          <w:szCs w:val="24"/>
          <w:rtl/>
        </w:rPr>
        <w:t>טענה</w:t>
      </w:r>
      <w:r w:rsidRPr="00C60ECE">
        <w:rPr>
          <w:rFonts w:cs="David"/>
          <w:sz w:val="24"/>
          <w:szCs w:val="24"/>
          <w:rtl/>
        </w:rPr>
        <w:t xml:space="preserve"> </w:t>
      </w:r>
      <w:r w:rsidRPr="00C60ECE">
        <w:rPr>
          <w:rFonts w:cs="David" w:hint="cs"/>
          <w:sz w:val="24"/>
          <w:szCs w:val="24"/>
          <w:rtl/>
        </w:rPr>
        <w:t>דרבנן</w:t>
      </w:r>
      <w:r w:rsidRPr="00C60ECE">
        <w:rPr>
          <w:rFonts w:cs="David"/>
          <w:sz w:val="24"/>
          <w:szCs w:val="24"/>
          <w:rtl/>
        </w:rPr>
        <w:t xml:space="preserve"> </w:t>
      </w:r>
      <w:r w:rsidRPr="00C60ECE">
        <w:rPr>
          <w:rFonts w:cs="David" w:hint="cs"/>
          <w:sz w:val="24"/>
          <w:szCs w:val="24"/>
          <w:rtl/>
        </w:rPr>
        <w:t>הוא</w:t>
      </w:r>
      <w:r w:rsidRPr="00C60ECE">
        <w:rPr>
          <w:rFonts w:cs="David"/>
          <w:sz w:val="24"/>
          <w:szCs w:val="24"/>
          <w:rtl/>
        </w:rPr>
        <w:t xml:space="preserve"> </w:t>
      </w:r>
      <w:r w:rsidRPr="00C60ECE">
        <w:rPr>
          <w:rFonts w:cs="David" w:hint="cs"/>
          <w:sz w:val="24"/>
          <w:szCs w:val="24"/>
          <w:rtl/>
        </w:rPr>
        <w:t>דמפקי</w:t>
      </w:r>
      <w:r w:rsidRPr="00C60ECE">
        <w:rPr>
          <w:rFonts w:cs="David"/>
          <w:sz w:val="24"/>
          <w:szCs w:val="24"/>
          <w:rtl/>
        </w:rPr>
        <w:t xml:space="preserve"> </w:t>
      </w:r>
      <w:r w:rsidRPr="00C60ECE">
        <w:rPr>
          <w:rFonts w:cs="David" w:hint="cs"/>
          <w:sz w:val="24"/>
          <w:szCs w:val="24"/>
          <w:rtl/>
        </w:rPr>
        <w:t>לה</w:t>
      </w:r>
      <w:r w:rsidRPr="00C60ECE">
        <w:rPr>
          <w:rFonts w:cs="David"/>
          <w:sz w:val="24"/>
          <w:szCs w:val="24"/>
          <w:rtl/>
        </w:rPr>
        <w:t xml:space="preserve"> </w:t>
      </w:r>
      <w:r w:rsidRPr="00C60ECE">
        <w:rPr>
          <w:rFonts w:cs="David" w:hint="cs"/>
          <w:sz w:val="24"/>
          <w:szCs w:val="24"/>
          <w:rtl/>
        </w:rPr>
        <w:t>מיניה</w:t>
      </w:r>
      <w:r w:rsidRPr="00C60ECE">
        <w:rPr>
          <w:rFonts w:cs="David"/>
          <w:sz w:val="24"/>
          <w:szCs w:val="24"/>
          <w:rtl/>
        </w:rPr>
        <w:t xml:space="preserve"> </w:t>
      </w:r>
      <w:r w:rsidRPr="00C60ECE">
        <w:rPr>
          <w:rFonts w:cs="David" w:hint="cs"/>
          <w:sz w:val="24"/>
          <w:szCs w:val="24"/>
          <w:rtl/>
        </w:rPr>
        <w:t>ומה</w:t>
      </w:r>
      <w:r w:rsidRPr="00C60ECE">
        <w:rPr>
          <w:rFonts w:cs="David"/>
          <w:sz w:val="24"/>
          <w:szCs w:val="24"/>
          <w:rtl/>
        </w:rPr>
        <w:t xml:space="preserve"> </w:t>
      </w:r>
      <w:r w:rsidRPr="00C60ECE">
        <w:rPr>
          <w:rFonts w:cs="David" w:hint="cs"/>
          <w:sz w:val="24"/>
          <w:szCs w:val="24"/>
          <w:rtl/>
        </w:rPr>
        <w:t>לנו</w:t>
      </w:r>
      <w:r w:rsidRPr="00C60ECE">
        <w:rPr>
          <w:rFonts w:cs="David"/>
          <w:sz w:val="24"/>
          <w:szCs w:val="24"/>
          <w:rtl/>
        </w:rPr>
        <w:t xml:space="preserve"> </w:t>
      </w:r>
      <w:r w:rsidRPr="00C60ECE">
        <w:rPr>
          <w:rFonts w:cs="David" w:hint="cs"/>
          <w:sz w:val="24"/>
          <w:szCs w:val="24"/>
          <w:rtl/>
        </w:rPr>
        <w:t>בטענתה</w:t>
      </w:r>
      <w:r w:rsidRPr="00C60ECE">
        <w:rPr>
          <w:rFonts w:cs="David"/>
          <w:sz w:val="24"/>
          <w:szCs w:val="24"/>
          <w:rtl/>
        </w:rPr>
        <w:t xml:space="preserve">. </w:t>
      </w:r>
      <w:r w:rsidRPr="00C60ECE">
        <w:rPr>
          <w:rFonts w:cs="David" w:hint="cs"/>
          <w:sz w:val="24"/>
          <w:szCs w:val="24"/>
          <w:rtl/>
        </w:rPr>
        <w:t>ועתה</w:t>
      </w:r>
      <w:r w:rsidRPr="00C60ECE">
        <w:rPr>
          <w:rFonts w:cs="David"/>
          <w:sz w:val="24"/>
          <w:szCs w:val="24"/>
          <w:rtl/>
        </w:rPr>
        <w:t xml:space="preserve"> </w:t>
      </w:r>
      <w:r w:rsidRPr="00C60ECE">
        <w:rPr>
          <w:rFonts w:cs="David" w:hint="cs"/>
          <w:sz w:val="24"/>
          <w:szCs w:val="24"/>
          <w:rtl/>
        </w:rPr>
        <w:t>אפרש</w:t>
      </w:r>
      <w:r w:rsidRPr="00C60ECE">
        <w:rPr>
          <w:rFonts w:cs="David"/>
          <w:sz w:val="24"/>
          <w:szCs w:val="24"/>
          <w:rtl/>
        </w:rPr>
        <w:t xml:space="preserve"> </w:t>
      </w:r>
      <w:r w:rsidRPr="00C60ECE">
        <w:rPr>
          <w:rFonts w:cs="David" w:hint="cs"/>
          <w:sz w:val="24"/>
          <w:szCs w:val="24"/>
          <w:rtl/>
        </w:rPr>
        <w:t>תשובת</w:t>
      </w:r>
      <w:r w:rsidRPr="00C60ECE">
        <w:rPr>
          <w:rFonts w:cs="David"/>
          <w:sz w:val="24"/>
          <w:szCs w:val="24"/>
          <w:rtl/>
        </w:rPr>
        <w:t xml:space="preserve"> </w:t>
      </w:r>
      <w:r w:rsidRPr="00C60ECE">
        <w:rPr>
          <w:rFonts w:cs="David" w:hint="cs"/>
          <w:sz w:val="24"/>
          <w:szCs w:val="24"/>
          <w:rtl/>
        </w:rPr>
        <w:t>מהר</w:t>
      </w:r>
      <w:r w:rsidRPr="00C60ECE">
        <w:rPr>
          <w:rFonts w:cs="David"/>
          <w:sz w:val="24"/>
          <w:szCs w:val="24"/>
          <w:rtl/>
        </w:rPr>
        <w:t>"</w:t>
      </w:r>
      <w:r w:rsidRPr="00C60ECE">
        <w:rPr>
          <w:rFonts w:cs="David" w:hint="cs"/>
          <w:sz w:val="24"/>
          <w:szCs w:val="24"/>
          <w:rtl/>
        </w:rPr>
        <w:t>י</w:t>
      </w:r>
      <w:r w:rsidRPr="00C60ECE">
        <w:rPr>
          <w:rFonts w:cs="David"/>
          <w:sz w:val="24"/>
          <w:szCs w:val="24"/>
          <w:rtl/>
        </w:rPr>
        <w:t xml:space="preserve"> </w:t>
      </w:r>
      <w:r w:rsidRPr="00C60ECE">
        <w:rPr>
          <w:rFonts w:cs="David" w:hint="cs"/>
          <w:sz w:val="24"/>
          <w:szCs w:val="24"/>
          <w:rtl/>
        </w:rPr>
        <w:t>קולון</w:t>
      </w:r>
      <w:r w:rsidRPr="00C60ECE">
        <w:rPr>
          <w:rFonts w:cs="David"/>
          <w:sz w:val="24"/>
          <w:szCs w:val="24"/>
          <w:rtl/>
        </w:rPr>
        <w:t xml:space="preserve"> </w:t>
      </w:r>
      <w:r w:rsidRPr="00C60ECE">
        <w:rPr>
          <w:rFonts w:cs="David" w:hint="cs"/>
          <w:sz w:val="24"/>
          <w:szCs w:val="24"/>
          <w:rtl/>
        </w:rPr>
        <w:t>ז</w:t>
      </w:r>
      <w:r w:rsidRPr="00C60ECE">
        <w:rPr>
          <w:rFonts w:cs="David"/>
          <w:sz w:val="24"/>
          <w:szCs w:val="24"/>
          <w:rtl/>
        </w:rPr>
        <w:t>"</w:t>
      </w:r>
      <w:r w:rsidRPr="00C60ECE">
        <w:rPr>
          <w:rFonts w:cs="David" w:hint="cs"/>
          <w:sz w:val="24"/>
          <w:szCs w:val="24"/>
          <w:rtl/>
        </w:rPr>
        <w:t>ל</w:t>
      </w:r>
      <w:r w:rsidRPr="00C60ECE">
        <w:rPr>
          <w:rFonts w:cs="David"/>
          <w:sz w:val="24"/>
          <w:szCs w:val="24"/>
          <w:rtl/>
        </w:rPr>
        <w:t xml:space="preserve"> </w:t>
      </w:r>
      <w:r w:rsidRPr="00C60ECE">
        <w:rPr>
          <w:rFonts w:cs="David" w:hint="cs"/>
          <w:sz w:val="24"/>
          <w:szCs w:val="24"/>
          <w:rtl/>
        </w:rPr>
        <w:t>שבסי</w:t>
      </w:r>
      <w:r w:rsidRPr="00C60ECE">
        <w:rPr>
          <w:rFonts w:cs="David"/>
          <w:sz w:val="24"/>
          <w:szCs w:val="24"/>
          <w:rtl/>
        </w:rPr>
        <w:t xml:space="preserve">' </w:t>
      </w:r>
      <w:r w:rsidRPr="00C60ECE">
        <w:rPr>
          <w:rFonts w:cs="David" w:hint="cs"/>
          <w:sz w:val="24"/>
          <w:szCs w:val="24"/>
          <w:rtl/>
        </w:rPr>
        <w:t>קל</w:t>
      </w:r>
      <w:r w:rsidRPr="00C60ECE">
        <w:rPr>
          <w:rFonts w:cs="David"/>
          <w:sz w:val="24"/>
          <w:szCs w:val="24"/>
          <w:rtl/>
        </w:rPr>
        <w:t>"</w:t>
      </w:r>
      <w:r w:rsidRPr="00C60ECE">
        <w:rPr>
          <w:rFonts w:cs="David" w:hint="cs"/>
          <w:sz w:val="24"/>
          <w:szCs w:val="24"/>
          <w:rtl/>
        </w:rPr>
        <w:t>ה</w:t>
      </w:r>
      <w:r w:rsidRPr="00C60ECE">
        <w:rPr>
          <w:rFonts w:cs="David"/>
          <w:sz w:val="24"/>
          <w:szCs w:val="24"/>
          <w:rtl/>
        </w:rPr>
        <w:t xml:space="preserve"> </w:t>
      </w:r>
      <w:r w:rsidRPr="00C60ECE">
        <w:rPr>
          <w:rFonts w:cs="David" w:hint="cs"/>
          <w:sz w:val="24"/>
          <w:szCs w:val="24"/>
          <w:rtl/>
        </w:rPr>
        <w:t>משום</w:t>
      </w:r>
      <w:r w:rsidRPr="00C60ECE">
        <w:rPr>
          <w:rFonts w:cs="David"/>
          <w:sz w:val="24"/>
          <w:szCs w:val="24"/>
          <w:rtl/>
        </w:rPr>
        <w:t xml:space="preserve"> </w:t>
      </w:r>
      <w:r w:rsidRPr="00C60ECE">
        <w:rPr>
          <w:rFonts w:cs="David" w:hint="cs"/>
          <w:sz w:val="24"/>
          <w:szCs w:val="24"/>
          <w:rtl/>
        </w:rPr>
        <w:t>דראיתי</w:t>
      </w:r>
      <w:r w:rsidRPr="00C60ECE">
        <w:rPr>
          <w:rFonts w:cs="David"/>
          <w:sz w:val="24"/>
          <w:szCs w:val="24"/>
          <w:rtl/>
        </w:rPr>
        <w:t xml:space="preserve"> </w:t>
      </w:r>
      <w:r w:rsidRPr="00C60ECE">
        <w:rPr>
          <w:rFonts w:cs="David" w:hint="cs"/>
          <w:sz w:val="24"/>
          <w:szCs w:val="24"/>
          <w:rtl/>
        </w:rPr>
        <w:t>בקונדריס</w:t>
      </w:r>
      <w:r w:rsidRPr="00C60ECE">
        <w:rPr>
          <w:rFonts w:cs="David"/>
          <w:sz w:val="24"/>
          <w:szCs w:val="24"/>
          <w:rtl/>
        </w:rPr>
        <w:t xml:space="preserve"> </w:t>
      </w:r>
      <w:r w:rsidRPr="00C60ECE">
        <w:rPr>
          <w:rFonts w:cs="David" w:hint="cs"/>
          <w:sz w:val="24"/>
          <w:szCs w:val="24"/>
          <w:rtl/>
        </w:rPr>
        <w:t>ערבובי</w:t>
      </w:r>
      <w:r w:rsidRPr="00C60ECE">
        <w:rPr>
          <w:rFonts w:cs="David"/>
          <w:sz w:val="24"/>
          <w:szCs w:val="24"/>
          <w:rtl/>
        </w:rPr>
        <w:t xml:space="preserve"> </w:t>
      </w:r>
      <w:r w:rsidRPr="00C60ECE">
        <w:rPr>
          <w:rFonts w:cs="David" w:hint="cs"/>
          <w:sz w:val="24"/>
          <w:szCs w:val="24"/>
          <w:rtl/>
        </w:rPr>
        <w:t>דברים</w:t>
      </w:r>
      <w:r w:rsidRPr="00C60ECE">
        <w:rPr>
          <w:rFonts w:cs="David"/>
          <w:sz w:val="24"/>
          <w:szCs w:val="24"/>
          <w:rtl/>
        </w:rPr>
        <w:t xml:space="preserve"> </w:t>
      </w:r>
      <w:r w:rsidRPr="00C60ECE">
        <w:rPr>
          <w:rFonts w:cs="David" w:hint="cs"/>
          <w:sz w:val="24"/>
          <w:szCs w:val="24"/>
          <w:rtl/>
        </w:rPr>
        <w:t>בפירושו</w:t>
      </w:r>
      <w:r w:rsidRPr="00C60ECE">
        <w:rPr>
          <w:rFonts w:cs="David"/>
          <w:sz w:val="24"/>
          <w:szCs w:val="24"/>
          <w:rtl/>
        </w:rPr>
        <w:t xml:space="preserve"> </w:t>
      </w:r>
      <w:r w:rsidRPr="00C60ECE">
        <w:rPr>
          <w:rFonts w:cs="David" w:hint="cs"/>
          <w:sz w:val="24"/>
          <w:szCs w:val="24"/>
          <w:rtl/>
        </w:rPr>
        <w:t>והא</w:t>
      </w:r>
      <w:r w:rsidRPr="00C60ECE">
        <w:rPr>
          <w:rFonts w:cs="David"/>
          <w:sz w:val="24"/>
          <w:szCs w:val="24"/>
          <w:rtl/>
        </w:rPr>
        <w:t xml:space="preserve"> </w:t>
      </w:r>
      <w:r w:rsidRPr="00C60ECE">
        <w:rPr>
          <w:rFonts w:cs="David" w:hint="cs"/>
          <w:sz w:val="24"/>
          <w:szCs w:val="24"/>
          <w:rtl/>
        </w:rPr>
        <w:t>לך</w:t>
      </w:r>
      <w:r w:rsidRPr="00C60ECE">
        <w:rPr>
          <w:rFonts w:cs="David"/>
          <w:sz w:val="24"/>
          <w:szCs w:val="24"/>
          <w:rtl/>
        </w:rPr>
        <w:t xml:space="preserve"> </w:t>
      </w:r>
      <w:r w:rsidRPr="00C60ECE">
        <w:rPr>
          <w:rFonts w:cs="David" w:hint="cs"/>
          <w:sz w:val="24"/>
          <w:szCs w:val="24"/>
          <w:rtl/>
        </w:rPr>
        <w:t>פירושו</w:t>
      </w:r>
      <w:r w:rsidRPr="00C60ECE">
        <w:rPr>
          <w:rFonts w:cs="David"/>
          <w:sz w:val="24"/>
          <w:szCs w:val="24"/>
          <w:rtl/>
        </w:rPr>
        <w:t xml:space="preserve">. </w:t>
      </w:r>
      <w:r w:rsidRPr="00C60ECE">
        <w:rPr>
          <w:rFonts w:cs="David" w:hint="cs"/>
          <w:sz w:val="24"/>
          <w:szCs w:val="24"/>
          <w:rtl/>
        </w:rPr>
        <w:t>ראובן</w:t>
      </w:r>
      <w:r w:rsidRPr="00C60ECE">
        <w:rPr>
          <w:rFonts w:cs="David"/>
          <w:sz w:val="24"/>
          <w:szCs w:val="24"/>
          <w:rtl/>
        </w:rPr>
        <w:t xml:space="preserve"> </w:t>
      </w:r>
      <w:r w:rsidRPr="00C60ECE">
        <w:rPr>
          <w:rFonts w:cs="David" w:hint="cs"/>
          <w:sz w:val="24"/>
          <w:szCs w:val="24"/>
          <w:rtl/>
        </w:rPr>
        <w:t>שנטען</w:t>
      </w:r>
      <w:r w:rsidRPr="00C60ECE">
        <w:rPr>
          <w:rFonts w:cs="David"/>
          <w:sz w:val="24"/>
          <w:szCs w:val="24"/>
          <w:rtl/>
        </w:rPr>
        <w:t xml:space="preserve"> </w:t>
      </w:r>
      <w:r w:rsidRPr="00C60ECE">
        <w:rPr>
          <w:rFonts w:cs="David" w:hint="cs"/>
          <w:sz w:val="24"/>
          <w:szCs w:val="24"/>
          <w:rtl/>
        </w:rPr>
        <w:t>מלאה</w:t>
      </w:r>
      <w:r w:rsidRPr="00C60ECE">
        <w:rPr>
          <w:rFonts w:cs="David"/>
          <w:sz w:val="24"/>
          <w:szCs w:val="24"/>
          <w:rtl/>
        </w:rPr>
        <w:t xml:space="preserve"> </w:t>
      </w:r>
      <w:r w:rsidRPr="00C60ECE">
        <w:rPr>
          <w:rFonts w:cs="David" w:hint="cs"/>
          <w:sz w:val="24"/>
          <w:szCs w:val="24"/>
          <w:rtl/>
        </w:rPr>
        <w:t>אשת</w:t>
      </w:r>
      <w:r w:rsidRPr="00C60ECE">
        <w:rPr>
          <w:rFonts w:cs="David"/>
          <w:sz w:val="24"/>
          <w:szCs w:val="24"/>
          <w:rtl/>
        </w:rPr>
        <w:t xml:space="preserve"> </w:t>
      </w:r>
      <w:r w:rsidRPr="00C60ECE">
        <w:rPr>
          <w:rFonts w:cs="David" w:hint="cs"/>
          <w:sz w:val="24"/>
          <w:szCs w:val="24"/>
          <w:rtl/>
        </w:rPr>
        <w:t>שמעון</w:t>
      </w:r>
      <w:r w:rsidRPr="00C60ECE">
        <w:rPr>
          <w:rFonts w:cs="David"/>
          <w:sz w:val="24"/>
          <w:szCs w:val="24"/>
          <w:rtl/>
        </w:rPr>
        <w:t xml:space="preserve"> </w:t>
      </w:r>
      <w:r w:rsidRPr="00C60ECE">
        <w:rPr>
          <w:rFonts w:cs="David" w:hint="cs"/>
          <w:sz w:val="24"/>
          <w:szCs w:val="24"/>
          <w:rtl/>
        </w:rPr>
        <w:t>ואח</w:t>
      </w:r>
      <w:r w:rsidRPr="00C60ECE">
        <w:rPr>
          <w:rFonts w:cs="David"/>
          <w:sz w:val="24"/>
          <w:szCs w:val="24"/>
          <w:rtl/>
        </w:rPr>
        <w:t>"</w:t>
      </w:r>
      <w:r w:rsidRPr="00C60ECE">
        <w:rPr>
          <w:rFonts w:cs="David" w:hint="cs"/>
          <w:sz w:val="24"/>
          <w:szCs w:val="24"/>
          <w:rtl/>
        </w:rPr>
        <w:t>כ</w:t>
      </w:r>
      <w:r w:rsidRPr="00C60ECE">
        <w:rPr>
          <w:rFonts w:cs="David"/>
          <w:sz w:val="24"/>
          <w:szCs w:val="24"/>
          <w:rtl/>
        </w:rPr>
        <w:t xml:space="preserve"> </w:t>
      </w:r>
      <w:r w:rsidRPr="00C60ECE">
        <w:rPr>
          <w:rFonts w:cs="David" w:hint="cs"/>
          <w:sz w:val="24"/>
          <w:szCs w:val="24"/>
          <w:rtl/>
        </w:rPr>
        <w:t>גירשה</w:t>
      </w:r>
      <w:r w:rsidRPr="00C60ECE">
        <w:rPr>
          <w:rFonts w:cs="David"/>
          <w:sz w:val="24"/>
          <w:szCs w:val="24"/>
          <w:rtl/>
        </w:rPr>
        <w:t xml:space="preserve"> </w:t>
      </w:r>
      <w:r w:rsidRPr="00C60ECE">
        <w:rPr>
          <w:rFonts w:cs="David" w:hint="cs"/>
          <w:sz w:val="24"/>
          <w:szCs w:val="24"/>
          <w:rtl/>
        </w:rPr>
        <w:t>שמעון</w:t>
      </w:r>
      <w:r w:rsidRPr="00C60ECE">
        <w:rPr>
          <w:rFonts w:cs="David"/>
          <w:sz w:val="24"/>
          <w:szCs w:val="24"/>
          <w:rtl/>
        </w:rPr>
        <w:t xml:space="preserve"> </w:t>
      </w:r>
      <w:r w:rsidRPr="00C60ECE">
        <w:rPr>
          <w:rFonts w:cs="David" w:hint="cs"/>
          <w:sz w:val="24"/>
          <w:szCs w:val="24"/>
          <w:rtl/>
        </w:rPr>
        <w:t>והלך</w:t>
      </w:r>
      <w:r w:rsidRPr="00C60ECE">
        <w:rPr>
          <w:rFonts w:cs="David"/>
          <w:sz w:val="24"/>
          <w:szCs w:val="24"/>
          <w:rtl/>
        </w:rPr>
        <w:t xml:space="preserve"> </w:t>
      </w:r>
      <w:r w:rsidRPr="00C60ECE">
        <w:rPr>
          <w:rFonts w:cs="David" w:hint="cs"/>
          <w:sz w:val="24"/>
          <w:szCs w:val="24"/>
          <w:rtl/>
        </w:rPr>
        <w:t>יעקב</w:t>
      </w:r>
      <w:r w:rsidRPr="00C60ECE">
        <w:rPr>
          <w:rFonts w:cs="David"/>
          <w:sz w:val="24"/>
          <w:szCs w:val="24"/>
          <w:rtl/>
        </w:rPr>
        <w:t xml:space="preserve"> </w:t>
      </w:r>
      <w:r w:rsidRPr="00C60ECE">
        <w:rPr>
          <w:rFonts w:cs="David" w:hint="cs"/>
          <w:sz w:val="24"/>
          <w:szCs w:val="24"/>
          <w:rtl/>
        </w:rPr>
        <w:t>אבי</w:t>
      </w:r>
      <w:r w:rsidRPr="00C60ECE">
        <w:rPr>
          <w:rFonts w:cs="David"/>
          <w:sz w:val="24"/>
          <w:szCs w:val="24"/>
          <w:rtl/>
        </w:rPr>
        <w:t xml:space="preserve"> </w:t>
      </w:r>
      <w:r w:rsidRPr="00C60ECE">
        <w:rPr>
          <w:rFonts w:cs="David" w:hint="cs"/>
          <w:sz w:val="24"/>
          <w:szCs w:val="24"/>
          <w:rtl/>
        </w:rPr>
        <w:t>ראובן</w:t>
      </w:r>
      <w:r w:rsidRPr="00C60ECE">
        <w:rPr>
          <w:rFonts w:cs="David"/>
          <w:sz w:val="24"/>
          <w:szCs w:val="24"/>
          <w:rtl/>
        </w:rPr>
        <w:t xml:space="preserve"> </w:t>
      </w:r>
      <w:r w:rsidRPr="00C60ECE">
        <w:rPr>
          <w:rFonts w:cs="David" w:hint="cs"/>
          <w:sz w:val="24"/>
          <w:szCs w:val="24"/>
          <w:rtl/>
        </w:rPr>
        <w:t>והשביע</w:t>
      </w:r>
      <w:r w:rsidRPr="00C60ECE">
        <w:rPr>
          <w:rFonts w:cs="David"/>
          <w:sz w:val="24"/>
          <w:szCs w:val="24"/>
          <w:rtl/>
        </w:rPr>
        <w:t xml:space="preserve"> </w:t>
      </w:r>
      <w:r w:rsidRPr="00C60ECE">
        <w:rPr>
          <w:rFonts w:cs="David" w:hint="cs"/>
          <w:sz w:val="24"/>
          <w:szCs w:val="24"/>
          <w:rtl/>
        </w:rPr>
        <w:t>את</w:t>
      </w:r>
      <w:r w:rsidRPr="00C60ECE">
        <w:rPr>
          <w:rFonts w:cs="David"/>
          <w:sz w:val="24"/>
          <w:szCs w:val="24"/>
          <w:rtl/>
        </w:rPr>
        <w:t xml:space="preserve"> </w:t>
      </w:r>
      <w:r w:rsidRPr="00C60ECE">
        <w:rPr>
          <w:rFonts w:cs="David" w:hint="cs"/>
          <w:sz w:val="24"/>
          <w:szCs w:val="24"/>
          <w:rtl/>
        </w:rPr>
        <w:t>ראובן</w:t>
      </w:r>
      <w:r w:rsidRPr="00C60ECE">
        <w:rPr>
          <w:rFonts w:cs="David"/>
          <w:sz w:val="24"/>
          <w:szCs w:val="24"/>
          <w:rtl/>
        </w:rPr>
        <w:t xml:space="preserve"> </w:t>
      </w:r>
      <w:r w:rsidRPr="00C60ECE">
        <w:rPr>
          <w:rFonts w:cs="David" w:hint="cs"/>
          <w:sz w:val="24"/>
          <w:szCs w:val="24"/>
          <w:rtl/>
        </w:rPr>
        <w:t>בנו</w:t>
      </w:r>
      <w:r w:rsidRPr="00C60ECE">
        <w:rPr>
          <w:rFonts w:cs="David"/>
          <w:sz w:val="24"/>
          <w:szCs w:val="24"/>
          <w:rtl/>
        </w:rPr>
        <w:t xml:space="preserve"> </w:t>
      </w:r>
      <w:r w:rsidRPr="00C60ECE">
        <w:rPr>
          <w:rFonts w:cs="David" w:hint="cs"/>
          <w:sz w:val="24"/>
          <w:szCs w:val="24"/>
          <w:rtl/>
        </w:rPr>
        <w:t>שלא</w:t>
      </w:r>
      <w:r w:rsidRPr="00C60ECE">
        <w:rPr>
          <w:rFonts w:cs="David"/>
          <w:sz w:val="24"/>
          <w:szCs w:val="24"/>
          <w:rtl/>
        </w:rPr>
        <w:t xml:space="preserve"> </w:t>
      </w:r>
      <w:r w:rsidRPr="00C60ECE">
        <w:rPr>
          <w:rFonts w:cs="David" w:hint="cs"/>
          <w:sz w:val="24"/>
          <w:szCs w:val="24"/>
          <w:rtl/>
        </w:rPr>
        <w:t>ישא</w:t>
      </w:r>
      <w:r w:rsidRPr="00C60ECE">
        <w:rPr>
          <w:rFonts w:cs="David"/>
          <w:sz w:val="24"/>
          <w:szCs w:val="24"/>
          <w:rtl/>
        </w:rPr>
        <w:t xml:space="preserve"> </w:t>
      </w:r>
      <w:r w:rsidRPr="00C60ECE">
        <w:rPr>
          <w:rFonts w:cs="David" w:hint="cs"/>
          <w:sz w:val="24"/>
          <w:szCs w:val="24"/>
          <w:rtl/>
        </w:rPr>
        <w:t>את</w:t>
      </w:r>
      <w:r w:rsidRPr="00C60ECE">
        <w:rPr>
          <w:rFonts w:cs="David"/>
          <w:sz w:val="24"/>
          <w:szCs w:val="24"/>
          <w:rtl/>
        </w:rPr>
        <w:t xml:space="preserve"> </w:t>
      </w:r>
      <w:r w:rsidRPr="00C60ECE">
        <w:rPr>
          <w:rFonts w:cs="David" w:hint="cs"/>
          <w:sz w:val="24"/>
          <w:szCs w:val="24"/>
          <w:rtl/>
        </w:rPr>
        <w:t>לאה</w:t>
      </w:r>
      <w:r w:rsidRPr="00C60ECE">
        <w:rPr>
          <w:rFonts w:cs="David"/>
          <w:sz w:val="24"/>
          <w:szCs w:val="24"/>
          <w:rtl/>
        </w:rPr>
        <w:t xml:space="preserve"> </w:t>
      </w:r>
      <w:r w:rsidRPr="00C60ECE">
        <w:rPr>
          <w:rFonts w:cs="David" w:hint="cs"/>
          <w:sz w:val="24"/>
          <w:szCs w:val="24"/>
          <w:rtl/>
        </w:rPr>
        <w:t>הנ</w:t>
      </w:r>
      <w:r w:rsidRPr="00C60ECE">
        <w:rPr>
          <w:rFonts w:cs="David"/>
          <w:sz w:val="24"/>
          <w:szCs w:val="24"/>
          <w:rtl/>
        </w:rPr>
        <w:t>"</w:t>
      </w:r>
      <w:r w:rsidRPr="00C60ECE">
        <w:rPr>
          <w:rFonts w:cs="David" w:hint="cs"/>
          <w:sz w:val="24"/>
          <w:szCs w:val="24"/>
          <w:rtl/>
        </w:rPr>
        <w:t>ל</w:t>
      </w:r>
      <w:r w:rsidRPr="00C60ECE">
        <w:rPr>
          <w:rFonts w:cs="David"/>
          <w:sz w:val="24"/>
          <w:szCs w:val="24"/>
          <w:rtl/>
        </w:rPr>
        <w:t xml:space="preserve"> </w:t>
      </w:r>
      <w:r w:rsidRPr="00C60ECE">
        <w:rPr>
          <w:rFonts w:cs="David" w:hint="cs"/>
          <w:sz w:val="24"/>
          <w:szCs w:val="24"/>
          <w:rtl/>
        </w:rPr>
        <w:t>ובין</w:t>
      </w:r>
      <w:r w:rsidRPr="00C60ECE">
        <w:rPr>
          <w:rFonts w:cs="David"/>
          <w:sz w:val="24"/>
          <w:szCs w:val="24"/>
          <w:rtl/>
        </w:rPr>
        <w:t xml:space="preserve"> </w:t>
      </w:r>
      <w:r w:rsidRPr="00C60ECE">
        <w:rPr>
          <w:rFonts w:cs="David" w:hint="cs"/>
          <w:sz w:val="24"/>
          <w:szCs w:val="24"/>
          <w:rtl/>
        </w:rPr>
        <w:t>כך</w:t>
      </w:r>
      <w:r w:rsidRPr="00C60ECE">
        <w:rPr>
          <w:rFonts w:cs="David"/>
          <w:sz w:val="24"/>
          <w:szCs w:val="24"/>
          <w:rtl/>
        </w:rPr>
        <w:t xml:space="preserve"> </w:t>
      </w:r>
      <w:r w:rsidRPr="00C60ECE">
        <w:rPr>
          <w:rFonts w:cs="David" w:hint="cs"/>
          <w:sz w:val="24"/>
          <w:szCs w:val="24"/>
          <w:rtl/>
        </w:rPr>
        <w:t>יצא</w:t>
      </w:r>
      <w:r w:rsidRPr="00C60ECE">
        <w:rPr>
          <w:rFonts w:cs="David"/>
          <w:sz w:val="24"/>
          <w:szCs w:val="24"/>
          <w:rtl/>
        </w:rPr>
        <w:t xml:space="preserve"> </w:t>
      </w:r>
      <w:r w:rsidRPr="00C60ECE">
        <w:rPr>
          <w:rFonts w:cs="David" w:hint="cs"/>
          <w:sz w:val="24"/>
          <w:szCs w:val="24"/>
          <w:rtl/>
        </w:rPr>
        <w:t>קול</w:t>
      </w:r>
      <w:r w:rsidRPr="00C60ECE">
        <w:rPr>
          <w:rFonts w:cs="David"/>
          <w:sz w:val="24"/>
          <w:szCs w:val="24"/>
          <w:rtl/>
        </w:rPr>
        <w:t xml:space="preserve"> </w:t>
      </w:r>
      <w:r w:rsidRPr="00C60ECE">
        <w:rPr>
          <w:rFonts w:cs="David" w:hint="cs"/>
          <w:sz w:val="24"/>
          <w:szCs w:val="24"/>
          <w:rtl/>
        </w:rPr>
        <w:t>שראובן</w:t>
      </w:r>
      <w:r w:rsidRPr="00C60ECE">
        <w:rPr>
          <w:rFonts w:cs="David"/>
          <w:sz w:val="24"/>
          <w:szCs w:val="24"/>
          <w:rtl/>
        </w:rPr>
        <w:t xml:space="preserve"> </w:t>
      </w:r>
      <w:r w:rsidRPr="00C60ECE">
        <w:rPr>
          <w:rFonts w:cs="David" w:hint="cs"/>
          <w:sz w:val="24"/>
          <w:szCs w:val="24"/>
          <w:rtl/>
        </w:rPr>
        <w:t>קדש</w:t>
      </w:r>
      <w:r w:rsidRPr="00C60ECE">
        <w:rPr>
          <w:rFonts w:cs="David"/>
          <w:sz w:val="24"/>
          <w:szCs w:val="24"/>
          <w:rtl/>
        </w:rPr>
        <w:t xml:space="preserve"> </w:t>
      </w:r>
      <w:r w:rsidRPr="00C60ECE">
        <w:rPr>
          <w:rFonts w:cs="David" w:hint="cs"/>
          <w:sz w:val="24"/>
          <w:szCs w:val="24"/>
          <w:rtl/>
        </w:rPr>
        <w:t>את</w:t>
      </w:r>
      <w:r w:rsidRPr="00C60ECE">
        <w:rPr>
          <w:rFonts w:cs="David"/>
          <w:sz w:val="24"/>
          <w:szCs w:val="24"/>
          <w:rtl/>
        </w:rPr>
        <w:t xml:space="preserve"> </w:t>
      </w:r>
      <w:r w:rsidRPr="00C60ECE">
        <w:rPr>
          <w:rFonts w:cs="David" w:hint="cs"/>
          <w:sz w:val="24"/>
          <w:szCs w:val="24"/>
          <w:rtl/>
        </w:rPr>
        <w:t>לאה</w:t>
      </w:r>
      <w:r w:rsidRPr="00C60ECE">
        <w:rPr>
          <w:rFonts w:cs="David"/>
          <w:sz w:val="24"/>
          <w:szCs w:val="24"/>
          <w:rtl/>
        </w:rPr>
        <w:t xml:space="preserve"> </w:t>
      </w:r>
      <w:r w:rsidRPr="00C60ECE">
        <w:rPr>
          <w:rFonts w:cs="David" w:hint="cs"/>
          <w:sz w:val="24"/>
          <w:szCs w:val="24"/>
          <w:rtl/>
        </w:rPr>
        <w:t>ונסתפקו</w:t>
      </w:r>
      <w:r w:rsidRPr="00C60ECE">
        <w:rPr>
          <w:rFonts w:cs="David"/>
          <w:sz w:val="24"/>
          <w:szCs w:val="24"/>
          <w:rtl/>
        </w:rPr>
        <w:t xml:space="preserve"> </w:t>
      </w:r>
      <w:r w:rsidRPr="00C60ECE">
        <w:rPr>
          <w:rFonts w:cs="David" w:hint="cs"/>
          <w:sz w:val="24"/>
          <w:szCs w:val="24"/>
          <w:rtl/>
        </w:rPr>
        <w:t>אי</w:t>
      </w:r>
      <w:r w:rsidRPr="00C60ECE">
        <w:rPr>
          <w:rFonts w:cs="David"/>
          <w:sz w:val="24"/>
          <w:szCs w:val="24"/>
          <w:rtl/>
        </w:rPr>
        <w:t xml:space="preserve"> </w:t>
      </w:r>
      <w:r w:rsidRPr="00C60ECE">
        <w:rPr>
          <w:rFonts w:cs="David" w:hint="cs"/>
          <w:sz w:val="24"/>
          <w:szCs w:val="24"/>
          <w:rtl/>
        </w:rPr>
        <w:t>מצי</w:t>
      </w:r>
      <w:r w:rsidRPr="00C60ECE">
        <w:rPr>
          <w:rFonts w:cs="David"/>
          <w:sz w:val="24"/>
          <w:szCs w:val="24"/>
          <w:rtl/>
        </w:rPr>
        <w:t xml:space="preserve"> </w:t>
      </w:r>
      <w:r w:rsidRPr="00C60ECE">
        <w:rPr>
          <w:rFonts w:cs="David" w:hint="cs"/>
          <w:sz w:val="24"/>
          <w:szCs w:val="24"/>
          <w:rtl/>
        </w:rPr>
        <w:t>ראובן</w:t>
      </w:r>
      <w:r w:rsidRPr="00C60ECE">
        <w:rPr>
          <w:rFonts w:cs="David"/>
          <w:sz w:val="24"/>
          <w:szCs w:val="24"/>
          <w:rtl/>
        </w:rPr>
        <w:t xml:space="preserve"> </w:t>
      </w:r>
      <w:r w:rsidRPr="00C60ECE">
        <w:rPr>
          <w:rFonts w:cs="David" w:hint="cs"/>
          <w:sz w:val="24"/>
          <w:szCs w:val="24"/>
          <w:rtl/>
        </w:rPr>
        <w:t>למכנס</w:t>
      </w:r>
      <w:r w:rsidRPr="00C60ECE">
        <w:rPr>
          <w:rFonts w:cs="David"/>
          <w:sz w:val="24"/>
          <w:szCs w:val="24"/>
          <w:rtl/>
        </w:rPr>
        <w:t xml:space="preserve"> </w:t>
      </w:r>
      <w:r w:rsidRPr="00C60ECE">
        <w:rPr>
          <w:rFonts w:cs="David" w:hint="cs"/>
          <w:sz w:val="24"/>
          <w:szCs w:val="24"/>
          <w:rtl/>
        </w:rPr>
        <w:t>את</w:t>
      </w:r>
      <w:r w:rsidRPr="00C60ECE">
        <w:rPr>
          <w:rFonts w:cs="David"/>
          <w:sz w:val="24"/>
          <w:szCs w:val="24"/>
          <w:rtl/>
        </w:rPr>
        <w:t xml:space="preserve"> </w:t>
      </w:r>
      <w:r w:rsidRPr="00C60ECE">
        <w:rPr>
          <w:rFonts w:cs="David" w:hint="cs"/>
          <w:sz w:val="24"/>
          <w:szCs w:val="24"/>
          <w:rtl/>
        </w:rPr>
        <w:t>לאה</w:t>
      </w:r>
      <w:r w:rsidRPr="00C60ECE">
        <w:rPr>
          <w:rFonts w:cs="David"/>
          <w:sz w:val="24"/>
          <w:szCs w:val="24"/>
          <w:rtl/>
        </w:rPr>
        <w:t xml:space="preserve"> </w:t>
      </w:r>
      <w:r w:rsidRPr="00C60ECE">
        <w:rPr>
          <w:rFonts w:cs="David" w:hint="cs"/>
          <w:sz w:val="24"/>
          <w:szCs w:val="24"/>
          <w:rtl/>
        </w:rPr>
        <w:t>אי</w:t>
      </w:r>
      <w:r w:rsidRPr="00C60ECE">
        <w:rPr>
          <w:rFonts w:cs="David"/>
          <w:sz w:val="24"/>
          <w:szCs w:val="24"/>
          <w:rtl/>
        </w:rPr>
        <w:t xml:space="preserve"> </w:t>
      </w:r>
      <w:r w:rsidRPr="00C60ECE">
        <w:rPr>
          <w:rFonts w:cs="David" w:hint="cs"/>
          <w:sz w:val="24"/>
          <w:szCs w:val="24"/>
          <w:rtl/>
        </w:rPr>
        <w:t>לא</w:t>
      </w:r>
      <w:r w:rsidRPr="00C60ECE">
        <w:rPr>
          <w:rFonts w:cs="David"/>
          <w:sz w:val="24"/>
          <w:szCs w:val="24"/>
          <w:rtl/>
        </w:rPr>
        <w:t xml:space="preserve">. </w:t>
      </w:r>
      <w:r w:rsidRPr="00C60ECE">
        <w:rPr>
          <w:rFonts w:cs="David" w:hint="cs"/>
          <w:sz w:val="24"/>
          <w:szCs w:val="24"/>
          <w:rtl/>
        </w:rPr>
        <w:t>....דהא</w:t>
      </w:r>
      <w:r w:rsidRPr="00C60ECE">
        <w:rPr>
          <w:rFonts w:cs="David"/>
          <w:sz w:val="24"/>
          <w:szCs w:val="24"/>
          <w:rtl/>
        </w:rPr>
        <w:t xml:space="preserve"> </w:t>
      </w:r>
      <w:r w:rsidRPr="00C60ECE">
        <w:rPr>
          <w:rFonts w:cs="David" w:hint="cs"/>
          <w:sz w:val="24"/>
          <w:szCs w:val="24"/>
          <w:rtl/>
        </w:rPr>
        <w:t>ליכא</w:t>
      </w:r>
      <w:r w:rsidRPr="00C60ECE">
        <w:rPr>
          <w:rFonts w:cs="David"/>
          <w:sz w:val="24"/>
          <w:szCs w:val="24"/>
          <w:rtl/>
        </w:rPr>
        <w:t xml:space="preserve"> </w:t>
      </w:r>
      <w:r w:rsidRPr="00C60ECE">
        <w:rPr>
          <w:rFonts w:cs="David" w:hint="cs"/>
          <w:sz w:val="24"/>
          <w:szCs w:val="24"/>
          <w:rtl/>
        </w:rPr>
        <w:t>שום</w:t>
      </w:r>
      <w:r w:rsidRPr="00C60ECE">
        <w:rPr>
          <w:rFonts w:cs="David"/>
          <w:sz w:val="24"/>
          <w:szCs w:val="24"/>
          <w:rtl/>
        </w:rPr>
        <w:t xml:space="preserve"> </w:t>
      </w:r>
      <w:r w:rsidRPr="00C60ECE">
        <w:rPr>
          <w:rFonts w:cs="David" w:hint="cs"/>
          <w:sz w:val="24"/>
          <w:szCs w:val="24"/>
          <w:rtl/>
        </w:rPr>
        <w:t>איסור</w:t>
      </w:r>
      <w:r w:rsidRPr="00C60ECE">
        <w:rPr>
          <w:rFonts w:cs="David"/>
          <w:sz w:val="24"/>
          <w:szCs w:val="24"/>
          <w:rtl/>
        </w:rPr>
        <w:t xml:space="preserve"> </w:t>
      </w:r>
      <w:r w:rsidRPr="00C60ECE">
        <w:rPr>
          <w:rFonts w:cs="David" w:hint="cs"/>
          <w:sz w:val="24"/>
          <w:szCs w:val="24"/>
          <w:rtl/>
        </w:rPr>
        <w:t>מצד</w:t>
      </w:r>
      <w:r w:rsidRPr="00C60ECE">
        <w:rPr>
          <w:rFonts w:cs="David"/>
          <w:sz w:val="24"/>
          <w:szCs w:val="24"/>
          <w:rtl/>
        </w:rPr>
        <w:t xml:space="preserve"> </w:t>
      </w:r>
      <w:r w:rsidRPr="00C60ECE">
        <w:rPr>
          <w:rFonts w:cs="David" w:hint="cs"/>
          <w:sz w:val="24"/>
          <w:szCs w:val="24"/>
          <w:rtl/>
        </w:rPr>
        <w:t>שנטען</w:t>
      </w:r>
      <w:r w:rsidRPr="00C60ECE">
        <w:rPr>
          <w:rFonts w:cs="David"/>
          <w:sz w:val="24"/>
          <w:szCs w:val="24"/>
          <w:rtl/>
        </w:rPr>
        <w:t xml:space="preserve"> </w:t>
      </w:r>
      <w:r w:rsidRPr="00C60ECE">
        <w:rPr>
          <w:rFonts w:cs="David" w:hint="cs"/>
          <w:sz w:val="24"/>
          <w:szCs w:val="24"/>
          <w:rtl/>
        </w:rPr>
        <w:t>עליה</w:t>
      </w:r>
      <w:r w:rsidRPr="00C60ECE">
        <w:rPr>
          <w:rFonts w:cs="David"/>
          <w:sz w:val="24"/>
          <w:szCs w:val="24"/>
          <w:rtl/>
        </w:rPr>
        <w:t xml:space="preserve"> </w:t>
      </w:r>
      <w:r w:rsidRPr="00C60ECE">
        <w:rPr>
          <w:rFonts w:cs="David" w:hint="cs"/>
          <w:sz w:val="24"/>
          <w:szCs w:val="24"/>
          <w:rtl/>
        </w:rPr>
        <w:t>דלא</w:t>
      </w:r>
      <w:r w:rsidRPr="00C60ECE">
        <w:rPr>
          <w:rFonts w:cs="David"/>
          <w:sz w:val="24"/>
          <w:szCs w:val="24"/>
          <w:rtl/>
        </w:rPr>
        <w:t xml:space="preserve"> </w:t>
      </w:r>
      <w:r w:rsidRPr="00C60ECE">
        <w:rPr>
          <w:rFonts w:cs="David" w:hint="cs"/>
          <w:sz w:val="24"/>
          <w:szCs w:val="24"/>
          <w:rtl/>
        </w:rPr>
        <w:t>היה</w:t>
      </w:r>
      <w:r w:rsidRPr="00C60ECE">
        <w:rPr>
          <w:rFonts w:cs="David"/>
          <w:sz w:val="24"/>
          <w:szCs w:val="24"/>
          <w:rtl/>
        </w:rPr>
        <w:t xml:space="preserve"> </w:t>
      </w:r>
      <w:r w:rsidRPr="00C60ECE">
        <w:rPr>
          <w:rFonts w:cs="David" w:hint="cs"/>
          <w:sz w:val="24"/>
          <w:szCs w:val="24"/>
          <w:rtl/>
        </w:rPr>
        <w:t>אלא</w:t>
      </w:r>
      <w:r w:rsidRPr="00C60ECE">
        <w:rPr>
          <w:rFonts w:cs="David"/>
          <w:sz w:val="24"/>
          <w:szCs w:val="24"/>
          <w:rtl/>
        </w:rPr>
        <w:t xml:space="preserve"> </w:t>
      </w:r>
      <w:r w:rsidRPr="00C60ECE">
        <w:rPr>
          <w:rFonts w:cs="David" w:hint="cs"/>
          <w:sz w:val="24"/>
          <w:szCs w:val="24"/>
          <w:rtl/>
        </w:rPr>
        <w:t>קול</w:t>
      </w:r>
      <w:r w:rsidRPr="00C60ECE">
        <w:rPr>
          <w:rFonts w:cs="David"/>
          <w:sz w:val="24"/>
          <w:szCs w:val="24"/>
          <w:rtl/>
        </w:rPr>
        <w:t xml:space="preserve"> </w:t>
      </w:r>
      <w:r w:rsidRPr="00C60ECE">
        <w:rPr>
          <w:rFonts w:cs="David" w:hint="cs"/>
          <w:sz w:val="24"/>
          <w:szCs w:val="24"/>
          <w:rtl/>
        </w:rPr>
        <w:t>בעלמא</w:t>
      </w:r>
      <w:r w:rsidRPr="00C60ECE">
        <w:rPr>
          <w:rFonts w:cs="David"/>
          <w:sz w:val="24"/>
          <w:szCs w:val="24"/>
          <w:rtl/>
        </w:rPr>
        <w:t xml:space="preserve"> </w:t>
      </w:r>
      <w:r w:rsidRPr="00C60ECE">
        <w:rPr>
          <w:rFonts w:cs="David" w:hint="cs"/>
          <w:sz w:val="24"/>
          <w:szCs w:val="24"/>
          <w:rtl/>
        </w:rPr>
        <w:t>וכדכתיבנא</w:t>
      </w:r>
      <w:r w:rsidRPr="00C60ECE">
        <w:rPr>
          <w:rFonts w:cs="David"/>
          <w:sz w:val="24"/>
          <w:szCs w:val="24"/>
          <w:rtl/>
        </w:rPr>
        <w:t xml:space="preserve"> </w:t>
      </w:r>
      <w:r w:rsidRPr="00C60ECE">
        <w:rPr>
          <w:rFonts w:cs="David" w:hint="cs"/>
          <w:sz w:val="24"/>
          <w:szCs w:val="24"/>
          <w:rtl/>
        </w:rPr>
        <w:t>אלא</w:t>
      </w:r>
      <w:r w:rsidRPr="00C60ECE">
        <w:rPr>
          <w:rFonts w:cs="David"/>
          <w:sz w:val="24"/>
          <w:szCs w:val="24"/>
          <w:rtl/>
        </w:rPr>
        <w:t xml:space="preserve"> </w:t>
      </w:r>
      <w:r w:rsidRPr="00C60ECE">
        <w:rPr>
          <w:rFonts w:cs="David" w:hint="cs"/>
          <w:sz w:val="24"/>
          <w:szCs w:val="24"/>
          <w:rtl/>
        </w:rPr>
        <w:t>שהיא</w:t>
      </w:r>
      <w:r w:rsidRPr="00C60ECE">
        <w:rPr>
          <w:rFonts w:cs="David"/>
          <w:sz w:val="24"/>
          <w:szCs w:val="24"/>
          <w:rtl/>
        </w:rPr>
        <w:t xml:space="preserve"> </w:t>
      </w:r>
      <w:r w:rsidRPr="00C60ECE">
        <w:rPr>
          <w:rFonts w:cs="David" w:hint="cs"/>
          <w:sz w:val="24"/>
          <w:szCs w:val="24"/>
          <w:rtl/>
        </w:rPr>
        <w:t>שואלת</w:t>
      </w:r>
      <w:r w:rsidRPr="00C60ECE">
        <w:rPr>
          <w:rFonts w:cs="David"/>
          <w:sz w:val="24"/>
          <w:szCs w:val="24"/>
          <w:rtl/>
        </w:rPr>
        <w:t xml:space="preserve"> </w:t>
      </w:r>
      <w:r w:rsidRPr="00C60ECE">
        <w:rPr>
          <w:rFonts w:cs="David" w:hint="cs"/>
          <w:sz w:val="24"/>
          <w:szCs w:val="24"/>
          <w:rtl/>
        </w:rPr>
        <w:t>או</w:t>
      </w:r>
      <w:r w:rsidRPr="00C60ECE">
        <w:rPr>
          <w:rFonts w:cs="David"/>
          <w:sz w:val="24"/>
          <w:szCs w:val="24"/>
          <w:rtl/>
        </w:rPr>
        <w:t xml:space="preserve"> </w:t>
      </w:r>
      <w:r w:rsidRPr="00C60ECE">
        <w:rPr>
          <w:rFonts w:cs="David" w:hint="cs"/>
          <w:sz w:val="24"/>
          <w:szCs w:val="24"/>
          <w:rtl/>
        </w:rPr>
        <w:t>כנוס</w:t>
      </w:r>
      <w:r w:rsidRPr="00C60ECE">
        <w:rPr>
          <w:rFonts w:cs="David"/>
          <w:sz w:val="24"/>
          <w:szCs w:val="24"/>
          <w:rtl/>
        </w:rPr>
        <w:t xml:space="preserve"> </w:t>
      </w:r>
      <w:r w:rsidRPr="00C60ECE">
        <w:rPr>
          <w:rFonts w:cs="David" w:hint="cs"/>
          <w:sz w:val="24"/>
          <w:szCs w:val="24"/>
          <w:rtl/>
        </w:rPr>
        <w:t>או</w:t>
      </w:r>
      <w:r w:rsidRPr="00C60ECE">
        <w:rPr>
          <w:rFonts w:cs="David"/>
          <w:sz w:val="24"/>
          <w:szCs w:val="24"/>
          <w:rtl/>
        </w:rPr>
        <w:t xml:space="preserve"> </w:t>
      </w:r>
      <w:r w:rsidRPr="00C60ECE">
        <w:rPr>
          <w:rFonts w:cs="David" w:hint="cs"/>
          <w:sz w:val="24"/>
          <w:szCs w:val="24"/>
          <w:rtl/>
        </w:rPr>
        <w:t>פטור</w:t>
      </w:r>
      <w:r w:rsidRPr="00C60ECE">
        <w:rPr>
          <w:rFonts w:cs="David"/>
          <w:sz w:val="24"/>
          <w:szCs w:val="24"/>
          <w:rtl/>
        </w:rPr>
        <w:t xml:space="preserve"> </w:t>
      </w:r>
      <w:r w:rsidRPr="00C60ECE">
        <w:rPr>
          <w:rFonts w:cs="David" w:hint="cs"/>
          <w:sz w:val="24"/>
          <w:szCs w:val="24"/>
          <w:rtl/>
        </w:rPr>
        <w:t>מחמת</w:t>
      </w:r>
      <w:r w:rsidRPr="00C60ECE">
        <w:rPr>
          <w:rFonts w:cs="David"/>
          <w:sz w:val="24"/>
          <w:szCs w:val="24"/>
          <w:rtl/>
        </w:rPr>
        <w:t xml:space="preserve"> </w:t>
      </w:r>
      <w:r w:rsidRPr="00C60ECE">
        <w:rPr>
          <w:rFonts w:cs="David" w:hint="cs"/>
          <w:sz w:val="24"/>
          <w:szCs w:val="24"/>
          <w:rtl/>
        </w:rPr>
        <w:t>שמונע</w:t>
      </w:r>
      <w:r w:rsidRPr="00C60ECE">
        <w:rPr>
          <w:rFonts w:cs="David"/>
          <w:sz w:val="24"/>
          <w:szCs w:val="24"/>
          <w:rtl/>
        </w:rPr>
        <w:t xml:space="preserve"> </w:t>
      </w:r>
      <w:r w:rsidRPr="00C60ECE">
        <w:rPr>
          <w:rFonts w:cs="David" w:hint="cs"/>
          <w:sz w:val="24"/>
          <w:szCs w:val="24"/>
          <w:rtl/>
        </w:rPr>
        <w:t>ממנה</w:t>
      </w:r>
      <w:r w:rsidRPr="00C60ECE">
        <w:rPr>
          <w:rFonts w:cs="David"/>
          <w:sz w:val="24"/>
          <w:szCs w:val="24"/>
          <w:rtl/>
        </w:rPr>
        <w:t xml:space="preserve"> </w:t>
      </w:r>
      <w:r w:rsidRPr="00C60ECE">
        <w:rPr>
          <w:rFonts w:cs="David" w:hint="cs"/>
          <w:sz w:val="24"/>
          <w:szCs w:val="24"/>
          <w:rtl/>
        </w:rPr>
        <w:t>כל</w:t>
      </w:r>
      <w:r w:rsidRPr="00C60ECE">
        <w:rPr>
          <w:rFonts w:cs="David"/>
          <w:sz w:val="24"/>
          <w:szCs w:val="24"/>
          <w:rtl/>
        </w:rPr>
        <w:t xml:space="preserve"> </w:t>
      </w:r>
      <w:r w:rsidRPr="00C60ECE">
        <w:rPr>
          <w:rFonts w:cs="David" w:hint="cs"/>
          <w:sz w:val="24"/>
          <w:szCs w:val="24"/>
          <w:rtl/>
        </w:rPr>
        <w:t>ענייני</w:t>
      </w:r>
      <w:r w:rsidRPr="00C60ECE">
        <w:rPr>
          <w:rFonts w:cs="David"/>
          <w:sz w:val="24"/>
          <w:szCs w:val="24"/>
          <w:rtl/>
        </w:rPr>
        <w:t xml:space="preserve"> </w:t>
      </w:r>
      <w:r w:rsidRPr="00C60ECE">
        <w:rPr>
          <w:rFonts w:cs="David" w:hint="cs"/>
          <w:sz w:val="24"/>
          <w:szCs w:val="24"/>
          <w:rtl/>
        </w:rPr>
        <w:t>אישות</w:t>
      </w:r>
      <w:r w:rsidRPr="00C60ECE">
        <w:rPr>
          <w:rFonts w:cs="David"/>
          <w:sz w:val="24"/>
          <w:szCs w:val="24"/>
          <w:rtl/>
        </w:rPr>
        <w:t xml:space="preserve"> </w:t>
      </w:r>
      <w:r w:rsidRPr="00C60ECE">
        <w:rPr>
          <w:rFonts w:cs="David" w:hint="cs"/>
          <w:sz w:val="24"/>
          <w:szCs w:val="24"/>
          <w:rtl/>
        </w:rPr>
        <w:t>ואין</w:t>
      </w:r>
      <w:r w:rsidRPr="00C60ECE">
        <w:rPr>
          <w:rFonts w:cs="David"/>
          <w:sz w:val="24"/>
          <w:szCs w:val="24"/>
          <w:rtl/>
        </w:rPr>
        <w:t xml:space="preserve"> </w:t>
      </w:r>
      <w:r w:rsidRPr="00C60ECE">
        <w:rPr>
          <w:rFonts w:cs="David" w:hint="cs"/>
          <w:sz w:val="24"/>
          <w:szCs w:val="24"/>
          <w:rtl/>
        </w:rPr>
        <w:t>לה</w:t>
      </w:r>
      <w:r w:rsidRPr="00C60ECE">
        <w:rPr>
          <w:rFonts w:cs="David"/>
          <w:sz w:val="24"/>
          <w:szCs w:val="24"/>
          <w:rtl/>
        </w:rPr>
        <w:t xml:space="preserve"> </w:t>
      </w:r>
      <w:r w:rsidRPr="00C60ECE">
        <w:rPr>
          <w:rFonts w:cs="David" w:hint="cs"/>
          <w:sz w:val="24"/>
          <w:szCs w:val="24"/>
          <w:rtl/>
        </w:rPr>
        <w:t>להמתין</w:t>
      </w:r>
      <w:r w:rsidRPr="00C60ECE">
        <w:rPr>
          <w:rFonts w:cs="David"/>
          <w:sz w:val="24"/>
          <w:szCs w:val="24"/>
          <w:rtl/>
        </w:rPr>
        <w:t xml:space="preserve"> </w:t>
      </w:r>
      <w:r w:rsidRPr="00C60ECE">
        <w:rPr>
          <w:rFonts w:cs="David" w:hint="cs"/>
          <w:sz w:val="24"/>
          <w:szCs w:val="24"/>
          <w:rtl/>
        </w:rPr>
        <w:t>עד</w:t>
      </w:r>
      <w:r w:rsidRPr="00C60ECE">
        <w:rPr>
          <w:rFonts w:cs="David"/>
          <w:sz w:val="24"/>
          <w:szCs w:val="24"/>
          <w:rtl/>
        </w:rPr>
        <w:t xml:space="preserve"> </w:t>
      </w:r>
      <w:r w:rsidRPr="00C60ECE">
        <w:rPr>
          <w:rFonts w:cs="David" w:hint="cs"/>
          <w:sz w:val="24"/>
          <w:szCs w:val="24"/>
          <w:rtl/>
        </w:rPr>
        <w:t>שיתפייס</w:t>
      </w:r>
      <w:r w:rsidRPr="00C60ECE">
        <w:rPr>
          <w:rFonts w:cs="David"/>
          <w:sz w:val="24"/>
          <w:szCs w:val="24"/>
          <w:rtl/>
        </w:rPr>
        <w:t xml:space="preserve"> </w:t>
      </w:r>
      <w:r w:rsidRPr="00C60ECE">
        <w:rPr>
          <w:rFonts w:cs="David" w:hint="cs"/>
          <w:sz w:val="24"/>
          <w:szCs w:val="24"/>
          <w:rtl/>
        </w:rPr>
        <w:t>האב</w:t>
      </w:r>
      <w:r w:rsidRPr="00C60ECE">
        <w:rPr>
          <w:rFonts w:cs="David"/>
          <w:sz w:val="24"/>
          <w:szCs w:val="24"/>
          <w:rtl/>
        </w:rPr>
        <w:t xml:space="preserve"> </w:t>
      </w:r>
      <w:r w:rsidRPr="00C60ECE">
        <w:rPr>
          <w:rFonts w:cs="David" w:hint="cs"/>
          <w:sz w:val="24"/>
          <w:szCs w:val="24"/>
          <w:rtl/>
        </w:rPr>
        <w:t>ולכך</w:t>
      </w:r>
      <w:r w:rsidRPr="00C60ECE">
        <w:rPr>
          <w:rFonts w:cs="David"/>
          <w:sz w:val="24"/>
          <w:szCs w:val="24"/>
          <w:rtl/>
        </w:rPr>
        <w:t xml:space="preserve"> </w:t>
      </w:r>
      <w:r w:rsidRPr="00C60ECE">
        <w:rPr>
          <w:rFonts w:cs="David" w:hint="cs"/>
          <w:sz w:val="24"/>
          <w:szCs w:val="24"/>
          <w:rtl/>
        </w:rPr>
        <w:t>בצד</w:t>
      </w:r>
      <w:r w:rsidRPr="00C60ECE">
        <w:rPr>
          <w:rFonts w:cs="David"/>
          <w:sz w:val="24"/>
          <w:szCs w:val="24"/>
          <w:rtl/>
        </w:rPr>
        <w:t xml:space="preserve"> </w:t>
      </w:r>
      <w:r w:rsidRPr="00C60ECE">
        <w:rPr>
          <w:rFonts w:cs="David" w:hint="cs"/>
          <w:sz w:val="24"/>
          <w:szCs w:val="24"/>
          <w:rtl/>
        </w:rPr>
        <w:t>זה</w:t>
      </w:r>
      <w:r w:rsidRPr="00C60ECE">
        <w:rPr>
          <w:rFonts w:cs="David"/>
          <w:sz w:val="24"/>
          <w:szCs w:val="24"/>
          <w:rtl/>
        </w:rPr>
        <w:t xml:space="preserve"> </w:t>
      </w:r>
      <w:r w:rsidRPr="00C60ECE">
        <w:rPr>
          <w:rFonts w:cs="David" w:hint="cs"/>
          <w:sz w:val="24"/>
          <w:szCs w:val="24"/>
          <w:rtl/>
        </w:rPr>
        <w:t>בעינן</w:t>
      </w:r>
      <w:r w:rsidRPr="00C60ECE">
        <w:rPr>
          <w:rFonts w:cs="David"/>
          <w:sz w:val="24"/>
          <w:szCs w:val="24"/>
          <w:rtl/>
        </w:rPr>
        <w:t xml:space="preserve"> </w:t>
      </w:r>
      <w:r w:rsidRPr="00C60ECE">
        <w:rPr>
          <w:rFonts w:cs="David" w:hint="cs"/>
          <w:sz w:val="24"/>
          <w:szCs w:val="24"/>
          <w:rtl/>
        </w:rPr>
        <w:t>דתיהוי</w:t>
      </w:r>
      <w:r w:rsidRPr="00C60ECE">
        <w:rPr>
          <w:rFonts w:cs="David"/>
          <w:sz w:val="24"/>
          <w:szCs w:val="24"/>
          <w:rtl/>
        </w:rPr>
        <w:t xml:space="preserve"> </w:t>
      </w:r>
      <w:r w:rsidRPr="00C60ECE">
        <w:rPr>
          <w:rFonts w:cs="David" w:hint="cs"/>
          <w:sz w:val="24"/>
          <w:szCs w:val="24"/>
          <w:rtl/>
        </w:rPr>
        <w:t>באה</w:t>
      </w:r>
      <w:r w:rsidRPr="00C60ECE">
        <w:rPr>
          <w:rFonts w:cs="David"/>
          <w:sz w:val="24"/>
          <w:szCs w:val="24"/>
          <w:rtl/>
        </w:rPr>
        <w:t xml:space="preserve"> </w:t>
      </w:r>
      <w:r w:rsidRPr="00C60ECE">
        <w:rPr>
          <w:rFonts w:cs="David" w:hint="cs"/>
          <w:sz w:val="24"/>
          <w:szCs w:val="24"/>
          <w:rtl/>
        </w:rPr>
        <w:t>מחמת</w:t>
      </w:r>
      <w:r w:rsidRPr="00C60ECE">
        <w:rPr>
          <w:rFonts w:cs="David"/>
          <w:sz w:val="24"/>
          <w:szCs w:val="24"/>
          <w:rtl/>
        </w:rPr>
        <w:t xml:space="preserve"> </w:t>
      </w:r>
      <w:r w:rsidRPr="00C60ECE">
        <w:rPr>
          <w:rFonts w:cs="David" w:hint="cs"/>
          <w:sz w:val="24"/>
          <w:szCs w:val="24"/>
          <w:rtl/>
        </w:rPr>
        <w:t>טענה</w:t>
      </w:r>
      <w:r w:rsidRPr="00C60ECE">
        <w:rPr>
          <w:rFonts w:cs="David"/>
          <w:sz w:val="24"/>
          <w:szCs w:val="24"/>
          <w:rtl/>
        </w:rPr>
        <w:t xml:space="preserve"> </w:t>
      </w:r>
      <w:r w:rsidRPr="00C60ECE">
        <w:rPr>
          <w:rFonts w:cs="David" w:hint="cs"/>
          <w:sz w:val="24"/>
          <w:szCs w:val="24"/>
          <w:rtl/>
        </w:rPr>
        <w:t>דוקא</w:t>
      </w:r>
      <w:r w:rsidRPr="00C60ECE">
        <w:rPr>
          <w:rFonts w:cs="David"/>
          <w:sz w:val="24"/>
          <w:szCs w:val="24"/>
          <w:rtl/>
        </w:rPr>
        <w:t xml:space="preserve"> </w:t>
      </w:r>
      <w:r w:rsidRPr="00C60ECE">
        <w:rPr>
          <w:rFonts w:cs="David" w:hint="cs"/>
          <w:sz w:val="24"/>
          <w:szCs w:val="24"/>
          <w:rtl/>
        </w:rPr>
        <w:t>משום</w:t>
      </w:r>
      <w:r w:rsidRPr="00C60ECE">
        <w:rPr>
          <w:rFonts w:cs="David"/>
          <w:sz w:val="24"/>
          <w:szCs w:val="24"/>
          <w:rtl/>
        </w:rPr>
        <w:t xml:space="preserve"> </w:t>
      </w:r>
      <w:r w:rsidRPr="00C60ECE">
        <w:rPr>
          <w:rFonts w:cs="David" w:hint="cs"/>
          <w:sz w:val="24"/>
          <w:szCs w:val="24"/>
          <w:rtl/>
        </w:rPr>
        <w:t>דלא</w:t>
      </w:r>
      <w:r w:rsidRPr="00C60ECE">
        <w:rPr>
          <w:rFonts w:cs="David"/>
          <w:sz w:val="24"/>
          <w:szCs w:val="24"/>
          <w:rtl/>
        </w:rPr>
        <w:t xml:space="preserve"> </w:t>
      </w:r>
      <w:r w:rsidRPr="00C60ECE">
        <w:rPr>
          <w:rFonts w:cs="David" w:hint="cs"/>
          <w:sz w:val="24"/>
          <w:szCs w:val="24"/>
          <w:rtl/>
        </w:rPr>
        <w:t>אסירא</w:t>
      </w:r>
      <w:r w:rsidRPr="00C60ECE">
        <w:rPr>
          <w:rFonts w:cs="David"/>
          <w:sz w:val="24"/>
          <w:szCs w:val="24"/>
          <w:rtl/>
        </w:rPr>
        <w:t xml:space="preserve"> </w:t>
      </w:r>
      <w:r w:rsidRPr="00C60ECE">
        <w:rPr>
          <w:rFonts w:cs="David" w:hint="cs"/>
          <w:sz w:val="24"/>
          <w:szCs w:val="24"/>
          <w:rtl/>
        </w:rPr>
        <w:t>עליה</w:t>
      </w:r>
      <w:r w:rsidRPr="00C60ECE">
        <w:rPr>
          <w:rFonts w:cs="David"/>
          <w:sz w:val="24"/>
          <w:szCs w:val="24"/>
          <w:rtl/>
        </w:rPr>
        <w:t xml:space="preserve"> </w:t>
      </w:r>
      <w:r w:rsidRPr="00C60ECE">
        <w:rPr>
          <w:rFonts w:cs="David" w:hint="cs"/>
          <w:sz w:val="24"/>
          <w:szCs w:val="24"/>
          <w:rtl/>
        </w:rPr>
        <w:t>אלא</w:t>
      </w:r>
      <w:r w:rsidRPr="00C60ECE">
        <w:rPr>
          <w:rFonts w:cs="David"/>
          <w:sz w:val="24"/>
          <w:szCs w:val="24"/>
          <w:rtl/>
        </w:rPr>
        <w:t xml:space="preserve"> </w:t>
      </w:r>
      <w:r w:rsidRPr="00C60ECE">
        <w:rPr>
          <w:rFonts w:cs="David" w:hint="cs"/>
          <w:sz w:val="24"/>
          <w:szCs w:val="24"/>
          <w:rtl/>
        </w:rPr>
        <w:t>מחמת</w:t>
      </w:r>
      <w:r w:rsidRPr="00C60ECE">
        <w:rPr>
          <w:rFonts w:cs="David"/>
          <w:sz w:val="24"/>
          <w:szCs w:val="24"/>
          <w:rtl/>
        </w:rPr>
        <w:t xml:space="preserve"> </w:t>
      </w:r>
      <w:r w:rsidRPr="00C60ECE">
        <w:rPr>
          <w:rFonts w:cs="David" w:hint="cs"/>
          <w:sz w:val="24"/>
          <w:szCs w:val="24"/>
          <w:rtl/>
        </w:rPr>
        <w:t>השבועה</w:t>
      </w:r>
      <w:r w:rsidRPr="00C60ECE">
        <w:rPr>
          <w:rFonts w:cs="David"/>
          <w:sz w:val="24"/>
          <w:szCs w:val="24"/>
          <w:rtl/>
        </w:rPr>
        <w:t xml:space="preserve"> </w:t>
      </w:r>
      <w:r w:rsidRPr="00C60ECE">
        <w:rPr>
          <w:rFonts w:cs="David" w:hint="cs"/>
          <w:sz w:val="24"/>
          <w:szCs w:val="24"/>
          <w:rtl/>
        </w:rPr>
        <w:t>והיום</w:t>
      </w:r>
      <w:r w:rsidRPr="00C60ECE">
        <w:rPr>
          <w:rFonts w:cs="David"/>
          <w:sz w:val="24"/>
          <w:szCs w:val="24"/>
          <w:rtl/>
        </w:rPr>
        <w:t xml:space="preserve"> </w:t>
      </w:r>
      <w:r w:rsidRPr="00C60ECE">
        <w:rPr>
          <w:rFonts w:cs="David" w:hint="cs"/>
          <w:sz w:val="24"/>
          <w:szCs w:val="24"/>
          <w:rtl/>
        </w:rPr>
        <w:t>או</w:t>
      </w:r>
      <w:r w:rsidRPr="00C60ECE">
        <w:rPr>
          <w:rFonts w:cs="David"/>
          <w:sz w:val="24"/>
          <w:szCs w:val="24"/>
          <w:rtl/>
        </w:rPr>
        <w:t xml:space="preserve"> </w:t>
      </w:r>
      <w:r w:rsidRPr="00C60ECE">
        <w:rPr>
          <w:rFonts w:cs="David" w:hint="cs"/>
          <w:sz w:val="24"/>
          <w:szCs w:val="24"/>
          <w:rtl/>
        </w:rPr>
        <w:t>למחר</w:t>
      </w:r>
      <w:r w:rsidRPr="00C60ECE">
        <w:rPr>
          <w:rFonts w:cs="David"/>
          <w:sz w:val="24"/>
          <w:szCs w:val="24"/>
          <w:rtl/>
        </w:rPr>
        <w:t xml:space="preserve"> </w:t>
      </w:r>
      <w:r w:rsidRPr="00C60ECE">
        <w:rPr>
          <w:rFonts w:cs="David" w:hint="cs"/>
          <w:sz w:val="24"/>
          <w:szCs w:val="24"/>
          <w:rtl/>
        </w:rPr>
        <w:t>יתפייס</w:t>
      </w:r>
      <w:r w:rsidRPr="00C60ECE">
        <w:rPr>
          <w:rFonts w:cs="David"/>
          <w:sz w:val="24"/>
          <w:szCs w:val="24"/>
          <w:rtl/>
        </w:rPr>
        <w:t xml:space="preserve"> </w:t>
      </w:r>
      <w:r w:rsidRPr="00C60ECE">
        <w:rPr>
          <w:rFonts w:cs="David" w:hint="cs"/>
          <w:sz w:val="24"/>
          <w:szCs w:val="24"/>
          <w:rtl/>
        </w:rPr>
        <w:t>האב</w:t>
      </w:r>
      <w:r w:rsidRPr="00C60ECE">
        <w:rPr>
          <w:rFonts w:cs="David"/>
          <w:sz w:val="24"/>
          <w:szCs w:val="24"/>
          <w:rtl/>
        </w:rPr>
        <w:t>.</w:t>
      </w:r>
      <w:r>
        <w:rPr>
          <w:rFonts w:cs="David" w:hint="cs"/>
          <w:sz w:val="24"/>
          <w:szCs w:val="24"/>
          <w:rtl/>
        </w:rPr>
        <w:t>"</w:t>
      </w:r>
    </w:p>
    <w:p w:rsidR="00651A17" w:rsidRPr="00C60ECE" w:rsidRDefault="00651A17" w:rsidP="00651A17">
      <w:pPr>
        <w:jc w:val="both"/>
        <w:rPr>
          <w:rFonts w:cs="David"/>
          <w:sz w:val="24"/>
          <w:szCs w:val="24"/>
          <w:rtl/>
        </w:rPr>
      </w:pPr>
      <w:r w:rsidRPr="00C60ECE">
        <w:rPr>
          <w:rFonts w:cs="David" w:hint="cs"/>
          <w:sz w:val="24"/>
          <w:szCs w:val="24"/>
          <w:rtl/>
        </w:rPr>
        <w:t xml:space="preserve">למדים אנו מדבריו כמה חידושים: א. שנתנה אצבע בין שיניה, היינו דווקא שאסרה עצמה על הבעל והיבם במזיד. ב. שגם לסוברים שצריכה טענה, לא צריכה לטעון </w:t>
      </w:r>
      <w:r>
        <w:rPr>
          <w:rFonts w:cs="David" w:hint="cs"/>
          <w:sz w:val="24"/>
          <w:szCs w:val="24"/>
          <w:rtl/>
        </w:rPr>
        <w:t>במפורש בעינא וכו', ודי בכך שטוע</w:t>
      </w:r>
      <w:r w:rsidRPr="00C60ECE">
        <w:rPr>
          <w:rFonts w:cs="David" w:hint="cs"/>
          <w:sz w:val="24"/>
          <w:szCs w:val="24"/>
          <w:rtl/>
        </w:rPr>
        <w:t xml:space="preserve">נת שאינו כונסה בארוסה, או שאינו יכול לבא </w:t>
      </w:r>
      <w:r>
        <w:rPr>
          <w:rFonts w:cs="David" w:hint="cs"/>
          <w:sz w:val="24"/>
          <w:szCs w:val="24"/>
          <w:rtl/>
        </w:rPr>
        <w:t>עליה בנשואה, ואנו יודעים מעצמנו</w:t>
      </w:r>
      <w:r w:rsidRPr="00C60ECE">
        <w:rPr>
          <w:rFonts w:cs="David" w:hint="cs"/>
          <w:sz w:val="24"/>
          <w:szCs w:val="24"/>
          <w:rtl/>
        </w:rPr>
        <w:t xml:space="preserve"> כלה למה נכנסת לחופה וכו'. ג. שבמקום שהאשה אסורה לגמרי על האיש, כופים גט גם בלי טענה, ומשמע שגם באשה ארוסה דאינה עמו ול"ח שתכשל הדין כן, דכופים בלא טענה. ד. שגם באיסור שאפשר להתירו, כמו שבועה שאפשר להשאל עליה, כופים על הבעל לגרשה בבאה מחמת טענה.</w:t>
      </w:r>
    </w:p>
    <w:p w:rsidR="00651A17" w:rsidRPr="00C60ECE" w:rsidRDefault="00651A17" w:rsidP="00651A17">
      <w:pPr>
        <w:jc w:val="both"/>
        <w:rPr>
          <w:rFonts w:cs="David"/>
          <w:sz w:val="24"/>
          <w:szCs w:val="24"/>
          <w:rtl/>
        </w:rPr>
      </w:pPr>
      <w:r w:rsidRPr="00C60ECE">
        <w:rPr>
          <w:rFonts w:cs="David" w:hint="cs"/>
          <w:sz w:val="24"/>
          <w:szCs w:val="24"/>
          <w:rtl/>
        </w:rPr>
        <w:t>ומהחילוק בין אשה שאסורה באיסור גמור לאשה שאסורה מחמת איסור שאינו מבורר, משמע שהכפיה מדין אין מעשין וכו' היא גם באיש ואשה שאינם נשואים, דאין חשש שיכשלו. וזה צ"ב, דבשלמא לסוברים שכופים מחמת עיגון, א"ש שאינו יכול לכנוס משום שיכפו עליו לגרש, ולהותירה עגונה אינו רשאי, אבל לר"ב אשכנזי שנראה שסובר שאין כופים מחמת עיגון בלא טענה, מדוע שיכפו אשה ארוסה האסורה על הארוס? וצ"ע.</w:t>
      </w:r>
    </w:p>
    <w:p w:rsidR="00651A17" w:rsidRPr="00C60ECE" w:rsidRDefault="00651A17" w:rsidP="00651A17">
      <w:pPr>
        <w:jc w:val="both"/>
        <w:rPr>
          <w:rFonts w:cs="David"/>
          <w:sz w:val="24"/>
          <w:szCs w:val="24"/>
          <w:rtl/>
        </w:rPr>
      </w:pPr>
      <w:r w:rsidRPr="00C60ECE">
        <w:rPr>
          <w:rFonts w:cs="David" w:hint="cs"/>
          <w:sz w:val="24"/>
          <w:szCs w:val="24"/>
          <w:rtl/>
        </w:rPr>
        <w:t>העולה מהאמור לעיל, שהאחרונים כרכו בחדא מחתא את הדין של בעל שאשתו אסורה עליו מלכתחילה, עם הדין של בעל שאשתו נאסרה עליו מחמת גירושין, עם הדין של אשה שספק מקודשת, שהאיש אינו רוצה לכונסה, עם הדין של אשה שבעלה מורד בכל ענייני אישות, ובכל הני גווני, לפי מש"כ הרמ"א בסי' קסה, אין כופים על הבעל לגרשה אא"כ האשה באה מחמת טענה, ולפי רוב הראשונים והאחרונים, וכן דעת הרמ"א בכמה מקומות, וכן דעת מרן הש</w:t>
      </w:r>
      <w:r>
        <w:rPr>
          <w:rFonts w:cs="David" w:hint="cs"/>
          <w:sz w:val="24"/>
          <w:szCs w:val="24"/>
          <w:rtl/>
        </w:rPr>
        <w:t>ו"ע בכמה מקומות, והרמ"א לא הגיה</w:t>
      </w:r>
      <w:r w:rsidRPr="00C60ECE">
        <w:rPr>
          <w:rFonts w:cs="David" w:hint="cs"/>
          <w:sz w:val="24"/>
          <w:szCs w:val="24"/>
          <w:rtl/>
        </w:rPr>
        <w:t xml:space="preserve"> עליו, וכן הכרעת הגבו"א שזה העיקר להלכה, שכופים גם באינה באה מחמת טענה, אלא שיש להחמיר בדבר.</w:t>
      </w:r>
    </w:p>
    <w:p w:rsidR="00651A17" w:rsidRPr="00C60ECE" w:rsidRDefault="00651A17" w:rsidP="00651A17">
      <w:pPr>
        <w:jc w:val="both"/>
        <w:rPr>
          <w:rFonts w:cs="David"/>
          <w:sz w:val="24"/>
          <w:szCs w:val="24"/>
          <w:rtl/>
        </w:rPr>
      </w:pPr>
      <w:r w:rsidRPr="00C60ECE">
        <w:rPr>
          <w:rFonts w:cs="David" w:hint="cs"/>
          <w:sz w:val="24"/>
          <w:szCs w:val="24"/>
          <w:rtl/>
        </w:rPr>
        <w:t>אלו דברי הגבו"א והאחרונים הנ"ל, אבל יש פוסקים שמסכימים עם מש"כ הרמ"א בסי' קסה, ולעיל העתקנו את דברי תרוה"ד מקור דברי הרמ"א.</w:t>
      </w:r>
    </w:p>
    <w:p w:rsidR="00651A17" w:rsidRPr="00C60ECE" w:rsidRDefault="00651A17" w:rsidP="00651A17">
      <w:pPr>
        <w:jc w:val="both"/>
        <w:rPr>
          <w:rFonts w:cs="David"/>
          <w:sz w:val="24"/>
          <w:szCs w:val="24"/>
          <w:rtl/>
        </w:rPr>
      </w:pPr>
      <w:r w:rsidRPr="00C60ECE">
        <w:rPr>
          <w:rFonts w:cs="David" w:hint="cs"/>
          <w:sz w:val="24"/>
          <w:szCs w:val="24"/>
          <w:rtl/>
        </w:rPr>
        <w:t xml:space="preserve">וכ"כ המהרי"ק (סי' קלה), בנדון איש נחשד על אשת איש והתגרשה וקידשה וכעת רוצה לשאת אותה, ואביו השביע אותו שלא יעשה זאת. וכתב וז"ל: </w:t>
      </w:r>
    </w:p>
    <w:p w:rsidR="00651A17" w:rsidRPr="00C60ECE" w:rsidRDefault="00651A17" w:rsidP="00651A17">
      <w:pPr>
        <w:jc w:val="both"/>
        <w:rPr>
          <w:rFonts w:cs="David"/>
          <w:sz w:val="24"/>
          <w:szCs w:val="24"/>
          <w:rtl/>
        </w:rPr>
      </w:pPr>
      <w:r w:rsidRPr="00C60ECE">
        <w:rPr>
          <w:rFonts w:cs="David" w:hint="cs"/>
          <w:sz w:val="24"/>
          <w:szCs w:val="24"/>
          <w:rtl/>
        </w:rPr>
        <w:t>"</w:t>
      </w:r>
      <w:r w:rsidRPr="00C60ECE">
        <w:rPr>
          <w:rFonts w:cs="David"/>
          <w:sz w:val="24"/>
          <w:szCs w:val="24"/>
          <w:rtl/>
        </w:rPr>
        <w:t xml:space="preserve">ואם האשה רוצה שיוציאנה כיון שאין יכול לכונס' נראה לע"ד שהדין עמה ויעשו ב"ד דרך בקשה. ואם לא יאבה שמוע לדברי חכמים נר' לע"ד שיכולים לכופו אם היא באה מחמת טענה דחוטרא לידא ומרא לקבורה. וכן השיב רבי שלמה בן אדרת על המקדש קידושין שלא נמסרו לביאה ואין נראה לע"ד לומר כאן שנמתין מלכופו משום שמא יתפייס האב המשביע ויתיר לבנו </w:t>
      </w:r>
      <w:r w:rsidRPr="00C60ECE">
        <w:rPr>
          <w:rFonts w:cs="David"/>
          <w:sz w:val="24"/>
          <w:szCs w:val="24"/>
          <w:rtl/>
        </w:rPr>
        <w:lastRenderedPageBreak/>
        <w:t>שישאנה מפני כמה טעמים אשר לא חשתי להזכירם מצורף כי לפי דעתי האשה הזאת לא ניחא לה בהוצאה</w:t>
      </w:r>
      <w:r w:rsidRPr="00C60ECE">
        <w:rPr>
          <w:rFonts w:cs="David" w:hint="cs"/>
          <w:sz w:val="24"/>
          <w:szCs w:val="24"/>
          <w:rtl/>
        </w:rPr>
        <w:t>.</w:t>
      </w:r>
      <w:r>
        <w:rPr>
          <w:rFonts w:cs="David" w:hint="cs"/>
          <w:sz w:val="24"/>
          <w:szCs w:val="24"/>
          <w:rtl/>
        </w:rPr>
        <w:t>"</w:t>
      </w:r>
    </w:p>
    <w:p w:rsidR="00651A17" w:rsidRPr="00C60ECE" w:rsidRDefault="00651A17" w:rsidP="00651A17">
      <w:pPr>
        <w:jc w:val="both"/>
        <w:rPr>
          <w:rFonts w:cs="David"/>
          <w:sz w:val="24"/>
          <w:szCs w:val="24"/>
          <w:rtl/>
        </w:rPr>
      </w:pPr>
      <w:r w:rsidRPr="00C60ECE">
        <w:rPr>
          <w:rFonts w:cs="David" w:hint="cs"/>
          <w:sz w:val="24"/>
          <w:szCs w:val="24"/>
          <w:rtl/>
        </w:rPr>
        <w:t>ורעק"א בסי' קסה שם, ציין לתשובת מגיני שלמה שבשו"ת הב"ח חדשות סי' צה, ביבמה שלה שני יבמים, הגדול במקום רחוק והקטן כאן, אם כופים הקטן לחלוץ לה או שצריכה ללכת אחר הגדול, והביא ראיה מהגמ' יבמות, שלומדים שם מהפס' זקני עירו ולא זקני עירה שהיבם לא צריך ללכת אחרי היבמה, ולתרוה"ד ק', דהא אפילו היבם כאן לא כופים עליו לכנוס או לפטור, ק"ו שלא יכפו עליו לבא למקומה? וגם במקום שהיבמה באה מחמת טענה, מהתורה לא כופים עליו לכנוס או לפטור, רק מדרבנן כמו שהוכיח שם. ולתי' א' בתוס', שהיא דעת רוה"פ, דכופים על היבם לכנוס או לפטור גם באינה באה מחמת טענה, כתב שהיבם חייב לכנוס או לפטור מהתורה, וכופים אותו, וביאר בדרך זו את מש"כ הריב"ש בתשובה, שיבם שנשבע לא לכנוס ולא לפטור, הוי נשבע לבטל את המצוה. ותמה על הרמ"א שבסי' קסה פסק כתרוה"ד, ובסי' קסא פסק כריב"ש.</w:t>
      </w:r>
      <w:r w:rsidRPr="00C60ECE">
        <w:rPr>
          <w:rFonts w:cs="David"/>
          <w:sz w:val="24"/>
          <w:szCs w:val="24"/>
          <w:rtl/>
        </w:rPr>
        <w:t xml:space="preserve"> </w:t>
      </w:r>
    </w:p>
    <w:p w:rsidR="00651A17" w:rsidRPr="00C60ECE" w:rsidRDefault="00651A17" w:rsidP="00651A17">
      <w:pPr>
        <w:jc w:val="both"/>
        <w:rPr>
          <w:rFonts w:cs="David"/>
          <w:sz w:val="24"/>
          <w:szCs w:val="24"/>
          <w:rtl/>
        </w:rPr>
      </w:pPr>
      <w:r w:rsidRPr="00C60ECE">
        <w:rPr>
          <w:rFonts w:cs="David" w:hint="cs"/>
          <w:sz w:val="24"/>
          <w:szCs w:val="24"/>
          <w:rtl/>
        </w:rPr>
        <w:t xml:space="preserve">מבואר מדבריו שהרמ"א סותר את עצמו בעוד מקום. על אף שהציע דרך ליישב את דברי הרמ"א, שפסק כריב"ש מהטעם השני שכתב שם, שכאשר נשבע להרע לאחר השבועה לא חלה, אך עיין בגר"א בסי' קסא ס"ק ו שהביא את שני הטעמים של הריב"ש. </w:t>
      </w:r>
    </w:p>
    <w:p w:rsidR="00651A17" w:rsidRPr="00C60ECE" w:rsidRDefault="00651A17" w:rsidP="00651A17">
      <w:pPr>
        <w:jc w:val="both"/>
        <w:rPr>
          <w:rFonts w:cs="David"/>
          <w:sz w:val="24"/>
          <w:szCs w:val="24"/>
          <w:rtl/>
        </w:rPr>
      </w:pPr>
      <w:r w:rsidRPr="00C60ECE">
        <w:rPr>
          <w:rFonts w:cs="David" w:hint="cs"/>
          <w:sz w:val="24"/>
          <w:szCs w:val="24"/>
          <w:rtl/>
        </w:rPr>
        <w:t xml:space="preserve">ולכאורה קשה, מדוע הדבר תלוי בשני התירוצים של תוספות, הרי גם לפי התירוץ הראשון שהאישה יכולה לתבוע גט מחמת העיגון, אכתי אין מצווה על היבם? ונראה ליישב שישנה מצוות יבום או חליצה, אלא שאם אין לאישה זכות לתבוע שיקיים את המצוות הללו, דמי לנשבע שלא ילבש בגד ד' כנפות, שאינו נשבע לקיים את המצוה, שאין מה שיחייבו ללבוש בגד זה, ואם יש לאשה זכות לתבוע שיקיים את המצוה, דמי למצוה חיובית. ועי' קובץ הערות סי' יד אות ד, בדעת הרשב"א בתשובה. </w:t>
      </w:r>
    </w:p>
    <w:p w:rsidR="00651A17" w:rsidRPr="00C60ECE" w:rsidRDefault="00651A17" w:rsidP="00651A17">
      <w:pPr>
        <w:jc w:val="both"/>
        <w:rPr>
          <w:rFonts w:cs="David"/>
          <w:sz w:val="24"/>
          <w:szCs w:val="24"/>
          <w:rtl/>
        </w:rPr>
      </w:pPr>
      <w:r w:rsidRPr="00C60ECE">
        <w:rPr>
          <w:rFonts w:cs="David" w:hint="cs"/>
          <w:sz w:val="24"/>
          <w:szCs w:val="24"/>
          <w:rtl/>
        </w:rPr>
        <w:t>ומצאנו בעוד מקום בשו"ע, שדנו האחרונים אם כופים בעל מעגן לגרש את אשת</w:t>
      </w:r>
      <w:r>
        <w:rPr>
          <w:rFonts w:cs="David" w:hint="cs"/>
          <w:sz w:val="24"/>
          <w:szCs w:val="24"/>
          <w:rtl/>
        </w:rPr>
        <w:t>ו. וז"ל הרמ"א אבה"ע סי' עז ס"ב:</w:t>
      </w:r>
    </w:p>
    <w:p w:rsidR="00651A17" w:rsidRPr="00C60ECE" w:rsidRDefault="00651A17" w:rsidP="00651A17">
      <w:pPr>
        <w:jc w:val="both"/>
        <w:rPr>
          <w:rFonts w:cs="David"/>
          <w:sz w:val="24"/>
          <w:szCs w:val="24"/>
          <w:rtl/>
        </w:rPr>
      </w:pPr>
      <w:r>
        <w:rPr>
          <w:rFonts w:cs="David" w:hint="cs"/>
          <w:sz w:val="24"/>
          <w:szCs w:val="24"/>
          <w:rtl/>
        </w:rPr>
        <w:t>"</w:t>
      </w:r>
      <w:r w:rsidRPr="00C60ECE">
        <w:rPr>
          <w:rFonts w:cs="David"/>
          <w:sz w:val="24"/>
          <w:szCs w:val="24"/>
          <w:rtl/>
        </w:rPr>
        <w:t>וי"א דאפילו תוך י"ב חדש אם עבר ונשא אח</w:t>
      </w:r>
      <w:r>
        <w:rPr>
          <w:rFonts w:cs="David"/>
          <w:sz w:val="24"/>
          <w:szCs w:val="24"/>
          <w:rtl/>
        </w:rPr>
        <w:t>רת מחמת מרידתה, אין כופין לגרש.</w:t>
      </w:r>
      <w:r>
        <w:rPr>
          <w:rFonts w:cs="David" w:hint="cs"/>
          <w:sz w:val="24"/>
          <w:szCs w:val="24"/>
          <w:rtl/>
        </w:rPr>
        <w:t>"</w:t>
      </w:r>
    </w:p>
    <w:p w:rsidR="00651A17" w:rsidRPr="00C60ECE" w:rsidRDefault="00651A17" w:rsidP="00651A17">
      <w:pPr>
        <w:jc w:val="both"/>
        <w:rPr>
          <w:rFonts w:cs="David"/>
          <w:sz w:val="24"/>
          <w:szCs w:val="24"/>
          <w:rtl/>
        </w:rPr>
      </w:pPr>
      <w:r w:rsidRPr="00C60ECE">
        <w:rPr>
          <w:rFonts w:cs="David" w:hint="cs"/>
          <w:sz w:val="24"/>
          <w:szCs w:val="24"/>
          <w:rtl/>
        </w:rPr>
        <w:t xml:space="preserve">וכתבו בח"מ ובב"ש שם, שיש כאן שני דינים, שלא כופים על הבעל לגרש את האשה השניה שנשא שלא כדין, מהטעם שכתבו שם, ושלא כופים על הבעל לגרש את האשה הראשונה שמרדה בו, שהיא נתנה אצבע בין שיניה. </w:t>
      </w:r>
    </w:p>
    <w:p w:rsidR="00651A17" w:rsidRPr="00C60ECE" w:rsidRDefault="00651A17" w:rsidP="00651A17">
      <w:pPr>
        <w:jc w:val="both"/>
        <w:rPr>
          <w:rFonts w:cs="David"/>
          <w:sz w:val="24"/>
          <w:szCs w:val="24"/>
          <w:rtl/>
        </w:rPr>
      </w:pPr>
      <w:r w:rsidRPr="00C60ECE">
        <w:rPr>
          <w:rFonts w:cs="David" w:hint="cs"/>
          <w:sz w:val="24"/>
          <w:szCs w:val="24"/>
          <w:rtl/>
        </w:rPr>
        <w:t>ובמקור הדין במהרי"ק סי' כט, כתב:</w:t>
      </w:r>
    </w:p>
    <w:p w:rsidR="00651A17" w:rsidRPr="00C60ECE" w:rsidRDefault="00651A17" w:rsidP="00651A17">
      <w:pPr>
        <w:jc w:val="both"/>
        <w:rPr>
          <w:rFonts w:cs="David"/>
          <w:sz w:val="24"/>
          <w:szCs w:val="24"/>
          <w:rtl/>
        </w:rPr>
      </w:pPr>
      <w:r>
        <w:rPr>
          <w:rFonts w:cs="David" w:hint="cs"/>
          <w:sz w:val="24"/>
          <w:szCs w:val="24"/>
          <w:rtl/>
        </w:rPr>
        <w:t>"</w:t>
      </w:r>
      <w:r w:rsidRPr="00C60ECE">
        <w:rPr>
          <w:rFonts w:cs="David"/>
          <w:sz w:val="24"/>
          <w:szCs w:val="24"/>
          <w:rtl/>
        </w:rPr>
        <w:t xml:space="preserve">אשר שאל ידידי ראשונה על אודות שמעון אשר שדך בתו לראובן וראובן שלח לה סבלונות ולסוף חזר בו שמעון וראובן טען כי לשם קדושין שלח ולסוף בראות ראובן שלא היו חפצים בו הלך ונשא אשה אחרת. ועתה טוען שמעון לראובן שיתן גט לבתו כי כן הצריכוהו גט רבותינו שבפדווה ראובן ממאן בשביל הזלזול שזלזלו בו ע"כ תוכן שאלתך. ועל זה נסתפקת אם יש לכוף לראובן להוציא ואמרת דשמא יש לדמותו לההיא דפר' בתרא דכתובות שכתב רב אלפס גבי ההיא דהפוסק מעות לחתנו וכו' דהשתא דתיקנו רבנן למורד' למכתב לה גיטא לאלתר דבכל עניין כייפינן ליה למיתב גיטא כי אמרה או כנוס או פטור לע"ד אין נראה לי משם ראיה עד שנעש' מעשה דהא ודאי דלדעת רב אלפס והגאונים דאית להו דכופי' להוציא במורדת דמאיס עלאי ואפילו בלי שום טענה כי היכי דלא תצא בנות ישראל לתרבות רעה פשיט' דסבר רב אלפס דלא גרע ההיא דהפוסק מעות וכו' משאר מורדת ומשום הכי כתב דכייפינן ליה בכל עניין אבל לפי דברי ר' יעקב דפסק דאין כופין הבעל להוצי' בשום מורדת לא בההיא דמאיס עלאי ולא בההיא דבעינא ליה ומצערנא ליה והביא ראיות ברורות ונכוחות כדכתבו התו' בפרק אעפ"י (דף ס"ג) ולדבריו הסכימו הפוסקים האחרונים רבינו אשר ורשב"א וספר אבן העזר וכתוב דכל המעשים בטענת דמאיס עלאי מרבה ממזרים בישר' פשיט' שאין לכוף בההיא דפרק בתרא דכתובות (דף קי"ט) כי אם בפסק אביה ומשום </w:t>
      </w:r>
      <w:r w:rsidRPr="00C60ECE">
        <w:rPr>
          <w:rFonts w:cs="David"/>
          <w:sz w:val="24"/>
          <w:szCs w:val="24"/>
          <w:rtl/>
        </w:rPr>
        <w:lastRenderedPageBreak/>
        <w:t>סברת דאדמון דאלו פסקתי לעצמי כולי כדאיתא התם אבל לא בפסקה היא לעצמה</w:t>
      </w:r>
      <w:r w:rsidRPr="00C60ECE">
        <w:rPr>
          <w:rFonts w:cs="David" w:hint="cs"/>
          <w:sz w:val="24"/>
          <w:szCs w:val="24"/>
          <w:rtl/>
        </w:rPr>
        <w:t xml:space="preserve"> וכו'. </w:t>
      </w:r>
      <w:r w:rsidRPr="00C60ECE">
        <w:rPr>
          <w:rFonts w:cs="David"/>
          <w:sz w:val="24"/>
          <w:szCs w:val="24"/>
          <w:rtl/>
        </w:rPr>
        <w:t xml:space="preserve">ואם באנו לדמות הנדון אשר אנו עומדים עליו לההיא דהפוסק מעות וכו' יותר יש משם ראייה לומר שאין כופין ראובן מלומר שכופין שהרי דבר פשוט הוא דעיקר פיסוק תנאי הקדושין והכנסה לחופה תלויין בה ולא באביה דמסתמא גדולה הייתה ואם כן לא שייך לכופו להוציא כיון שפשעה וביישה אותו ומאנה לקחתו </w:t>
      </w:r>
      <w:r w:rsidRPr="00C60ECE">
        <w:rPr>
          <w:rFonts w:cs="David" w:hint="cs"/>
          <w:sz w:val="24"/>
          <w:szCs w:val="24"/>
          <w:rtl/>
        </w:rPr>
        <w:t>....</w:t>
      </w:r>
      <w:r w:rsidRPr="00C60ECE">
        <w:rPr>
          <w:rFonts w:cs="David"/>
          <w:sz w:val="24"/>
          <w:szCs w:val="24"/>
          <w:rtl/>
        </w:rPr>
        <w:t xml:space="preserve">ומ"מ יש פתחון פה לבעל דין לחלוק ולומר דהתם דווקא אמרינן תשב עד שתלבין ראשה היכא דאין לה טענה דאדמון דהא איהו קאי ובעי לכנסה רק שתתקיים התנאי אבל הכא דלא מצי לכונסה משום תקנת הגאון רבינו גרשם יש לומר דכופין אותו שלא לעגנה כמו שכתבת אתה: אך אין נלע"ד לכוף אותו מאחר דהעכבה </w:t>
      </w:r>
      <w:r w:rsidRPr="00C60ECE">
        <w:rPr>
          <w:rFonts w:cs="David" w:hint="cs"/>
          <w:sz w:val="24"/>
          <w:szCs w:val="24"/>
          <w:rtl/>
        </w:rPr>
        <w:t>ה</w:t>
      </w:r>
      <w:r w:rsidRPr="00C60ECE">
        <w:rPr>
          <w:rFonts w:cs="David"/>
          <w:sz w:val="24"/>
          <w:szCs w:val="24"/>
          <w:rtl/>
        </w:rPr>
        <w:t xml:space="preserve">ימנה והוא </w:t>
      </w:r>
      <w:r w:rsidRPr="00C60ECE">
        <w:rPr>
          <w:rFonts w:cs="David" w:hint="cs"/>
          <w:sz w:val="24"/>
          <w:szCs w:val="24"/>
          <w:rtl/>
        </w:rPr>
        <w:t xml:space="preserve">[שמעון אביה] </w:t>
      </w:r>
      <w:r w:rsidRPr="00C60ECE">
        <w:rPr>
          <w:rFonts w:cs="David"/>
          <w:sz w:val="24"/>
          <w:szCs w:val="24"/>
          <w:rtl/>
        </w:rPr>
        <w:t>עשה שלא כהוגן ושלא כדר' שארית ישראל לא יעשו עולה ולא ידברו כזב. ואם אנו מחזיקים את ידו הרי אנו נותנים יד לרמאים</w:t>
      </w:r>
      <w:r w:rsidRPr="00C60ECE">
        <w:rPr>
          <w:rFonts w:cs="David" w:hint="cs"/>
          <w:sz w:val="24"/>
          <w:szCs w:val="24"/>
          <w:rtl/>
        </w:rPr>
        <w:t>.....</w:t>
      </w:r>
      <w:r w:rsidRPr="00C60ECE">
        <w:rPr>
          <w:rFonts w:cs="David"/>
          <w:sz w:val="24"/>
          <w:szCs w:val="24"/>
          <w:rtl/>
        </w:rPr>
        <w:t xml:space="preserve"> ואדרבה בכל מקום אנו אומרים הוא עשה שלא כהוגן אף אנו נעשה שלא כהוגן</w:t>
      </w:r>
      <w:r w:rsidRPr="00C60ECE">
        <w:rPr>
          <w:rFonts w:cs="David" w:hint="cs"/>
          <w:sz w:val="24"/>
          <w:szCs w:val="24"/>
          <w:rtl/>
        </w:rPr>
        <w:t>....</w:t>
      </w:r>
      <w:r>
        <w:rPr>
          <w:rFonts w:cs="David" w:hint="cs"/>
          <w:sz w:val="24"/>
          <w:szCs w:val="24"/>
          <w:rtl/>
        </w:rPr>
        <w:t>"</w:t>
      </w:r>
      <w:r w:rsidRPr="00C60ECE">
        <w:rPr>
          <w:rFonts w:cs="David"/>
          <w:sz w:val="24"/>
          <w:szCs w:val="24"/>
          <w:rtl/>
        </w:rPr>
        <w:t xml:space="preserve"> </w:t>
      </w:r>
    </w:p>
    <w:p w:rsidR="00651A17" w:rsidRPr="00C60ECE" w:rsidRDefault="00651A17" w:rsidP="00651A17">
      <w:pPr>
        <w:jc w:val="both"/>
        <w:rPr>
          <w:rFonts w:cs="David"/>
          <w:sz w:val="24"/>
          <w:szCs w:val="24"/>
          <w:rtl/>
        </w:rPr>
      </w:pPr>
      <w:r w:rsidRPr="00C60ECE">
        <w:rPr>
          <w:rFonts w:cs="David" w:hint="cs"/>
          <w:sz w:val="24"/>
          <w:szCs w:val="24"/>
          <w:rtl/>
        </w:rPr>
        <w:t xml:space="preserve">המהרי"ק כותב שאם האשה נהגה כהוגן, כופים על הבעל לגרש, ולא כתב שהאשה באה מחמת טענה, משמע שגם בלא"ה כופים מחמת עיגון. </w:t>
      </w:r>
    </w:p>
    <w:p w:rsidR="00651A17" w:rsidRPr="00C60ECE" w:rsidRDefault="00651A17" w:rsidP="00651A17">
      <w:pPr>
        <w:jc w:val="both"/>
        <w:rPr>
          <w:rFonts w:cs="David"/>
          <w:sz w:val="24"/>
          <w:szCs w:val="24"/>
          <w:rtl/>
        </w:rPr>
      </w:pPr>
      <w:r w:rsidRPr="00C60ECE">
        <w:rPr>
          <w:rFonts w:cs="David" w:hint="cs"/>
          <w:sz w:val="24"/>
          <w:szCs w:val="24"/>
          <w:rtl/>
        </w:rPr>
        <w:t xml:space="preserve">רואים אנו מכמה מקומות ברמ"א שכתב בפשטות שעיגון היא עילה לכפית גט. שזו דעת רוב הפוסקים, ראשונים גם אחרונים. וגם הגבו"א המחמיר בדרך כלל בדיני כפיה מודה שמעיקר הדין כופים, כמו שכתב במורד מכל ענייני אישות, שמעיקר הדין כופים גם במי שאינה באה מחמת טענה. והטעם דכופים נראה שהוא כמו שכתב הר"ן, דכופים על מידת סדום. ובתשובת המהרח"ש דלעיל מבואר שגם לתוס' בתי' ב ולרשב"א שלא כופים מחמת עיגון, ה"מ במקום שיש לבעל איזה הפסד מהדבר, אבל כשאין לו כל הפסד, כופים אליבא דכו"ע. ובמקום שהאשה נתנה אצבע בין שיניה, והביאה על עצמה את המצב של עיגון, על ידי זנות או כפית גט שלא כדין או מרידה, לרוב הפוסקים אין כופים עליה את הגט. </w:t>
      </w:r>
    </w:p>
    <w:p w:rsidR="00651A17" w:rsidRPr="00C60ECE" w:rsidRDefault="00651A17" w:rsidP="00651A17">
      <w:pPr>
        <w:jc w:val="both"/>
        <w:rPr>
          <w:rFonts w:cs="David"/>
          <w:sz w:val="24"/>
          <w:szCs w:val="24"/>
          <w:rtl/>
        </w:rPr>
      </w:pPr>
      <w:r w:rsidRPr="00C60ECE">
        <w:rPr>
          <w:rFonts w:cs="David" w:hint="cs"/>
          <w:sz w:val="24"/>
          <w:szCs w:val="24"/>
          <w:rtl/>
        </w:rPr>
        <w:t xml:space="preserve">ולפי זה לכאורה נראה דבפלוגתא רבתא במורדת דמאיס עלי, קיי"ל כרמב"ם וסיעתו שכופים על הבעל לגרשה משום שמעגנה, והפוסקים שחלקו על הרמב"ם, מודים שעיגון הוא עילה לכפיה, וסוברים כדעת ר"ת בתוספות כתובות סג ב וסיעתו, דהא דלא כופים במאיס עלי, במקום שחוששים שנתנה עיניה באחר. והיינו שעשתה שלא כהוגן. </w:t>
      </w:r>
    </w:p>
    <w:p w:rsidR="00651A17" w:rsidRPr="00C60ECE" w:rsidRDefault="00651A17" w:rsidP="00651A17">
      <w:pPr>
        <w:jc w:val="both"/>
        <w:rPr>
          <w:rFonts w:cs="David"/>
          <w:sz w:val="24"/>
          <w:szCs w:val="24"/>
          <w:rtl/>
        </w:rPr>
      </w:pPr>
      <w:r w:rsidRPr="00C60ECE">
        <w:rPr>
          <w:rFonts w:cs="David" w:hint="cs"/>
          <w:sz w:val="24"/>
          <w:szCs w:val="24"/>
          <w:rtl/>
        </w:rPr>
        <w:t>ואפשר לומר, שגם הראשונים הסוברים שלא כופים משום מאיס עלי בכל ענין, משום שהאשה אינה מעוגנת מכל ענייני אישות אלא מתשמיש בלבד, אבל במקום שהאשה מעוגנת מכל ענייני אישות, כגון בכל הני גווני שהבעל או היבם מסרב לכנוס, או במורדים זע"ז, באופן ששניהם רוצים להפרד לגמרי, שפיר דמי לכפות. ולפי זה צ"ל דמש"כ הפנ"י דאליבא דהרמב"ם וסיעתו, למסקנת הגמ' בכתובות סד א, כופים על ארוס ויבם לכנוס או לפטור, ר"ל שלרמב"ם וסיעתו ע"כ צריך לומר כך, ולחולקים על הרמב"ם אפשר לומר שגם למסקנא, אין כופים על הארוס לכנוס או לפטור, ואפ"ל שכופים משום שארוס ויבם שלא כונסים הרי הם מורדים מכל ענייני אישות.</w:t>
      </w:r>
      <w:r w:rsidRPr="00C60ECE">
        <w:rPr>
          <w:rFonts w:cs="David"/>
          <w:sz w:val="24"/>
          <w:szCs w:val="24"/>
          <w:rtl/>
        </w:rPr>
        <w:t xml:space="preserve"> </w:t>
      </w:r>
    </w:p>
    <w:p w:rsidR="00651A17" w:rsidRDefault="00651A17" w:rsidP="00651A17">
      <w:pPr>
        <w:jc w:val="both"/>
        <w:rPr>
          <w:rFonts w:cs="David"/>
          <w:sz w:val="24"/>
          <w:szCs w:val="24"/>
          <w:rtl/>
        </w:rPr>
      </w:pPr>
      <w:r w:rsidRPr="00C60ECE">
        <w:rPr>
          <w:rFonts w:cs="David" w:hint="cs"/>
          <w:sz w:val="24"/>
          <w:szCs w:val="24"/>
          <w:rtl/>
        </w:rPr>
        <w:t>העולה מכל המקובץ, שבכל כעין נדון דידן שהאיש והאשה מורדים זע"ז, כופים או לכה"פ מחייבים את הצדדים להתגרש כדי למנוע מצב של עגינות מתמשכת.</w:t>
      </w:r>
    </w:p>
    <w:p w:rsidR="00651A17" w:rsidRDefault="00651A17" w:rsidP="00651A17">
      <w:pPr>
        <w:jc w:val="both"/>
        <w:rPr>
          <w:rFonts w:cs="David"/>
          <w:sz w:val="24"/>
          <w:szCs w:val="24"/>
          <w:u w:val="single"/>
          <w:rtl/>
        </w:rPr>
      </w:pPr>
      <w:r>
        <w:rPr>
          <w:rFonts w:cs="David" w:hint="cs"/>
          <w:sz w:val="24"/>
          <w:szCs w:val="24"/>
          <w:u w:val="single"/>
          <w:rtl/>
        </w:rPr>
        <w:t>תוספת הרב יעקב זמיר</w:t>
      </w:r>
    </w:p>
    <w:p w:rsidR="00651A17" w:rsidRDefault="00651A17" w:rsidP="00651A17">
      <w:pPr>
        <w:jc w:val="both"/>
        <w:rPr>
          <w:rFonts w:cs="David"/>
          <w:sz w:val="24"/>
          <w:szCs w:val="24"/>
          <w:rtl/>
        </w:rPr>
      </w:pPr>
      <w:r>
        <w:rPr>
          <w:rFonts w:cs="David" w:hint="cs"/>
          <w:sz w:val="24"/>
          <w:szCs w:val="24"/>
          <w:rtl/>
        </w:rPr>
        <w:t>נ.ב.  על האמור לעיל (עמוד 7) בענין המובא בפד"ר (חי"ט עמוד 61), יש להוסיף כי אנכי כתבתי שם על דברי הרה"ג ח.ש. רוזנטל שליט"א כדלהלן:</w:t>
      </w:r>
    </w:p>
    <w:p w:rsidR="00651A17" w:rsidRDefault="00651A17" w:rsidP="00651A17">
      <w:pPr>
        <w:jc w:val="both"/>
        <w:rPr>
          <w:rFonts w:cs="David"/>
          <w:sz w:val="24"/>
          <w:szCs w:val="24"/>
          <w:rtl/>
        </w:rPr>
      </w:pPr>
      <w:r>
        <w:rPr>
          <w:rFonts w:cs="David" w:hint="cs"/>
          <w:sz w:val="24"/>
          <w:szCs w:val="24"/>
          <w:rtl/>
        </w:rPr>
        <w:t>"קראתי בכל לב מה שכתב ידידנו האב"ד מקודש, הרה"ג הרב ח.ש. רוזנטל שליט"א בפסק דינו הארוך והמנומק הנ"ל, והנני לכתוב מה שנראה לענ"ד בנידון:</w:t>
      </w:r>
    </w:p>
    <w:p w:rsidR="00651A17" w:rsidRDefault="00651A17" w:rsidP="00651A17">
      <w:pPr>
        <w:pStyle w:val="ab"/>
        <w:numPr>
          <w:ilvl w:val="0"/>
          <w:numId w:val="10"/>
        </w:numPr>
        <w:jc w:val="both"/>
        <w:rPr>
          <w:rFonts w:cs="David"/>
          <w:sz w:val="24"/>
          <w:szCs w:val="24"/>
        </w:rPr>
      </w:pPr>
      <w:r>
        <w:rPr>
          <w:rFonts w:cs="David" w:hint="cs"/>
          <w:sz w:val="24"/>
          <w:szCs w:val="24"/>
          <w:rtl/>
        </w:rPr>
        <w:lastRenderedPageBreak/>
        <w:t>כת"ר דחה פירוש כבוד חברי ביה"ד האזורי בחיפה, בדברי רבינו ירוחם בשם רבו רבי אברהם בן אסמעל, וכתב הוא לפרש דברי רי"ו באחד משלש פירושים. פירוש ראשון, דס"ל לרבו של רי"ו כשיטת הרמב"ם ודעימיה דכייפינן את הבעל לגרש את אשתו כאשר באה בטענת מאיס עלי. ואז אמרתי ניתי ספר ונחזי.</w:t>
      </w:r>
    </w:p>
    <w:p w:rsidR="00651A17" w:rsidRDefault="00651A17" w:rsidP="00651A17">
      <w:pPr>
        <w:ind w:left="720"/>
        <w:jc w:val="both"/>
        <w:rPr>
          <w:rFonts w:cs="David"/>
          <w:sz w:val="24"/>
          <w:szCs w:val="24"/>
          <w:rtl/>
        </w:rPr>
      </w:pPr>
      <w:r>
        <w:rPr>
          <w:rFonts w:cs="David" w:hint="cs"/>
          <w:sz w:val="24"/>
          <w:szCs w:val="24"/>
          <w:rtl/>
        </w:rPr>
        <w:t>והנה אנוכי הרואה ברי"ו שם (דף ס' ע"ב דפוס ויניציא) שהביא מתחילה בסתם שבמאיס עלי לא הוא ולא כתובתו, אם ירצה יגרשנה מיד בלא כתובה, ואח"כ הביא: "ויש אומרים יגרשנה בעל כורחו", ושכן פירש רשב"ם וכן דעת הרמב"ם שכופין, ואח"כ הביא דעת ר"ת ורשב"א שלא כופין, וע"ע שם (עמוד ג') שהביא מ"ש הרי"ף בדינא דמתיבתא שיש לכופו מדין התקנה כד אמרה לא בעינא ליה להאי גברא [היינו באומרת מאיס עלי, עי' נתיבות משפט על רי"ו שם].</w:t>
      </w:r>
    </w:p>
    <w:p w:rsidR="00651A17" w:rsidRDefault="00651A17" w:rsidP="00651A17">
      <w:pPr>
        <w:ind w:left="720"/>
        <w:jc w:val="both"/>
        <w:rPr>
          <w:rFonts w:cs="David"/>
          <w:sz w:val="24"/>
          <w:szCs w:val="24"/>
          <w:rtl/>
        </w:rPr>
      </w:pPr>
      <w:r>
        <w:rPr>
          <w:rFonts w:cs="David" w:hint="cs"/>
          <w:sz w:val="24"/>
          <w:szCs w:val="24"/>
          <w:rtl/>
        </w:rPr>
        <w:t>וכתב ע"ז הרי"ו וגדולי האחרונים הסכימו כולם, שלא לכופו כלל, כמו שכתבתי למעלה וכו' וכן הסכימו בעלי התוס' וכן כתב ר"ת שאין לסמוך על תקנה זו, ע"ש.</w:t>
      </w:r>
    </w:p>
    <w:p w:rsidR="00651A17" w:rsidRDefault="00651A17" w:rsidP="00651A17">
      <w:pPr>
        <w:ind w:left="720"/>
        <w:jc w:val="both"/>
        <w:rPr>
          <w:rFonts w:cs="David"/>
          <w:sz w:val="24"/>
          <w:szCs w:val="24"/>
          <w:rtl/>
        </w:rPr>
      </w:pPr>
      <w:r>
        <w:rPr>
          <w:rFonts w:cs="David" w:hint="cs"/>
          <w:sz w:val="24"/>
          <w:szCs w:val="24"/>
          <w:rtl/>
        </w:rPr>
        <w:t>נראה מכל זה שדעת רי"ו דלא כייפינן ליה בטענת מאיס עלי. ועוד הרי רי"ו כ"כ בשם רבו והוא היה תלמיד הרשב"א עי' שם הגדולים להחיד"א, וא"כ מסתמא ס"ל כדעת רבו דלא כייפינן במאיס עלי.</w:t>
      </w:r>
    </w:p>
    <w:p w:rsidR="00651A17" w:rsidRDefault="00651A17" w:rsidP="00651A17">
      <w:pPr>
        <w:pStyle w:val="ab"/>
        <w:numPr>
          <w:ilvl w:val="0"/>
          <w:numId w:val="10"/>
        </w:numPr>
        <w:jc w:val="both"/>
        <w:rPr>
          <w:rFonts w:cs="David"/>
          <w:sz w:val="24"/>
          <w:szCs w:val="24"/>
        </w:rPr>
      </w:pPr>
      <w:r>
        <w:rPr>
          <w:rFonts w:cs="David" w:hint="cs"/>
          <w:sz w:val="24"/>
          <w:szCs w:val="24"/>
          <w:rtl/>
        </w:rPr>
        <w:t>ואפשר לפרש בהסדר רי"ו בשם רבו דכוונתו לומר שכל דין מורדת בין במאיס עלי ובין בבעלו"ל אינו אלא כאשר הבעל לא מורד גם הוא, אלא הוא רוצה את אשתו ומעוניין בהמשך חיי הנישואין, ורק האשה לבדה היא המורדת, אבל אם גם הבעל מורד על אשתו ואינו מעוניין לחיות איתה כבעל ואשה, ומאידך גיסא אינו רוצה לגרשה בג"פ, הרי שבזה דיינינן ליה כדין המורד על אשתו, וכופין אותו לגרש וכמ"ש בשו"ע (אבה"ע סי' עז ס"א): "המורד על אשתו ואמר הרני זן ומפרנס אבל איני בא עליה מפני ששנאתיה וכו' ואם היא רוצה, כופין אותו מיד להוציא וליתן כתובה". ע"כ. וע"ש בב"ש סק"ה אף שהרא"ש כ' שאין כופין הבעל לגרש במורד מתשמיש, הרא"ש כתב כן אליבא דירושלמי אבל הוא ס"ל כהש"ס דידן שכופין במורד מתשמיש ע"ש. וא"כ י"ל שזה מה שמחדש רי"ו בשם רבו שאף שהאשה ג"כ מורדת מ"מ כיון שגם הבעל מורד כייפינן ליה כדין מורד, ואפשר שלזה כיוונו כב' ביה"ד בחיפה בהסדר דברי  רי"ו.</w:t>
      </w:r>
    </w:p>
    <w:p w:rsidR="00651A17" w:rsidRDefault="00651A17" w:rsidP="00651A17">
      <w:pPr>
        <w:pStyle w:val="ab"/>
        <w:jc w:val="both"/>
        <w:rPr>
          <w:rFonts w:cs="David"/>
          <w:sz w:val="24"/>
          <w:szCs w:val="24"/>
          <w:rtl/>
        </w:rPr>
      </w:pPr>
    </w:p>
    <w:p w:rsidR="00651A17" w:rsidRDefault="00651A17" w:rsidP="00651A17">
      <w:pPr>
        <w:pStyle w:val="ab"/>
        <w:jc w:val="both"/>
        <w:rPr>
          <w:rFonts w:cs="David"/>
          <w:sz w:val="24"/>
          <w:szCs w:val="24"/>
          <w:rtl/>
        </w:rPr>
      </w:pPr>
      <w:r>
        <w:rPr>
          <w:rFonts w:cs="David" w:hint="cs"/>
          <w:sz w:val="24"/>
          <w:szCs w:val="24"/>
          <w:rtl/>
        </w:rPr>
        <w:t>ובאמת שמצאתי בפירוש נתיבות משפט על רי"ו (דף רי"ח ע"ב) שם שכ"כ וז"ל: "ומ"ש רבינו בשם רבו ז"ל, דעתו דאע"פ שהיא מורדת, כיון שהוא ג"כ מורד, ואינו רוצה אותה, אין מפסידין אותה כתובתה, אלא לאחר השנה כופין אותו לגרש, ונותן לה נצ"ב שלה אבל לא תוספת, וכן נראה שהוא דעת הרשב"א בתשו' הביאה הרב ב"י וכו'" עכ"ל ע"ש. [כאמור, רבו של רי"ו היה תלמיד הרשב"א]. ובזה סרה גם הערת כת"ר, שאם הפירוש ברי"ו הוא כהבנת פרו' ביה"ד בחיפה, א"כ אין מקום דין זה בדיני מורדת אלא בדיני כפיה לגירושין.</w:t>
      </w:r>
    </w:p>
    <w:p w:rsidR="00651A17" w:rsidRDefault="00651A17" w:rsidP="00651A17">
      <w:pPr>
        <w:pStyle w:val="ab"/>
        <w:jc w:val="both"/>
        <w:rPr>
          <w:rFonts w:cs="David"/>
          <w:sz w:val="24"/>
          <w:szCs w:val="24"/>
          <w:rtl/>
        </w:rPr>
      </w:pPr>
    </w:p>
    <w:p w:rsidR="00651A17" w:rsidRDefault="00651A17" w:rsidP="00651A17">
      <w:pPr>
        <w:pStyle w:val="ab"/>
        <w:jc w:val="both"/>
        <w:rPr>
          <w:rFonts w:cs="David"/>
          <w:sz w:val="24"/>
          <w:szCs w:val="24"/>
          <w:rtl/>
        </w:rPr>
      </w:pPr>
      <w:r>
        <w:rPr>
          <w:rFonts w:cs="David" w:hint="cs"/>
          <w:sz w:val="24"/>
          <w:szCs w:val="24"/>
          <w:rtl/>
        </w:rPr>
        <w:t>ולפי הנ"ל אתי שפיר, כי זה דין של מורד על אשתו, ובזה מיירי באמת רי"ו התם, וכפי שהתחיל שם כל הנושא [דף ס' סע"א, דפוס ויניציא] "דין מורד ומורדת". ע"ש.</w:t>
      </w:r>
    </w:p>
    <w:p w:rsidR="00651A17" w:rsidRDefault="00651A17" w:rsidP="00651A17">
      <w:pPr>
        <w:pStyle w:val="ab"/>
        <w:jc w:val="both"/>
        <w:rPr>
          <w:rFonts w:cs="David"/>
          <w:sz w:val="24"/>
          <w:szCs w:val="24"/>
          <w:rtl/>
        </w:rPr>
      </w:pPr>
    </w:p>
    <w:p w:rsidR="00651A17" w:rsidRPr="009E26F8" w:rsidRDefault="00651A17" w:rsidP="00651A17">
      <w:pPr>
        <w:pStyle w:val="ab"/>
        <w:jc w:val="both"/>
        <w:rPr>
          <w:rFonts w:cs="David"/>
          <w:sz w:val="24"/>
          <w:szCs w:val="24"/>
          <w:rtl/>
        </w:rPr>
      </w:pPr>
      <w:r>
        <w:rPr>
          <w:rFonts w:cs="David" w:hint="cs"/>
          <w:sz w:val="24"/>
          <w:szCs w:val="24"/>
          <w:rtl/>
        </w:rPr>
        <w:t>ובר מן דין, אי משום הא לא איריא, כי רי"ו היבא דין זה בדיני מורדת לומר שאין בזה דין מורדת, וממילא כתב מה יהיה הדין בזה".</w:t>
      </w:r>
    </w:p>
    <w:p w:rsidR="00651A17" w:rsidRDefault="00651A17" w:rsidP="00651A17">
      <w:pPr>
        <w:jc w:val="both"/>
        <w:rPr>
          <w:rFonts w:cs="David"/>
          <w:sz w:val="24"/>
          <w:szCs w:val="24"/>
          <w:rtl/>
        </w:rPr>
      </w:pPr>
      <w:r>
        <w:rPr>
          <w:rFonts w:cs="David" w:hint="cs"/>
          <w:sz w:val="24"/>
          <w:szCs w:val="24"/>
          <w:rtl/>
        </w:rPr>
        <w:t>לאור כל האמור ביה"ד פוסק:</w:t>
      </w:r>
    </w:p>
    <w:p w:rsidR="00651A17" w:rsidRPr="008D5EAE" w:rsidRDefault="00651A17" w:rsidP="00651A17">
      <w:pPr>
        <w:pStyle w:val="ab"/>
        <w:numPr>
          <w:ilvl w:val="0"/>
          <w:numId w:val="8"/>
        </w:numPr>
        <w:jc w:val="both"/>
        <w:rPr>
          <w:rFonts w:cs="David"/>
          <w:sz w:val="24"/>
          <w:szCs w:val="24"/>
        </w:rPr>
      </w:pPr>
      <w:r>
        <w:rPr>
          <w:rFonts w:cs="David" w:hint="cs"/>
          <w:sz w:val="24"/>
          <w:szCs w:val="24"/>
          <w:rtl/>
        </w:rPr>
        <w:t>האשה חייבת לקבל ג"פ מבעלה,</w:t>
      </w:r>
      <w:r w:rsidRPr="008D5EAE">
        <w:rPr>
          <w:rFonts w:cs="David" w:hint="cs"/>
          <w:sz w:val="24"/>
          <w:szCs w:val="24"/>
          <w:rtl/>
        </w:rPr>
        <w:t xml:space="preserve"> במועד הראשון שיקבע על ידי כב' ביה"ד האזורי. </w:t>
      </w:r>
    </w:p>
    <w:p w:rsidR="00651A17" w:rsidRDefault="00651A17" w:rsidP="00651A17">
      <w:pPr>
        <w:pStyle w:val="ab"/>
        <w:numPr>
          <w:ilvl w:val="0"/>
          <w:numId w:val="8"/>
        </w:numPr>
        <w:jc w:val="both"/>
        <w:rPr>
          <w:rFonts w:cs="David"/>
          <w:sz w:val="24"/>
          <w:szCs w:val="24"/>
        </w:rPr>
      </w:pPr>
      <w:r w:rsidRPr="008D5EAE">
        <w:rPr>
          <w:rFonts w:cs="David" w:hint="cs"/>
          <w:sz w:val="24"/>
          <w:szCs w:val="24"/>
          <w:rtl/>
        </w:rPr>
        <w:lastRenderedPageBreak/>
        <w:t>האשה הפסידה תוספת כתובתה.</w:t>
      </w:r>
    </w:p>
    <w:p w:rsidR="00651A17" w:rsidRPr="00890DED" w:rsidRDefault="00651A17" w:rsidP="00651A17">
      <w:pPr>
        <w:jc w:val="both"/>
        <w:rPr>
          <w:rFonts w:cs="David"/>
          <w:sz w:val="24"/>
          <w:szCs w:val="24"/>
        </w:rPr>
      </w:pPr>
    </w:p>
    <w:p w:rsidR="00651A17" w:rsidRPr="00890DED" w:rsidRDefault="00651A17" w:rsidP="00651A17">
      <w:pPr>
        <w:spacing w:after="0"/>
        <w:ind w:left="-340" w:right="-709"/>
        <w:jc w:val="both"/>
        <w:rPr>
          <w:rFonts w:cs="David"/>
          <w:sz w:val="24"/>
          <w:szCs w:val="24"/>
          <w:rtl/>
        </w:rPr>
      </w:pPr>
      <w:r w:rsidRPr="00890DED">
        <w:rPr>
          <w:rFonts w:cs="David" w:hint="cs"/>
          <w:sz w:val="24"/>
          <w:szCs w:val="24"/>
          <w:rtl/>
        </w:rPr>
        <w:br/>
      </w:r>
      <w:r w:rsidRPr="00890DED">
        <w:rPr>
          <w:rFonts w:cs="David" w:hint="cs"/>
          <w:sz w:val="24"/>
          <w:szCs w:val="24"/>
          <w:rtl/>
        </w:rPr>
        <w:br/>
      </w:r>
      <w:r w:rsidRPr="00890DED">
        <w:rPr>
          <w:rFonts w:cs="David" w:hint="cs"/>
          <w:sz w:val="24"/>
          <w:szCs w:val="24"/>
          <w:rtl/>
        </w:rPr>
        <w:br/>
        <w:t xml:space="preserve">                                                                                                                                                                                                                                                                                     </w:t>
      </w:r>
    </w:p>
    <w:p w:rsidR="00651A17" w:rsidRPr="00890DED" w:rsidRDefault="00651A17" w:rsidP="00651A17">
      <w:pPr>
        <w:ind w:left="-341" w:right="-709"/>
        <w:rPr>
          <w:rFonts w:cs="David"/>
          <w:sz w:val="24"/>
          <w:szCs w:val="24"/>
          <w:rtl/>
        </w:rPr>
      </w:pPr>
      <w:r w:rsidRPr="00890DED">
        <w:rPr>
          <w:rFonts w:cs="David" w:hint="cs"/>
          <w:sz w:val="24"/>
          <w:szCs w:val="24"/>
          <w:rtl/>
        </w:rPr>
        <w:t xml:space="preserve">ניתן ביום </w:t>
      </w:r>
      <w:sdt>
        <w:sdtPr>
          <w:rPr>
            <w:rFonts w:cs="David" w:hint="cs"/>
            <w:sz w:val="24"/>
            <w:szCs w:val="24"/>
            <w:rtl/>
          </w:rPr>
          <w:tag w:val="DecisionDateHeb"/>
          <w:id w:val="7301897"/>
          <w:placeholder>
            <w:docPart w:val="F954C714D2AD4C12AE86C6219AF0E203"/>
          </w:placeholder>
          <w:temporary/>
        </w:sdtPr>
        <w:sdtContent>
          <w:sdt>
            <w:sdtPr>
              <w:rPr>
                <w:rFonts w:cs="David"/>
                <w:sz w:val="24"/>
                <w:szCs w:val="24"/>
                <w:rtl/>
              </w:rPr>
              <w:tag w:val="SignatureHebDate"/>
              <w:id w:val="99056236"/>
              <w:placeholder>
                <w:docPart w:val="A9B0D3C80C0E47AEA92F6AAEEC54A278"/>
              </w:placeholder>
            </w:sdtPr>
            <w:sdtContent>
              <w:r>
                <w:rPr>
                  <w:rFonts w:cs="David" w:hint="cs"/>
                  <w:sz w:val="24"/>
                  <w:szCs w:val="24"/>
                  <w:rtl/>
                </w:rPr>
                <w:t>י</w:t>
              </w:r>
              <w:r>
                <w:rPr>
                  <w:rFonts w:cs="David"/>
                  <w:sz w:val="24"/>
                  <w:szCs w:val="24"/>
                  <w:rtl/>
                </w:rPr>
                <w:t>"</w:t>
              </w:r>
              <w:r>
                <w:rPr>
                  <w:rFonts w:cs="David" w:hint="cs"/>
                  <w:sz w:val="24"/>
                  <w:szCs w:val="24"/>
                  <w:rtl/>
                </w:rPr>
                <w:t>א</w:t>
              </w:r>
              <w:r>
                <w:rPr>
                  <w:rFonts w:cs="David"/>
                  <w:sz w:val="24"/>
                  <w:szCs w:val="24"/>
                  <w:rtl/>
                </w:rPr>
                <w:t xml:space="preserve"> </w:t>
              </w:r>
              <w:r>
                <w:rPr>
                  <w:rFonts w:cs="David" w:hint="cs"/>
                  <w:sz w:val="24"/>
                  <w:szCs w:val="24"/>
                  <w:rtl/>
                </w:rPr>
                <w:t>באב</w:t>
              </w:r>
              <w:r>
                <w:rPr>
                  <w:rFonts w:cs="David"/>
                  <w:sz w:val="24"/>
                  <w:szCs w:val="24"/>
                  <w:rtl/>
                </w:rPr>
                <w:t xml:space="preserve"> </w:t>
              </w:r>
              <w:r>
                <w:rPr>
                  <w:rFonts w:cs="David" w:hint="cs"/>
                  <w:sz w:val="24"/>
                  <w:szCs w:val="24"/>
                  <w:rtl/>
                </w:rPr>
                <w:t>התשע</w:t>
              </w:r>
              <w:r>
                <w:rPr>
                  <w:rFonts w:cs="David"/>
                  <w:sz w:val="24"/>
                  <w:szCs w:val="24"/>
                  <w:rtl/>
                </w:rPr>
                <w:t>"</w:t>
              </w:r>
              <w:r>
                <w:rPr>
                  <w:rFonts w:cs="David" w:hint="cs"/>
                  <w:sz w:val="24"/>
                  <w:szCs w:val="24"/>
                  <w:rtl/>
                </w:rPr>
                <w:t>ה</w:t>
              </w:r>
            </w:sdtContent>
          </w:sdt>
        </w:sdtContent>
      </w:sdt>
      <w:r w:rsidRPr="00890DED">
        <w:rPr>
          <w:rFonts w:cs="David"/>
          <w:sz w:val="24"/>
          <w:szCs w:val="24"/>
          <w:rtl/>
        </w:rPr>
        <w:br/>
      </w:r>
      <w:r w:rsidRPr="00890DED">
        <w:rPr>
          <w:rFonts w:cs="David" w:hint="cs"/>
          <w:sz w:val="24"/>
          <w:szCs w:val="24"/>
          <w:rtl/>
        </w:rPr>
        <w:t>(</w:t>
      </w:r>
      <w:sdt>
        <w:sdtPr>
          <w:rPr>
            <w:rFonts w:cs="David"/>
            <w:sz w:val="24"/>
            <w:szCs w:val="24"/>
            <w:rtl/>
          </w:rPr>
          <w:tag w:val="SignatureDate"/>
          <w:id w:val="99056242"/>
          <w:placeholder>
            <w:docPart w:val="1FC702443A53413D8AE2DAD3571A6DC0"/>
          </w:placeholder>
        </w:sdtPr>
        <w:sdtContent>
          <w:r>
            <w:rPr>
              <w:rFonts w:cs="David"/>
              <w:sz w:val="24"/>
              <w:szCs w:val="24"/>
              <w:rtl/>
            </w:rPr>
            <w:t>27/07/2015</w:t>
          </w:r>
        </w:sdtContent>
      </w:sdt>
      <w:r w:rsidRPr="00890DED">
        <w:rPr>
          <w:rFonts w:cs="David" w:hint="cs"/>
          <w:sz w:val="24"/>
          <w:szCs w:val="24"/>
          <w:rtl/>
        </w:rPr>
        <w:t>)</w:t>
      </w:r>
    </w:p>
    <w:p w:rsidR="00651A17" w:rsidRPr="00890DED" w:rsidRDefault="00651A17" w:rsidP="00651A17">
      <w:pPr>
        <w:spacing w:after="0"/>
        <w:ind w:left="-340" w:right="-709"/>
        <w:jc w:val="both"/>
        <w:rPr>
          <w:rFonts w:cs="David"/>
          <w:sz w:val="24"/>
          <w:szCs w:val="24"/>
          <w:rtl/>
        </w:rPr>
      </w:pPr>
    </w:p>
    <w:tbl>
      <w:tblPr>
        <w:tblStyle w:val="a9"/>
        <w:bidiVisual/>
        <w:tblW w:w="10140" w:type="dxa"/>
        <w:tblInd w:w="-4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4"/>
        <w:gridCol w:w="3544"/>
        <w:gridCol w:w="3062"/>
      </w:tblGrid>
      <w:tr w:rsidR="00651A17" w:rsidRPr="00890DED" w:rsidTr="00DC358F">
        <w:trPr>
          <w:trHeight w:val="287"/>
        </w:trPr>
        <w:bookmarkStart w:id="1" w:name="OpenAt" w:displacedByCustomXml="next"/>
        <w:bookmarkEnd w:id="1" w:displacedByCustomXml="next"/>
        <w:sdt>
          <w:sdtPr>
            <w:rPr>
              <w:rFonts w:cs="David"/>
              <w:sz w:val="24"/>
              <w:szCs w:val="24"/>
            </w:rPr>
            <w:tag w:val="MainJudgeSignature"/>
            <w:id w:val="368939586"/>
            <w:placeholder>
              <w:docPart w:val="5ECF20CDA6C345138D070D48F9E50880"/>
            </w:placeholder>
          </w:sdtPr>
          <w:sdtContent>
            <w:tc>
              <w:tcPr>
                <w:tcW w:w="3534" w:type="dxa"/>
              </w:tcPr>
              <w:p w:rsidR="00651A17" w:rsidRPr="00890DED" w:rsidRDefault="00651A17" w:rsidP="00DC358F">
                <w:pPr>
                  <w:ind w:right="-459"/>
                  <w:jc w:val="both"/>
                  <w:rPr>
                    <w:rFonts w:cs="David"/>
                    <w:sz w:val="24"/>
                    <w:szCs w:val="24"/>
                    <w:rtl/>
                  </w:rPr>
                </w:pPr>
                <w:r w:rsidRPr="00890DED">
                  <w:rPr>
                    <w:rFonts w:cs="David" w:hint="cs"/>
                    <w:sz w:val="24"/>
                    <w:szCs w:val="24"/>
                    <w:rtl/>
                  </w:rPr>
                  <w:t xml:space="preserve"> </w:t>
                </w:r>
              </w:p>
            </w:tc>
          </w:sdtContent>
        </w:sdt>
        <w:sdt>
          <w:sdtPr>
            <w:rPr>
              <w:rFonts w:cs="David"/>
              <w:sz w:val="24"/>
              <w:szCs w:val="24"/>
            </w:rPr>
            <w:tag w:val="Judge1Signature"/>
            <w:id w:val="368939589"/>
            <w:placeholder>
              <w:docPart w:val="242781D36B48468C9EE6A515C3057CB6"/>
            </w:placeholder>
          </w:sdtPr>
          <w:sdtContent>
            <w:tc>
              <w:tcPr>
                <w:tcW w:w="3544" w:type="dxa"/>
              </w:tcPr>
              <w:p w:rsidR="00651A17" w:rsidRPr="00890DED" w:rsidRDefault="00651A17" w:rsidP="00DC358F">
                <w:pPr>
                  <w:ind w:right="-459"/>
                  <w:jc w:val="both"/>
                  <w:rPr>
                    <w:rFonts w:cs="David"/>
                    <w:sz w:val="24"/>
                    <w:szCs w:val="24"/>
                    <w:rtl/>
                  </w:rPr>
                </w:pPr>
                <w:r w:rsidRPr="00890DED">
                  <w:rPr>
                    <w:rFonts w:cs="David" w:hint="cs"/>
                    <w:sz w:val="24"/>
                    <w:szCs w:val="24"/>
                    <w:rtl/>
                  </w:rPr>
                  <w:t xml:space="preserve"> </w:t>
                </w:r>
              </w:p>
            </w:tc>
          </w:sdtContent>
        </w:sdt>
        <w:sdt>
          <w:sdtPr>
            <w:rPr>
              <w:rFonts w:cs="David"/>
              <w:sz w:val="24"/>
              <w:szCs w:val="24"/>
            </w:rPr>
            <w:tag w:val="Judge2Signature"/>
            <w:id w:val="368939592"/>
            <w:placeholder>
              <w:docPart w:val="47CADC3060464DDE8990661E641697D3"/>
            </w:placeholder>
          </w:sdtPr>
          <w:sdtContent>
            <w:tc>
              <w:tcPr>
                <w:tcW w:w="3062" w:type="dxa"/>
              </w:tcPr>
              <w:p w:rsidR="00651A17" w:rsidRPr="00890DED" w:rsidRDefault="00651A17" w:rsidP="00DC358F">
                <w:pPr>
                  <w:ind w:right="-459"/>
                  <w:jc w:val="both"/>
                  <w:rPr>
                    <w:rFonts w:cs="David"/>
                    <w:sz w:val="24"/>
                    <w:szCs w:val="24"/>
                    <w:rtl/>
                  </w:rPr>
                </w:pPr>
                <w:r w:rsidRPr="00890DED">
                  <w:rPr>
                    <w:rFonts w:cs="David" w:hint="cs"/>
                    <w:sz w:val="24"/>
                    <w:szCs w:val="24"/>
                    <w:rtl/>
                  </w:rPr>
                  <w:t xml:space="preserve"> </w:t>
                </w:r>
              </w:p>
            </w:tc>
          </w:sdtContent>
        </w:sdt>
      </w:tr>
      <w:tr w:rsidR="00651A17" w:rsidRPr="00890DED" w:rsidTr="00DC358F">
        <w:trPr>
          <w:trHeight w:val="270"/>
        </w:trPr>
        <w:sdt>
          <w:sdtPr>
            <w:rPr>
              <w:rFonts w:cs="David"/>
              <w:sz w:val="24"/>
              <w:szCs w:val="24"/>
            </w:rPr>
            <w:tag w:val="MainJudge"/>
            <w:id w:val="281399702"/>
            <w:placeholder>
              <w:docPart w:val="F9757988296B407284B0CA0C7B413C45"/>
            </w:placeholder>
            <w:temporary/>
          </w:sdtPr>
          <w:sdtContent>
            <w:tc>
              <w:tcPr>
                <w:tcW w:w="3534" w:type="dxa"/>
              </w:tcPr>
              <w:p w:rsidR="00651A17" w:rsidRPr="00890DED" w:rsidRDefault="00651A17" w:rsidP="00DC358F">
                <w:pPr>
                  <w:ind w:right="-459"/>
                  <w:jc w:val="both"/>
                  <w:rPr>
                    <w:rFonts w:cs="David"/>
                    <w:sz w:val="24"/>
                    <w:szCs w:val="24"/>
                    <w:rtl/>
                  </w:rPr>
                </w:pPr>
                <w:r w:rsidRPr="00890DED">
                  <w:rPr>
                    <w:rFonts w:cs="David" w:hint="cs"/>
                    <w:sz w:val="24"/>
                    <w:szCs w:val="24"/>
                    <w:rtl/>
                  </w:rPr>
                  <w:t>הרב יצחק יוסף - נשיא</w:t>
                </w:r>
              </w:p>
            </w:tc>
          </w:sdtContent>
        </w:sdt>
        <w:sdt>
          <w:sdtPr>
            <w:rPr>
              <w:rFonts w:cs="David"/>
              <w:sz w:val="24"/>
              <w:szCs w:val="24"/>
            </w:rPr>
            <w:tag w:val="Judge1"/>
            <w:id w:val="281399695"/>
            <w:placeholder>
              <w:docPart w:val="F9757988296B407284B0CA0C7B413C45"/>
            </w:placeholder>
            <w:temporary/>
          </w:sdtPr>
          <w:sdtContent>
            <w:tc>
              <w:tcPr>
                <w:tcW w:w="3544" w:type="dxa"/>
              </w:tcPr>
              <w:p w:rsidR="00651A17" w:rsidRPr="00890DED" w:rsidRDefault="00651A17" w:rsidP="00DC358F">
                <w:pPr>
                  <w:ind w:right="-459"/>
                  <w:jc w:val="both"/>
                  <w:rPr>
                    <w:rFonts w:cs="David"/>
                    <w:sz w:val="24"/>
                    <w:szCs w:val="24"/>
                    <w:rtl/>
                  </w:rPr>
                </w:pPr>
                <w:r w:rsidRPr="00890DED">
                  <w:rPr>
                    <w:rFonts w:cs="David" w:hint="cs"/>
                    <w:sz w:val="24"/>
                    <w:szCs w:val="24"/>
                    <w:rtl/>
                  </w:rPr>
                  <w:t>הרב ציון בוארון - דיין</w:t>
                </w:r>
              </w:p>
            </w:tc>
          </w:sdtContent>
        </w:sdt>
        <w:sdt>
          <w:sdtPr>
            <w:rPr>
              <w:rFonts w:cs="David"/>
              <w:sz w:val="24"/>
              <w:szCs w:val="24"/>
            </w:rPr>
            <w:tag w:val="Judge2"/>
            <w:id w:val="281399688"/>
            <w:placeholder>
              <w:docPart w:val="F9757988296B407284B0CA0C7B413C45"/>
            </w:placeholder>
            <w:temporary/>
          </w:sdtPr>
          <w:sdtContent>
            <w:tc>
              <w:tcPr>
                <w:tcW w:w="3062" w:type="dxa"/>
              </w:tcPr>
              <w:p w:rsidR="00651A17" w:rsidRPr="00890DED" w:rsidRDefault="00651A17" w:rsidP="00DC358F">
                <w:pPr>
                  <w:ind w:right="-459"/>
                  <w:jc w:val="both"/>
                  <w:rPr>
                    <w:rFonts w:cs="David"/>
                    <w:sz w:val="24"/>
                    <w:szCs w:val="24"/>
                    <w:rtl/>
                  </w:rPr>
                </w:pPr>
                <w:r w:rsidRPr="00890DED">
                  <w:rPr>
                    <w:rFonts w:cs="David" w:hint="cs"/>
                    <w:sz w:val="24"/>
                    <w:szCs w:val="24"/>
                    <w:rtl/>
                  </w:rPr>
                  <w:t>הרב יעקב זמיר - דיין</w:t>
                </w:r>
              </w:p>
            </w:tc>
          </w:sdtContent>
        </w:sdt>
      </w:tr>
      <w:tr w:rsidR="00651A17" w:rsidRPr="00890DED" w:rsidTr="00DC358F">
        <w:trPr>
          <w:trHeight w:val="270"/>
        </w:trPr>
        <w:tc>
          <w:tcPr>
            <w:tcW w:w="3534" w:type="dxa"/>
          </w:tcPr>
          <w:p w:rsidR="00651A17" w:rsidRPr="00890DED" w:rsidRDefault="00651A17" w:rsidP="00DC358F">
            <w:pPr>
              <w:ind w:right="-459"/>
              <w:jc w:val="both"/>
              <w:rPr>
                <w:rFonts w:cs="David"/>
                <w:sz w:val="24"/>
                <w:szCs w:val="24"/>
                <w:rtl/>
              </w:rPr>
            </w:pPr>
          </w:p>
        </w:tc>
        <w:tc>
          <w:tcPr>
            <w:tcW w:w="3544" w:type="dxa"/>
          </w:tcPr>
          <w:p w:rsidR="00651A17" w:rsidRPr="00890DED" w:rsidRDefault="00651A17" w:rsidP="00DC358F">
            <w:pPr>
              <w:ind w:right="-459"/>
              <w:jc w:val="both"/>
              <w:rPr>
                <w:rFonts w:cs="David"/>
                <w:sz w:val="24"/>
                <w:szCs w:val="24"/>
                <w:rtl/>
              </w:rPr>
            </w:pPr>
          </w:p>
        </w:tc>
        <w:tc>
          <w:tcPr>
            <w:tcW w:w="3062" w:type="dxa"/>
          </w:tcPr>
          <w:p w:rsidR="00651A17" w:rsidRPr="00890DED" w:rsidRDefault="00651A17" w:rsidP="00DC358F">
            <w:pPr>
              <w:ind w:right="-459"/>
              <w:jc w:val="both"/>
              <w:rPr>
                <w:rFonts w:cs="David"/>
                <w:sz w:val="24"/>
                <w:szCs w:val="24"/>
                <w:rtl/>
              </w:rPr>
            </w:pPr>
          </w:p>
        </w:tc>
      </w:tr>
      <w:tr w:rsidR="00651A17" w:rsidRPr="00890DED" w:rsidTr="00DC358F">
        <w:trPr>
          <w:trHeight w:val="270"/>
        </w:trPr>
        <w:tc>
          <w:tcPr>
            <w:tcW w:w="3534" w:type="dxa"/>
          </w:tcPr>
          <w:p w:rsidR="00651A17" w:rsidRPr="00890DED" w:rsidRDefault="00651A17" w:rsidP="00DC358F">
            <w:pPr>
              <w:ind w:right="-459"/>
              <w:jc w:val="both"/>
              <w:rPr>
                <w:rFonts w:cs="David"/>
                <w:sz w:val="24"/>
                <w:szCs w:val="24"/>
                <w:rtl/>
              </w:rPr>
            </w:pPr>
          </w:p>
        </w:tc>
        <w:tc>
          <w:tcPr>
            <w:tcW w:w="3544" w:type="dxa"/>
          </w:tcPr>
          <w:p w:rsidR="00651A17" w:rsidRPr="00890DED" w:rsidRDefault="00651A17" w:rsidP="00DC358F">
            <w:pPr>
              <w:ind w:right="-459"/>
              <w:jc w:val="both"/>
              <w:rPr>
                <w:rFonts w:cs="David"/>
                <w:sz w:val="24"/>
                <w:szCs w:val="24"/>
                <w:rtl/>
              </w:rPr>
            </w:pPr>
          </w:p>
        </w:tc>
        <w:tc>
          <w:tcPr>
            <w:tcW w:w="3062" w:type="dxa"/>
          </w:tcPr>
          <w:p w:rsidR="00651A17" w:rsidRPr="00890DED" w:rsidRDefault="00651A17" w:rsidP="00DC358F">
            <w:pPr>
              <w:ind w:right="-459"/>
              <w:jc w:val="both"/>
              <w:rPr>
                <w:rFonts w:cs="David"/>
                <w:sz w:val="24"/>
                <w:szCs w:val="24"/>
                <w:rtl/>
              </w:rPr>
            </w:pPr>
          </w:p>
        </w:tc>
      </w:tr>
    </w:tbl>
    <w:p w:rsidR="00651A17" w:rsidRPr="00890DED" w:rsidRDefault="00651A17" w:rsidP="00651A17">
      <w:pPr>
        <w:ind w:left="-341" w:right="-709" w:firstLine="45"/>
        <w:jc w:val="both"/>
        <w:rPr>
          <w:rFonts w:cs="David"/>
          <w:sz w:val="24"/>
          <w:szCs w:val="24"/>
          <w:rtl/>
        </w:rPr>
      </w:pPr>
    </w:p>
    <w:p w:rsidR="00651A17" w:rsidRPr="00890DED" w:rsidRDefault="00651A17" w:rsidP="00651A17">
      <w:pPr>
        <w:ind w:left="-341" w:right="-709" w:firstLine="7"/>
        <w:jc w:val="both"/>
        <w:rPr>
          <w:rFonts w:cs="David"/>
          <w:sz w:val="24"/>
          <w:szCs w:val="24"/>
          <w:rtl/>
        </w:rPr>
      </w:pPr>
      <w:sdt>
        <w:sdtPr>
          <w:rPr>
            <w:rFonts w:cs="David"/>
            <w:sz w:val="24"/>
            <w:szCs w:val="24"/>
            <w:rtl/>
          </w:rPr>
          <w:tag w:val="GeneralSignature"/>
          <w:id w:val="368939595"/>
          <w:placeholder>
            <w:docPart w:val="256365D5A16B41C9867D75F0297E2FE1"/>
          </w:placeholder>
        </w:sdtPr>
        <w:sdtContent>
          <w:r>
            <w:rPr>
              <w:rFonts w:cs="David" w:hint="cs"/>
              <w:noProof/>
              <w:sz w:val="24"/>
              <w:szCs w:val="24"/>
              <w:rtl/>
            </w:rPr>
            <w:drawing>
              <wp:inline distT="0" distB="0" distL="0" distR="0" wp14:anchorId="3FF6149C" wp14:editId="5E816FE6">
                <wp:extent cx="1270000" cy="635000"/>
                <wp:effectExtent l="0" t="0" r="0" b="0"/>
                <wp:docPr id="1" name="תמונה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1270000" cy="635000"/>
                        </a:xfrm>
                        <a:prstGeom prst="rect">
                          <a:avLst/>
                        </a:prstGeom>
                      </pic:spPr>
                    </pic:pic>
                  </a:graphicData>
                </a:graphic>
              </wp:inline>
            </w:drawing>
          </w:r>
          <w:r w:rsidRPr="00890DED">
            <w:rPr>
              <w:rFonts w:cs="David" w:hint="cs"/>
              <w:sz w:val="24"/>
              <w:szCs w:val="24"/>
              <w:rtl/>
            </w:rPr>
            <w:t xml:space="preserve"> </w:t>
          </w:r>
        </w:sdtContent>
      </w:sdt>
    </w:p>
    <w:p w:rsidR="00651A17" w:rsidRPr="00890DED" w:rsidRDefault="00651A17" w:rsidP="00651A17">
      <w:pPr>
        <w:ind w:left="-341" w:right="-709" w:firstLine="7"/>
        <w:jc w:val="both"/>
        <w:rPr>
          <w:rFonts w:cs="David"/>
          <w:sz w:val="24"/>
          <w:szCs w:val="24"/>
          <w:rtl/>
        </w:rPr>
      </w:pPr>
      <w:sdt>
        <w:sdtPr>
          <w:rPr>
            <w:rFonts w:cs="David"/>
            <w:sz w:val="24"/>
            <w:szCs w:val="24"/>
            <w:rtl/>
          </w:rPr>
          <w:tag w:val="SignByNameUserTitles"/>
          <w:id w:val="269003141"/>
          <w:placeholder>
            <w:docPart w:val="F9757988296B407284B0CA0C7B413C45"/>
          </w:placeholder>
        </w:sdtPr>
        <w:sdtContent>
          <w:r>
            <w:rPr>
              <w:rFonts w:cs="David" w:hint="cs"/>
              <w:sz w:val="24"/>
              <w:szCs w:val="24"/>
              <w:rtl/>
            </w:rPr>
            <w:t>יצחק</w:t>
          </w:r>
          <w:r>
            <w:rPr>
              <w:rFonts w:cs="David"/>
              <w:sz w:val="24"/>
              <w:szCs w:val="24"/>
              <w:rtl/>
            </w:rPr>
            <w:t xml:space="preserve"> </w:t>
          </w:r>
          <w:r>
            <w:rPr>
              <w:rFonts w:cs="David" w:hint="cs"/>
              <w:sz w:val="24"/>
              <w:szCs w:val="24"/>
              <w:rtl/>
            </w:rPr>
            <w:t>רייכנברג</w:t>
          </w:r>
          <w:r>
            <w:rPr>
              <w:rFonts w:cs="David"/>
              <w:sz w:val="24"/>
              <w:szCs w:val="24"/>
              <w:rtl/>
            </w:rPr>
            <w:t xml:space="preserve">, </w:t>
          </w:r>
          <w:r>
            <w:rPr>
              <w:rFonts w:cs="David" w:hint="cs"/>
              <w:sz w:val="24"/>
              <w:szCs w:val="24"/>
              <w:rtl/>
            </w:rPr>
            <w:t>סופר</w:t>
          </w:r>
          <w:r>
            <w:rPr>
              <w:rFonts w:cs="David"/>
              <w:sz w:val="24"/>
              <w:szCs w:val="24"/>
              <w:rtl/>
            </w:rPr>
            <w:t xml:space="preserve"> </w:t>
          </w:r>
          <w:r>
            <w:rPr>
              <w:rFonts w:cs="David" w:hint="cs"/>
              <w:sz w:val="24"/>
              <w:szCs w:val="24"/>
              <w:rtl/>
            </w:rPr>
            <w:t>דיינים</w:t>
          </w:r>
        </w:sdtContent>
      </w:sdt>
      <w:r w:rsidRPr="00890DED">
        <w:rPr>
          <w:rFonts w:cs="David"/>
          <w:sz w:val="24"/>
          <w:szCs w:val="24"/>
          <w:rtl/>
        </w:rPr>
        <w:br/>
      </w:r>
      <w:r w:rsidRPr="00890DED">
        <w:rPr>
          <w:rFonts w:cs="David" w:hint="cs"/>
          <w:sz w:val="24"/>
          <w:szCs w:val="24"/>
          <w:rtl/>
        </w:rPr>
        <w:t>העתק מתאים למקור</w:t>
      </w:r>
    </w:p>
    <w:p w:rsidR="00651A17" w:rsidRPr="00890DED" w:rsidRDefault="00651A17" w:rsidP="00651A17">
      <w:pPr>
        <w:ind w:left="-341" w:right="-709" w:firstLine="7"/>
        <w:jc w:val="both"/>
        <w:rPr>
          <w:rFonts w:cs="David"/>
          <w:sz w:val="24"/>
          <w:szCs w:val="24"/>
          <w:rtl/>
        </w:rPr>
      </w:pPr>
      <w:sdt>
        <w:sdtPr>
          <w:rPr>
            <w:rFonts w:cs="David" w:hint="cs"/>
            <w:sz w:val="24"/>
            <w:szCs w:val="24"/>
            <w:rtl/>
          </w:rPr>
          <w:tag w:val="MainSecretaryName"/>
          <w:id w:val="29737086"/>
          <w:placeholder>
            <w:docPart w:val="6FA55B361A064167B6229DEAFA7270B0"/>
          </w:placeholder>
          <w:temporary/>
        </w:sdtPr>
        <w:sdtContent>
          <w:sdt>
            <w:sdtPr>
              <w:rPr>
                <w:rFonts w:cs="David"/>
                <w:sz w:val="24"/>
                <w:szCs w:val="24"/>
                <w:rtl/>
              </w:rPr>
              <w:tag w:val="MainSecretaryName"/>
              <w:id w:val="99056250"/>
              <w:placeholder>
                <w:docPart w:val="57B21A8198AB4148B7DD55F0BF1DBF70"/>
              </w:placeholder>
              <w:temporary/>
            </w:sdtPr>
            <w:sdtContent>
              <w:r w:rsidRPr="00890DED">
                <w:rPr>
                  <w:rFonts w:cs="David" w:hint="cs"/>
                  <w:sz w:val="24"/>
                  <w:szCs w:val="24"/>
                  <w:rtl/>
                </w:rPr>
                <w:t>בנימין שונם</w:t>
              </w:r>
            </w:sdtContent>
          </w:sdt>
        </w:sdtContent>
      </w:sdt>
      <w:r w:rsidRPr="00890DED">
        <w:rPr>
          <w:rFonts w:cs="David" w:hint="cs"/>
          <w:sz w:val="24"/>
          <w:szCs w:val="24"/>
          <w:rtl/>
        </w:rPr>
        <w:tab/>
      </w:r>
      <w:r w:rsidRPr="00890DED">
        <w:rPr>
          <w:rFonts w:cs="David" w:hint="cs"/>
          <w:sz w:val="24"/>
          <w:szCs w:val="24"/>
          <w:rtl/>
        </w:rPr>
        <w:tab/>
      </w:r>
      <w:r w:rsidRPr="00890DED">
        <w:rPr>
          <w:rFonts w:cs="David"/>
          <w:sz w:val="24"/>
          <w:szCs w:val="24"/>
          <w:rtl/>
        </w:rPr>
        <w:br/>
      </w:r>
      <w:r w:rsidRPr="00890DED">
        <w:rPr>
          <w:rFonts w:cs="David" w:hint="cs"/>
          <w:sz w:val="24"/>
          <w:szCs w:val="24"/>
          <w:rtl/>
        </w:rPr>
        <w:t>המזכיר הראשי</w:t>
      </w:r>
      <w:r w:rsidRPr="00890DED">
        <w:rPr>
          <w:rFonts w:cs="David" w:hint="cs"/>
          <w:sz w:val="24"/>
          <w:szCs w:val="24"/>
          <w:rtl/>
        </w:rPr>
        <w:tab/>
      </w:r>
    </w:p>
    <w:p w:rsidR="00651A17" w:rsidRPr="00890DED" w:rsidRDefault="00651A17" w:rsidP="00651A17">
      <w:pPr>
        <w:ind w:left="-382"/>
        <w:jc w:val="both"/>
        <w:rPr>
          <w:rFonts w:cs="David"/>
          <w:sz w:val="24"/>
          <w:szCs w:val="24"/>
          <w:rtl/>
        </w:rPr>
      </w:pPr>
      <w:r w:rsidRPr="00890DED">
        <w:rPr>
          <w:rFonts w:cs="David" w:hint="cs"/>
          <w:sz w:val="24"/>
          <w:szCs w:val="24"/>
          <w:rtl/>
        </w:rPr>
        <w:t xml:space="preserve"> </w:t>
      </w:r>
      <w:sdt>
        <w:sdtPr>
          <w:rPr>
            <w:rFonts w:cs="David"/>
            <w:sz w:val="24"/>
            <w:szCs w:val="24"/>
            <w:rtl/>
          </w:rPr>
          <w:tag w:val="DigitalSignatureDetails"/>
          <w:id w:val="368939598"/>
          <w:placeholder>
            <w:docPart w:val="723F29C9E99A418195FDEA7BE16A29B2"/>
          </w:placeholder>
        </w:sdtPr>
        <w:sdtContent>
          <w:r>
            <w:rPr>
              <w:rFonts w:cs="David" w:hint="cs"/>
              <w:sz w:val="24"/>
              <w:szCs w:val="24"/>
              <w:rtl/>
            </w:rPr>
            <w:t>נחתם</w:t>
          </w:r>
          <w:r>
            <w:rPr>
              <w:rFonts w:cs="David"/>
              <w:sz w:val="24"/>
              <w:szCs w:val="24"/>
              <w:rtl/>
            </w:rPr>
            <w:t xml:space="preserve"> </w:t>
          </w:r>
          <w:r>
            <w:rPr>
              <w:rFonts w:cs="David" w:hint="cs"/>
              <w:sz w:val="24"/>
              <w:szCs w:val="24"/>
              <w:rtl/>
            </w:rPr>
            <w:t>דיגיטלית</w:t>
          </w:r>
          <w:r>
            <w:rPr>
              <w:rFonts w:cs="David"/>
              <w:sz w:val="24"/>
              <w:szCs w:val="24"/>
              <w:rtl/>
            </w:rPr>
            <w:t xml:space="preserve"> </w:t>
          </w:r>
          <w:r>
            <w:rPr>
              <w:rFonts w:cs="David" w:hint="cs"/>
              <w:sz w:val="24"/>
              <w:szCs w:val="24"/>
              <w:rtl/>
            </w:rPr>
            <w:t>ע</w:t>
          </w:r>
          <w:r>
            <w:rPr>
              <w:rFonts w:cs="David"/>
              <w:sz w:val="24"/>
              <w:szCs w:val="24"/>
              <w:rtl/>
            </w:rPr>
            <w:t>"</w:t>
          </w:r>
          <w:r>
            <w:rPr>
              <w:rFonts w:cs="David" w:hint="cs"/>
              <w:sz w:val="24"/>
              <w:szCs w:val="24"/>
              <w:rtl/>
            </w:rPr>
            <w:t>י</w:t>
          </w:r>
          <w:r>
            <w:rPr>
              <w:rFonts w:cs="David"/>
              <w:sz w:val="24"/>
              <w:szCs w:val="24"/>
              <w:rtl/>
            </w:rPr>
            <w:t xml:space="preserve"> </w:t>
          </w:r>
          <w:r>
            <w:rPr>
              <w:rFonts w:cs="David" w:hint="cs"/>
              <w:sz w:val="24"/>
              <w:szCs w:val="24"/>
              <w:rtl/>
            </w:rPr>
            <w:t>יצחק</w:t>
          </w:r>
          <w:r>
            <w:rPr>
              <w:rFonts w:cs="David"/>
              <w:sz w:val="24"/>
              <w:szCs w:val="24"/>
              <w:rtl/>
            </w:rPr>
            <w:t xml:space="preserve"> </w:t>
          </w:r>
          <w:r>
            <w:rPr>
              <w:rFonts w:cs="David" w:hint="cs"/>
              <w:sz w:val="24"/>
              <w:szCs w:val="24"/>
              <w:rtl/>
            </w:rPr>
            <w:t>רייכנברג</w:t>
          </w:r>
          <w:r>
            <w:rPr>
              <w:rFonts w:cs="David"/>
              <w:sz w:val="24"/>
              <w:szCs w:val="24"/>
              <w:rtl/>
            </w:rPr>
            <w:t xml:space="preserve"> </w:t>
          </w:r>
          <w:r>
            <w:rPr>
              <w:rFonts w:cs="David" w:hint="cs"/>
              <w:sz w:val="24"/>
              <w:szCs w:val="24"/>
              <w:rtl/>
            </w:rPr>
            <w:t>בתאריך</w:t>
          </w:r>
          <w:r>
            <w:rPr>
              <w:rFonts w:cs="David"/>
              <w:sz w:val="24"/>
              <w:szCs w:val="24"/>
              <w:rtl/>
            </w:rPr>
            <w:t xml:space="preserve"> 27/07/2015 14:14</w:t>
          </w:r>
        </w:sdtContent>
      </w:sdt>
    </w:p>
    <w:p w:rsidR="00651A17" w:rsidRPr="00890DED" w:rsidRDefault="00651A17" w:rsidP="00651A17">
      <w:pPr>
        <w:jc w:val="both"/>
        <w:rPr>
          <w:rFonts w:cs="David"/>
          <w:sz w:val="24"/>
          <w:szCs w:val="24"/>
          <w:rtl/>
        </w:rPr>
      </w:pPr>
    </w:p>
    <w:p w:rsidR="00651A17" w:rsidRPr="00890DED" w:rsidRDefault="00651A17" w:rsidP="00651A17">
      <w:pPr>
        <w:jc w:val="both"/>
        <w:rPr>
          <w:rFonts w:cs="David"/>
          <w:sz w:val="24"/>
          <w:szCs w:val="24"/>
          <w:rtl/>
        </w:rPr>
      </w:pPr>
    </w:p>
    <w:p w:rsidR="00CE39E5" w:rsidRDefault="00CE39E5"/>
    <w:sectPr w:rsidR="00CE39E5" w:rsidSect="00C01495">
      <w:headerReference w:type="even" r:id="rId6"/>
      <w:headerReference w:type="default" r:id="rId7"/>
      <w:footerReference w:type="even" r:id="rId8"/>
      <w:footerReference w:type="default" r:id="rId9"/>
      <w:headerReference w:type="first" r:id="rId10"/>
      <w:footerReference w:type="first" r:id="rId11"/>
      <w:pgSz w:w="11906" w:h="16838"/>
      <w:pgMar w:top="1440" w:right="1841" w:bottom="1440" w:left="1800" w:header="708" w:footer="0"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David">
    <w:panose1 w:val="020E05020604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4C45" w:rsidRDefault="002B3579">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a9"/>
      <w:bidiVisual/>
      <w:tblW w:w="11155" w:type="dxa"/>
      <w:tblInd w:w="-13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72"/>
      <w:gridCol w:w="4031"/>
      <w:gridCol w:w="2952"/>
    </w:tblGrid>
    <w:tr w:rsidR="00F44C45" w:rsidTr="004171FB">
      <w:trPr>
        <w:trHeight w:val="989"/>
      </w:trPr>
      <w:tc>
        <w:tcPr>
          <w:tcW w:w="4172" w:type="dxa"/>
          <w:noWrap/>
          <w:tcMar>
            <w:left w:w="28" w:type="dxa"/>
          </w:tcMar>
          <w:vAlign w:val="bottom"/>
        </w:tcPr>
        <w:p w:rsidR="00F44C45" w:rsidRPr="000F286C" w:rsidRDefault="002B3579" w:rsidP="008E3118">
          <w:pPr>
            <w:ind w:right="-709"/>
            <w:rPr>
              <w:rFonts w:cs="David"/>
              <w:rtl/>
            </w:rPr>
          </w:pPr>
          <w:r w:rsidRPr="008E3118">
            <w:rPr>
              <w:rFonts w:cs="David"/>
              <w:noProof/>
              <w:rtl/>
            </w:rPr>
            <w:drawing>
              <wp:inline distT="0" distB="0" distL="0" distR="0" wp14:anchorId="4E88A652" wp14:editId="6B616543">
                <wp:extent cx="942975" cy="581025"/>
                <wp:effectExtent l="19050" t="0" r="9525" b="0"/>
                <wp:docPr id="11" name="Picture 0" descr="gov.i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v.il.gif"/>
                        <pic:cNvPicPr/>
                      </pic:nvPicPr>
                      <pic:blipFill>
                        <a:blip r:embed="rId1"/>
                        <a:stretch>
                          <a:fillRect/>
                        </a:stretch>
                      </pic:blipFill>
                      <pic:spPr>
                        <a:xfrm>
                          <a:off x="0" y="0"/>
                          <a:ext cx="942975" cy="581025"/>
                        </a:xfrm>
                        <a:prstGeom prst="rect">
                          <a:avLst/>
                        </a:prstGeom>
                      </pic:spPr>
                    </pic:pic>
                  </a:graphicData>
                </a:graphic>
              </wp:inline>
            </w:drawing>
          </w:r>
          <w:r w:rsidRPr="008E3118">
            <w:rPr>
              <w:rFonts w:cs="David"/>
              <w:color w:val="1F497D" w:themeColor="text2"/>
            </w:rPr>
            <w:t>www.rbc.gov.il</w:t>
          </w:r>
        </w:p>
      </w:tc>
      <w:tc>
        <w:tcPr>
          <w:tcW w:w="6983" w:type="dxa"/>
          <w:gridSpan w:val="2"/>
          <w:vAlign w:val="bottom"/>
        </w:tcPr>
        <w:p w:rsidR="00F44C45" w:rsidRPr="000F286C" w:rsidRDefault="002B3579" w:rsidP="004171FB">
          <w:pPr>
            <w:jc w:val="center"/>
            <w:rPr>
              <w:rFonts w:cs="David"/>
              <w:color w:val="1F497D" w:themeColor="text2"/>
              <w:rtl/>
            </w:rPr>
          </w:pPr>
          <w:r>
            <w:rPr>
              <w:rFonts w:cs="David" w:hint="cs"/>
              <w:color w:val="1F497D" w:themeColor="text2"/>
              <w:rtl/>
            </w:rPr>
            <w:t xml:space="preserve">                                               </w:t>
          </w:r>
          <w:r w:rsidRPr="002B56C8">
            <w:rPr>
              <w:rFonts w:cs="David" w:hint="cs"/>
              <w:color w:val="1F497D" w:themeColor="text2"/>
              <w:rtl/>
            </w:rPr>
            <w:t xml:space="preserve">( </w:t>
          </w:r>
          <w:sdt>
            <w:sdtPr>
              <w:rPr>
                <w:rFonts w:cs="David"/>
                <w:color w:val="1F497D" w:themeColor="text2"/>
              </w:rPr>
              <w:id w:val="250395305"/>
              <w:docPartObj>
                <w:docPartGallery w:val="Page Numbers (Top of Page)"/>
                <w:docPartUnique/>
              </w:docPartObj>
            </w:sdtPr>
            <w:sdtEndPr/>
            <w:sdtContent>
              <w:r w:rsidRPr="002B56C8">
                <w:rPr>
                  <w:rFonts w:cs="David"/>
                  <w:color w:val="1F497D" w:themeColor="text2"/>
                </w:rPr>
                <w:fldChar w:fldCharType="begin"/>
              </w:r>
              <w:r w:rsidRPr="002B56C8">
                <w:rPr>
                  <w:rFonts w:cs="David"/>
                  <w:color w:val="1F497D" w:themeColor="text2"/>
                </w:rPr>
                <w:instrText xml:space="preserve"> NUMPAGES  </w:instrText>
              </w:r>
              <w:r w:rsidRPr="002B56C8">
                <w:rPr>
                  <w:rFonts w:cs="David"/>
                  <w:color w:val="1F497D" w:themeColor="text2"/>
                </w:rPr>
                <w:fldChar w:fldCharType="separate"/>
              </w:r>
              <w:r>
                <w:rPr>
                  <w:rFonts w:cs="David"/>
                  <w:noProof/>
                  <w:color w:val="1F497D" w:themeColor="text2"/>
                </w:rPr>
                <w:t>28</w:t>
              </w:r>
              <w:r w:rsidRPr="002B56C8">
                <w:rPr>
                  <w:rFonts w:cs="David"/>
                  <w:color w:val="1F497D" w:themeColor="text2"/>
                </w:rPr>
                <w:fldChar w:fldCharType="end"/>
              </w:r>
              <w:r w:rsidRPr="002B56C8">
                <w:rPr>
                  <w:rFonts w:cs="David"/>
                  <w:color w:val="1F497D" w:themeColor="text2"/>
                </w:rPr>
                <w:t>/</w:t>
              </w:r>
              <w:r w:rsidRPr="002B56C8">
                <w:rPr>
                  <w:rFonts w:cs="David"/>
                  <w:color w:val="1F497D" w:themeColor="text2"/>
                </w:rPr>
                <w:fldChar w:fldCharType="begin"/>
              </w:r>
              <w:r w:rsidRPr="002B56C8">
                <w:rPr>
                  <w:rFonts w:cs="David"/>
                  <w:color w:val="1F497D" w:themeColor="text2"/>
                </w:rPr>
                <w:instrText xml:space="preserve"> PAGE </w:instrText>
              </w:r>
              <w:r w:rsidRPr="002B56C8">
                <w:rPr>
                  <w:rFonts w:cs="David"/>
                  <w:color w:val="1F497D" w:themeColor="text2"/>
                </w:rPr>
                <w:fldChar w:fldCharType="separate"/>
              </w:r>
              <w:r>
                <w:rPr>
                  <w:rFonts w:cs="David"/>
                  <w:noProof/>
                  <w:color w:val="1F497D" w:themeColor="text2"/>
                </w:rPr>
                <w:t>20</w:t>
              </w:r>
              <w:r w:rsidRPr="002B56C8">
                <w:rPr>
                  <w:rFonts w:cs="David"/>
                  <w:color w:val="1F497D" w:themeColor="text2"/>
                </w:rPr>
                <w:fldChar w:fldCharType="end"/>
              </w:r>
            </w:sdtContent>
          </w:sdt>
          <w:r w:rsidRPr="002B56C8">
            <w:rPr>
              <w:rFonts w:cs="David" w:hint="cs"/>
              <w:color w:val="1F497D" w:themeColor="text2"/>
              <w:rtl/>
            </w:rPr>
            <w:t xml:space="preserve"> </w:t>
          </w:r>
          <w:sdt>
            <w:sdtPr>
              <w:rPr>
                <w:rFonts w:cs="David" w:hint="cs"/>
                <w:color w:val="1F497D" w:themeColor="text2"/>
              </w:rPr>
              <w:tag w:val="FileNumber"/>
              <w:id w:val="48004844"/>
              <w:temporary/>
            </w:sdtPr>
            <w:sdtEndPr/>
            <w:sdtContent>
              <w:r w:rsidRPr="002B56C8">
                <w:rPr>
                  <w:rFonts w:cs="David" w:hint="cs"/>
                  <w:color w:val="1F497D" w:themeColor="text2"/>
                  <w:rtl/>
                </w:rPr>
                <w:t>-847350/3</w:t>
              </w:r>
            </w:sdtContent>
          </w:sdt>
          <w:r w:rsidRPr="002B56C8">
            <w:rPr>
              <w:rFonts w:cs="David" w:hint="cs"/>
              <w:color w:val="1F497D" w:themeColor="text2"/>
              <w:rtl/>
            </w:rPr>
            <w:t xml:space="preserve"> </w:t>
          </w:r>
          <w:sdt>
            <w:sdtPr>
              <w:rPr>
                <w:rFonts w:cs="David" w:hint="cs"/>
                <w:color w:val="1F497D" w:themeColor="text2"/>
              </w:rPr>
              <w:tag w:val="DecisionTypeCode"/>
              <w:id w:val="48500235"/>
              <w:temporary/>
            </w:sdtPr>
            <w:sdtEndPr/>
            <w:sdtContent>
              <w:r>
                <w:rPr>
                  <w:rFonts w:cs="David" w:hint="cs"/>
                  <w:color w:val="1F497D" w:themeColor="text2"/>
                  <w:rtl/>
                </w:rPr>
                <w:t>-מהר</w:t>
              </w:r>
            </w:sdtContent>
          </w:sdt>
          <w:r>
            <w:rPr>
              <w:rFonts w:cs="David" w:hint="cs"/>
              <w:color w:val="1F497D" w:themeColor="text2"/>
              <w:rtl/>
            </w:rPr>
            <w:t xml:space="preserve"> </w:t>
          </w:r>
          <w:sdt>
            <w:sdtPr>
              <w:rPr>
                <w:rFonts w:cs="David" w:hint="cs"/>
                <w:color w:val="1F497D" w:themeColor="text2"/>
              </w:rPr>
              <w:tag w:val="EditUserName"/>
              <w:id w:val="48747563"/>
              <w:temporary/>
            </w:sdtPr>
            <w:sdtEndPr/>
            <w:sdtContent>
              <w:r>
                <w:rPr>
                  <w:rFonts w:cs="David" w:hint="cs"/>
                  <w:color w:val="1F497D" w:themeColor="text2"/>
                  <w:rtl/>
                </w:rPr>
                <w:t>-עידו שחר</w:t>
              </w:r>
            </w:sdtContent>
          </w:sdt>
          <w:r>
            <w:rPr>
              <w:rFonts w:cs="David" w:hint="cs"/>
              <w:color w:val="1F497D" w:themeColor="text2"/>
              <w:rtl/>
            </w:rPr>
            <w:t xml:space="preserve"> </w:t>
          </w:r>
          <w:sdt>
            <w:sdtPr>
              <w:rPr>
                <w:rFonts w:cs="David" w:hint="cs"/>
                <w:color w:val="1F497D" w:themeColor="text2"/>
              </w:rPr>
              <w:tag w:val="EditDate"/>
              <w:id w:val="48747567"/>
              <w:temporary/>
            </w:sdtPr>
            <w:sdtEndPr/>
            <w:sdtContent>
              <w:r>
                <w:rPr>
                  <w:rFonts w:cs="David" w:hint="cs"/>
                  <w:color w:val="1F497D" w:themeColor="text2"/>
                  <w:rtl/>
                </w:rPr>
                <w:t>-12/07/2015</w:t>
              </w:r>
            </w:sdtContent>
          </w:sdt>
          <w:r>
            <w:rPr>
              <w:rFonts w:cs="David" w:hint="cs"/>
              <w:color w:val="1F497D" w:themeColor="text2"/>
              <w:rtl/>
            </w:rPr>
            <w:t xml:space="preserve"> </w:t>
          </w:r>
          <w:r w:rsidRPr="002B56C8">
            <w:rPr>
              <w:rFonts w:cs="David" w:hint="cs"/>
              <w:color w:val="1F497D" w:themeColor="text2"/>
              <w:rtl/>
            </w:rPr>
            <w:t>)</w:t>
          </w:r>
        </w:p>
      </w:tc>
    </w:tr>
    <w:tr w:rsidR="00F44C45" w:rsidTr="004171FB">
      <w:trPr>
        <w:trHeight w:hRule="exact" w:val="284"/>
      </w:trPr>
      <w:tc>
        <w:tcPr>
          <w:tcW w:w="11155" w:type="dxa"/>
          <w:gridSpan w:val="3"/>
        </w:tcPr>
        <w:p w:rsidR="00F44C45" w:rsidRPr="000F286C" w:rsidRDefault="002B3579" w:rsidP="008E3118">
          <w:pPr>
            <w:pStyle w:val="a5"/>
            <w:rPr>
              <w:u w:val="single"/>
              <w:rtl/>
            </w:rPr>
          </w:pPr>
          <w:r>
            <w:rPr>
              <w:rFonts w:hint="cs"/>
              <w:rtl/>
            </w:rPr>
            <w:t>_________________________________________________________________________________________</w:t>
          </w:r>
        </w:p>
      </w:tc>
    </w:tr>
    <w:tr w:rsidR="00F44C45" w:rsidTr="004171FB">
      <w:tc>
        <w:tcPr>
          <w:tcW w:w="4172" w:type="dxa"/>
        </w:tcPr>
        <w:p w:rsidR="00F44C45" w:rsidRPr="003434BA" w:rsidRDefault="002B3579" w:rsidP="009B6738">
          <w:pPr>
            <w:pStyle w:val="a5"/>
            <w:ind w:right="-988"/>
            <w:rPr>
              <w:rFonts w:cs="David"/>
              <w:b/>
              <w:bCs/>
              <w:color w:val="1F497D" w:themeColor="text2"/>
              <w:sz w:val="24"/>
              <w:szCs w:val="24"/>
              <w:rtl/>
            </w:rPr>
          </w:pPr>
          <w:sdt>
            <w:sdtPr>
              <w:rPr>
                <w:rFonts w:cs="David"/>
                <w:b/>
                <w:bCs/>
                <w:color w:val="1F497D" w:themeColor="text2"/>
                <w:sz w:val="24"/>
                <w:szCs w:val="24"/>
              </w:rPr>
              <w:tag w:val="StreetDesc"/>
              <w:id w:val="8838530"/>
              <w:temporary/>
            </w:sdtPr>
            <w:sdtEndPr/>
            <w:sdtContent/>
          </w:sdt>
          <w:sdt>
            <w:sdtPr>
              <w:rPr>
                <w:rFonts w:cs="David"/>
                <w:b/>
                <w:bCs/>
                <w:color w:val="1F497D" w:themeColor="text2"/>
                <w:sz w:val="24"/>
                <w:szCs w:val="24"/>
              </w:rPr>
              <w:tag w:val="StreetDesc"/>
              <w:id w:val="534378954"/>
              <w:temporary/>
            </w:sdtPr>
            <w:sdtEndPr/>
            <w:sdtContent>
              <w:r w:rsidRPr="003434BA">
                <w:rPr>
                  <w:rFonts w:cs="David" w:hint="cs"/>
                  <w:b/>
                  <w:bCs/>
                  <w:color w:val="1F497D" w:themeColor="text2"/>
                  <w:sz w:val="24"/>
                  <w:szCs w:val="24"/>
                  <w:rtl/>
                </w:rPr>
                <w:t>המלך ג'ורג'</w:t>
              </w:r>
            </w:sdtContent>
          </w:sdt>
          <w:r w:rsidRPr="003434BA">
            <w:rPr>
              <w:rFonts w:cs="David" w:hint="cs"/>
              <w:b/>
              <w:bCs/>
              <w:color w:val="1F497D" w:themeColor="text2"/>
              <w:sz w:val="24"/>
              <w:szCs w:val="24"/>
              <w:rtl/>
            </w:rPr>
            <w:t xml:space="preserve"> </w:t>
          </w:r>
          <w:sdt>
            <w:sdtPr>
              <w:rPr>
                <w:rFonts w:cs="David" w:hint="cs"/>
                <w:b/>
                <w:bCs/>
                <w:color w:val="1F497D" w:themeColor="text2"/>
                <w:sz w:val="24"/>
                <w:szCs w:val="24"/>
              </w:rPr>
              <w:tag w:val="HouseNum"/>
              <w:id w:val="534378955"/>
              <w:temporary/>
            </w:sdtPr>
            <w:sdtEndPr/>
            <w:sdtContent>
              <w:r w:rsidRPr="003434BA">
                <w:rPr>
                  <w:rFonts w:cs="David" w:hint="cs"/>
                  <w:b/>
                  <w:bCs/>
                  <w:color w:val="1F497D" w:themeColor="text2"/>
                  <w:sz w:val="24"/>
                  <w:szCs w:val="24"/>
                  <w:rtl/>
                </w:rPr>
                <w:t>24</w:t>
              </w:r>
              <w:r>
                <w:rPr>
                  <w:rFonts w:cs="David" w:hint="cs"/>
                  <w:b/>
                  <w:bCs/>
                  <w:color w:val="1F497D" w:themeColor="text2"/>
                  <w:sz w:val="24"/>
                  <w:szCs w:val="24"/>
                  <w:rtl/>
                </w:rPr>
                <w:t xml:space="preserve"> </w:t>
              </w:r>
            </w:sdtContent>
          </w:sdt>
        </w:p>
      </w:tc>
      <w:tc>
        <w:tcPr>
          <w:tcW w:w="4031" w:type="dxa"/>
        </w:tcPr>
        <w:p w:rsidR="00F44C45" w:rsidRDefault="002B3579">
          <w:pPr>
            <w:pStyle w:val="a5"/>
            <w:rPr>
              <w:rtl/>
            </w:rPr>
          </w:pPr>
          <w:r w:rsidRPr="003434BA">
            <w:rPr>
              <w:rFonts w:cs="David" w:hint="cs"/>
              <w:b/>
              <w:bCs/>
              <w:color w:val="1F497D" w:themeColor="text2"/>
              <w:sz w:val="24"/>
              <w:szCs w:val="24"/>
              <w:rtl/>
            </w:rPr>
            <w:t>מענה קולי בדיבור: 1700-501-531</w:t>
          </w:r>
        </w:p>
      </w:tc>
      <w:tc>
        <w:tcPr>
          <w:tcW w:w="2952" w:type="dxa"/>
        </w:tcPr>
        <w:p w:rsidR="00F44C45" w:rsidRDefault="002B3579">
          <w:pPr>
            <w:pStyle w:val="a5"/>
            <w:rPr>
              <w:rtl/>
            </w:rPr>
          </w:pPr>
          <w:r w:rsidRPr="003434BA">
            <w:rPr>
              <w:rFonts w:cs="David" w:hint="cs"/>
              <w:b/>
              <w:bCs/>
              <w:color w:val="1F497D" w:themeColor="text2"/>
              <w:sz w:val="24"/>
              <w:szCs w:val="24"/>
              <w:rtl/>
            </w:rPr>
            <w:t>קבלת קהל: בימים א'-ה'</w:t>
          </w:r>
        </w:p>
      </w:tc>
    </w:tr>
    <w:tr w:rsidR="00F44C45" w:rsidTr="004171FB">
      <w:tc>
        <w:tcPr>
          <w:tcW w:w="4172" w:type="dxa"/>
        </w:tcPr>
        <w:p w:rsidR="00F44C45" w:rsidRPr="003434BA" w:rsidRDefault="002B3579" w:rsidP="00C01495">
          <w:pPr>
            <w:pStyle w:val="a5"/>
            <w:ind w:right="-988"/>
            <w:rPr>
              <w:rFonts w:cs="David"/>
              <w:b/>
              <w:bCs/>
              <w:color w:val="1F497D" w:themeColor="text2"/>
              <w:sz w:val="24"/>
              <w:szCs w:val="24"/>
              <w:rtl/>
            </w:rPr>
          </w:pPr>
          <w:sdt>
            <w:sdtPr>
              <w:rPr>
                <w:rFonts w:cs="David" w:hint="cs"/>
                <w:b/>
                <w:bCs/>
                <w:color w:val="1F497D" w:themeColor="text2"/>
                <w:sz w:val="24"/>
                <w:szCs w:val="24"/>
              </w:rPr>
              <w:tag w:val="PostalOfficeBox"/>
              <w:id w:val="8838545"/>
              <w:temporary/>
            </w:sdtPr>
            <w:sdtEndPr/>
            <w:sdtContent>
              <w:r w:rsidRPr="003434BA">
                <w:rPr>
                  <w:rFonts w:cs="David" w:hint="cs"/>
                  <w:b/>
                  <w:bCs/>
                  <w:color w:val="1F497D" w:themeColor="text2"/>
                  <w:sz w:val="24"/>
                  <w:szCs w:val="24"/>
                  <w:rtl/>
                </w:rPr>
                <w:t>ת"ד 1033,</w:t>
              </w:r>
            </w:sdtContent>
          </w:sdt>
          <w:r w:rsidRPr="003434BA">
            <w:rPr>
              <w:rFonts w:cs="David" w:hint="cs"/>
              <w:b/>
              <w:bCs/>
              <w:color w:val="1F497D" w:themeColor="text2"/>
              <w:sz w:val="24"/>
              <w:szCs w:val="24"/>
              <w:rtl/>
            </w:rPr>
            <w:t xml:space="preserve"> </w:t>
          </w:r>
          <w:sdt>
            <w:sdtPr>
              <w:rPr>
                <w:rFonts w:cs="David" w:hint="cs"/>
                <w:b/>
                <w:bCs/>
                <w:color w:val="1F497D" w:themeColor="text2"/>
                <w:sz w:val="24"/>
                <w:szCs w:val="24"/>
              </w:rPr>
              <w:tag w:val="CityDesc"/>
              <w:id w:val="8838536"/>
              <w:temporary/>
            </w:sdtPr>
            <w:sdtEndPr/>
            <w:sdtContent>
              <w:r w:rsidRPr="003434BA">
                <w:rPr>
                  <w:rFonts w:cs="David" w:hint="cs"/>
                  <w:b/>
                  <w:bCs/>
                  <w:color w:val="1F497D" w:themeColor="text2"/>
                  <w:sz w:val="24"/>
                  <w:szCs w:val="24"/>
                  <w:rtl/>
                </w:rPr>
                <w:t>ירושלים</w:t>
              </w:r>
            </w:sdtContent>
          </w:sdt>
          <w:r w:rsidRPr="003434BA">
            <w:rPr>
              <w:rFonts w:cs="David" w:hint="cs"/>
              <w:b/>
              <w:bCs/>
              <w:color w:val="1F497D" w:themeColor="text2"/>
              <w:sz w:val="24"/>
              <w:szCs w:val="24"/>
              <w:rtl/>
            </w:rPr>
            <w:t xml:space="preserve"> </w:t>
          </w:r>
          <w:sdt>
            <w:sdtPr>
              <w:rPr>
                <w:rFonts w:cs="David" w:hint="cs"/>
                <w:b/>
                <w:bCs/>
                <w:color w:val="1F497D" w:themeColor="text2"/>
                <w:sz w:val="24"/>
                <w:szCs w:val="24"/>
              </w:rPr>
              <w:tag w:val="ZipCode"/>
              <w:id w:val="8838539"/>
              <w:temporary/>
            </w:sdtPr>
            <w:sdtEndPr/>
            <w:sdtContent>
              <w:r w:rsidRPr="003434BA">
                <w:rPr>
                  <w:rFonts w:cs="David" w:hint="cs"/>
                  <w:b/>
                  <w:bCs/>
                  <w:color w:val="1F497D" w:themeColor="text2"/>
                  <w:sz w:val="24"/>
                  <w:szCs w:val="24"/>
                  <w:rtl/>
                </w:rPr>
                <w:t>91009</w:t>
              </w:r>
            </w:sdtContent>
          </w:sdt>
        </w:p>
      </w:tc>
      <w:tc>
        <w:tcPr>
          <w:tcW w:w="4031" w:type="dxa"/>
        </w:tcPr>
        <w:p w:rsidR="00F44C45" w:rsidRDefault="002B3579">
          <w:pPr>
            <w:pStyle w:val="a5"/>
            <w:rPr>
              <w:rtl/>
            </w:rPr>
          </w:pPr>
          <w:r>
            <w:rPr>
              <w:rFonts w:cs="David" w:hint="cs"/>
              <w:b/>
              <w:bCs/>
              <w:color w:val="1F497D" w:themeColor="text2"/>
              <w:sz w:val="24"/>
              <w:szCs w:val="24"/>
              <w:rtl/>
            </w:rPr>
            <w:t xml:space="preserve">פקס: </w:t>
          </w:r>
          <w:sdt>
            <w:sdtPr>
              <w:rPr>
                <w:rFonts w:cs="David" w:hint="cs"/>
                <w:b/>
                <w:bCs/>
                <w:color w:val="1F497D" w:themeColor="text2"/>
                <w:sz w:val="24"/>
                <w:szCs w:val="24"/>
              </w:rPr>
              <w:tag w:val="Fax"/>
              <w:id w:val="8838542"/>
              <w:temporary/>
            </w:sdtPr>
            <w:sdtEndPr/>
            <w:sdtContent>
              <w:r w:rsidRPr="003434BA">
                <w:rPr>
                  <w:rFonts w:cs="David" w:hint="cs"/>
                  <w:b/>
                  <w:bCs/>
                  <w:color w:val="1F497D" w:themeColor="text2"/>
                  <w:sz w:val="24"/>
                  <w:szCs w:val="24"/>
                  <w:rtl/>
                </w:rPr>
                <w:t>02-6240936</w:t>
              </w:r>
            </w:sdtContent>
          </w:sdt>
        </w:p>
      </w:tc>
      <w:tc>
        <w:tcPr>
          <w:tcW w:w="2952" w:type="dxa"/>
        </w:tcPr>
        <w:p w:rsidR="00F44C45" w:rsidRDefault="002B3579">
          <w:pPr>
            <w:pStyle w:val="a5"/>
            <w:rPr>
              <w:rtl/>
            </w:rPr>
          </w:pPr>
          <w:r w:rsidRPr="003434BA">
            <w:rPr>
              <w:rFonts w:cs="David" w:hint="cs"/>
              <w:b/>
              <w:bCs/>
              <w:color w:val="1F497D" w:themeColor="text2"/>
              <w:sz w:val="24"/>
              <w:szCs w:val="24"/>
              <w:rtl/>
            </w:rPr>
            <w:t>בשעות 08.30-13.30</w:t>
          </w:r>
        </w:p>
      </w:tc>
    </w:tr>
  </w:tbl>
  <w:p w:rsidR="00F44C45" w:rsidRDefault="002B3579">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4C45" w:rsidRDefault="002B3579">
    <w:pPr>
      <w:pStyle w:val="a5"/>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4C45" w:rsidRDefault="002B3579">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4C45" w:rsidRPr="000F286C" w:rsidRDefault="002B3579" w:rsidP="00CA11AF">
    <w:pPr>
      <w:pStyle w:val="a3"/>
      <w:rPr>
        <w:rFonts w:cs="David"/>
        <w:b/>
        <w:bCs/>
        <w:color w:val="1F497D" w:themeColor="text2"/>
        <w:sz w:val="52"/>
        <w:szCs w:val="52"/>
      </w:rPr>
    </w:pPr>
    <w:r>
      <w:rPr>
        <w:rFonts w:cs="David" w:hint="cs"/>
        <w:b/>
        <w:bCs/>
        <w:color w:val="1F497D" w:themeColor="text2"/>
        <w:sz w:val="52"/>
        <w:szCs w:val="52"/>
        <w:rtl/>
      </w:rPr>
      <w:tab/>
    </w:r>
    <w:r w:rsidRPr="000F286C">
      <w:rPr>
        <w:rFonts w:cs="David" w:hint="cs"/>
        <w:b/>
        <w:bCs/>
        <w:color w:val="1F497D" w:themeColor="text2"/>
        <w:sz w:val="52"/>
        <w:szCs w:val="52"/>
        <w:rtl/>
      </w:rPr>
      <w:t>מדינת ישראל</w:t>
    </w:r>
  </w:p>
  <w:p w:rsidR="00F44C45" w:rsidRDefault="002B3579">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4C45" w:rsidRDefault="002B357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6442D1"/>
    <w:multiLevelType w:val="hybridMultilevel"/>
    <w:tmpl w:val="0CFEDB14"/>
    <w:lvl w:ilvl="0" w:tplc="9AE262EA">
      <w:start w:val="9"/>
      <w:numFmt w:val="hebrew1"/>
      <w:lvlText w:val="%1."/>
      <w:lvlJc w:val="left"/>
      <w:pPr>
        <w:ind w:left="20" w:hanging="360"/>
      </w:pPr>
      <w:rPr>
        <w:rFonts w:hint="default"/>
      </w:rPr>
    </w:lvl>
    <w:lvl w:ilvl="1" w:tplc="04090019" w:tentative="1">
      <w:start w:val="1"/>
      <w:numFmt w:val="lowerLetter"/>
      <w:lvlText w:val="%2."/>
      <w:lvlJc w:val="left"/>
      <w:pPr>
        <w:ind w:left="740" w:hanging="360"/>
      </w:pPr>
    </w:lvl>
    <w:lvl w:ilvl="2" w:tplc="0409001B" w:tentative="1">
      <w:start w:val="1"/>
      <w:numFmt w:val="lowerRoman"/>
      <w:lvlText w:val="%3."/>
      <w:lvlJc w:val="right"/>
      <w:pPr>
        <w:ind w:left="1460" w:hanging="180"/>
      </w:pPr>
    </w:lvl>
    <w:lvl w:ilvl="3" w:tplc="0409000F" w:tentative="1">
      <w:start w:val="1"/>
      <w:numFmt w:val="decimal"/>
      <w:lvlText w:val="%4."/>
      <w:lvlJc w:val="left"/>
      <w:pPr>
        <w:ind w:left="2180" w:hanging="360"/>
      </w:pPr>
    </w:lvl>
    <w:lvl w:ilvl="4" w:tplc="04090019" w:tentative="1">
      <w:start w:val="1"/>
      <w:numFmt w:val="lowerLetter"/>
      <w:lvlText w:val="%5."/>
      <w:lvlJc w:val="left"/>
      <w:pPr>
        <w:ind w:left="2900" w:hanging="360"/>
      </w:pPr>
    </w:lvl>
    <w:lvl w:ilvl="5" w:tplc="0409001B" w:tentative="1">
      <w:start w:val="1"/>
      <w:numFmt w:val="lowerRoman"/>
      <w:lvlText w:val="%6."/>
      <w:lvlJc w:val="right"/>
      <w:pPr>
        <w:ind w:left="3620" w:hanging="180"/>
      </w:pPr>
    </w:lvl>
    <w:lvl w:ilvl="6" w:tplc="0409000F" w:tentative="1">
      <w:start w:val="1"/>
      <w:numFmt w:val="decimal"/>
      <w:lvlText w:val="%7."/>
      <w:lvlJc w:val="left"/>
      <w:pPr>
        <w:ind w:left="4340" w:hanging="360"/>
      </w:pPr>
    </w:lvl>
    <w:lvl w:ilvl="7" w:tplc="04090019" w:tentative="1">
      <w:start w:val="1"/>
      <w:numFmt w:val="lowerLetter"/>
      <w:lvlText w:val="%8."/>
      <w:lvlJc w:val="left"/>
      <w:pPr>
        <w:ind w:left="5060" w:hanging="360"/>
      </w:pPr>
    </w:lvl>
    <w:lvl w:ilvl="8" w:tplc="0409001B" w:tentative="1">
      <w:start w:val="1"/>
      <w:numFmt w:val="lowerRoman"/>
      <w:lvlText w:val="%9."/>
      <w:lvlJc w:val="right"/>
      <w:pPr>
        <w:ind w:left="5780" w:hanging="180"/>
      </w:pPr>
    </w:lvl>
  </w:abstractNum>
  <w:abstractNum w:abstractNumId="1" w15:restartNumberingAfterBreak="0">
    <w:nsid w:val="1DA204D1"/>
    <w:multiLevelType w:val="hybridMultilevel"/>
    <w:tmpl w:val="D9A29462"/>
    <w:lvl w:ilvl="0" w:tplc="7C66FB14">
      <w:start w:val="1"/>
      <w:numFmt w:val="hebrew1"/>
      <w:lvlText w:val="%1."/>
      <w:lvlJc w:val="left"/>
      <w:pPr>
        <w:ind w:left="20" w:hanging="360"/>
      </w:pPr>
      <w:rPr>
        <w:rFonts w:cs="Arial" w:hint="default"/>
        <w:sz w:val="22"/>
      </w:rPr>
    </w:lvl>
    <w:lvl w:ilvl="1" w:tplc="04090019" w:tentative="1">
      <w:start w:val="1"/>
      <w:numFmt w:val="lowerLetter"/>
      <w:lvlText w:val="%2."/>
      <w:lvlJc w:val="left"/>
      <w:pPr>
        <w:ind w:left="740" w:hanging="360"/>
      </w:pPr>
    </w:lvl>
    <w:lvl w:ilvl="2" w:tplc="0409001B" w:tentative="1">
      <w:start w:val="1"/>
      <w:numFmt w:val="lowerRoman"/>
      <w:lvlText w:val="%3."/>
      <w:lvlJc w:val="right"/>
      <w:pPr>
        <w:ind w:left="1460" w:hanging="180"/>
      </w:pPr>
    </w:lvl>
    <w:lvl w:ilvl="3" w:tplc="0409000F" w:tentative="1">
      <w:start w:val="1"/>
      <w:numFmt w:val="decimal"/>
      <w:lvlText w:val="%4."/>
      <w:lvlJc w:val="left"/>
      <w:pPr>
        <w:ind w:left="2180" w:hanging="360"/>
      </w:pPr>
    </w:lvl>
    <w:lvl w:ilvl="4" w:tplc="04090019" w:tentative="1">
      <w:start w:val="1"/>
      <w:numFmt w:val="lowerLetter"/>
      <w:lvlText w:val="%5."/>
      <w:lvlJc w:val="left"/>
      <w:pPr>
        <w:ind w:left="2900" w:hanging="360"/>
      </w:pPr>
    </w:lvl>
    <w:lvl w:ilvl="5" w:tplc="0409001B" w:tentative="1">
      <w:start w:val="1"/>
      <w:numFmt w:val="lowerRoman"/>
      <w:lvlText w:val="%6."/>
      <w:lvlJc w:val="right"/>
      <w:pPr>
        <w:ind w:left="3620" w:hanging="180"/>
      </w:pPr>
    </w:lvl>
    <w:lvl w:ilvl="6" w:tplc="0409000F" w:tentative="1">
      <w:start w:val="1"/>
      <w:numFmt w:val="decimal"/>
      <w:lvlText w:val="%7."/>
      <w:lvlJc w:val="left"/>
      <w:pPr>
        <w:ind w:left="4340" w:hanging="360"/>
      </w:pPr>
    </w:lvl>
    <w:lvl w:ilvl="7" w:tplc="04090019" w:tentative="1">
      <w:start w:val="1"/>
      <w:numFmt w:val="lowerLetter"/>
      <w:lvlText w:val="%8."/>
      <w:lvlJc w:val="left"/>
      <w:pPr>
        <w:ind w:left="5060" w:hanging="360"/>
      </w:pPr>
    </w:lvl>
    <w:lvl w:ilvl="8" w:tplc="0409001B" w:tentative="1">
      <w:start w:val="1"/>
      <w:numFmt w:val="lowerRoman"/>
      <w:lvlText w:val="%9."/>
      <w:lvlJc w:val="right"/>
      <w:pPr>
        <w:ind w:left="5780" w:hanging="180"/>
      </w:pPr>
    </w:lvl>
  </w:abstractNum>
  <w:abstractNum w:abstractNumId="2" w15:restartNumberingAfterBreak="0">
    <w:nsid w:val="312B78ED"/>
    <w:multiLevelType w:val="hybridMultilevel"/>
    <w:tmpl w:val="7B7EFC32"/>
    <w:lvl w:ilvl="0" w:tplc="73F283B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D1319A5"/>
    <w:multiLevelType w:val="hybridMultilevel"/>
    <w:tmpl w:val="1980C01C"/>
    <w:lvl w:ilvl="0" w:tplc="E29E4750">
      <w:start w:val="9"/>
      <w:numFmt w:val="hebrew1"/>
      <w:lvlText w:val="%1."/>
      <w:lvlJc w:val="left"/>
      <w:pPr>
        <w:ind w:left="20" w:hanging="360"/>
      </w:pPr>
      <w:rPr>
        <w:rFonts w:hint="default"/>
      </w:rPr>
    </w:lvl>
    <w:lvl w:ilvl="1" w:tplc="04090019" w:tentative="1">
      <w:start w:val="1"/>
      <w:numFmt w:val="lowerLetter"/>
      <w:lvlText w:val="%2."/>
      <w:lvlJc w:val="left"/>
      <w:pPr>
        <w:ind w:left="740" w:hanging="360"/>
      </w:pPr>
    </w:lvl>
    <w:lvl w:ilvl="2" w:tplc="0409001B" w:tentative="1">
      <w:start w:val="1"/>
      <w:numFmt w:val="lowerRoman"/>
      <w:lvlText w:val="%3."/>
      <w:lvlJc w:val="right"/>
      <w:pPr>
        <w:ind w:left="1460" w:hanging="180"/>
      </w:pPr>
    </w:lvl>
    <w:lvl w:ilvl="3" w:tplc="0409000F" w:tentative="1">
      <w:start w:val="1"/>
      <w:numFmt w:val="decimal"/>
      <w:lvlText w:val="%4."/>
      <w:lvlJc w:val="left"/>
      <w:pPr>
        <w:ind w:left="2180" w:hanging="360"/>
      </w:pPr>
    </w:lvl>
    <w:lvl w:ilvl="4" w:tplc="04090019" w:tentative="1">
      <w:start w:val="1"/>
      <w:numFmt w:val="lowerLetter"/>
      <w:lvlText w:val="%5."/>
      <w:lvlJc w:val="left"/>
      <w:pPr>
        <w:ind w:left="2900" w:hanging="360"/>
      </w:pPr>
    </w:lvl>
    <w:lvl w:ilvl="5" w:tplc="0409001B" w:tentative="1">
      <w:start w:val="1"/>
      <w:numFmt w:val="lowerRoman"/>
      <w:lvlText w:val="%6."/>
      <w:lvlJc w:val="right"/>
      <w:pPr>
        <w:ind w:left="3620" w:hanging="180"/>
      </w:pPr>
    </w:lvl>
    <w:lvl w:ilvl="6" w:tplc="0409000F" w:tentative="1">
      <w:start w:val="1"/>
      <w:numFmt w:val="decimal"/>
      <w:lvlText w:val="%7."/>
      <w:lvlJc w:val="left"/>
      <w:pPr>
        <w:ind w:left="4340" w:hanging="360"/>
      </w:pPr>
    </w:lvl>
    <w:lvl w:ilvl="7" w:tplc="04090019" w:tentative="1">
      <w:start w:val="1"/>
      <w:numFmt w:val="lowerLetter"/>
      <w:lvlText w:val="%8."/>
      <w:lvlJc w:val="left"/>
      <w:pPr>
        <w:ind w:left="5060" w:hanging="360"/>
      </w:pPr>
    </w:lvl>
    <w:lvl w:ilvl="8" w:tplc="0409001B" w:tentative="1">
      <w:start w:val="1"/>
      <w:numFmt w:val="lowerRoman"/>
      <w:lvlText w:val="%9."/>
      <w:lvlJc w:val="right"/>
      <w:pPr>
        <w:ind w:left="5780" w:hanging="180"/>
      </w:pPr>
    </w:lvl>
  </w:abstractNum>
  <w:abstractNum w:abstractNumId="4" w15:restartNumberingAfterBreak="0">
    <w:nsid w:val="57D8469B"/>
    <w:multiLevelType w:val="hybridMultilevel"/>
    <w:tmpl w:val="5194FBB2"/>
    <w:lvl w:ilvl="0" w:tplc="623C0C9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F156C60"/>
    <w:multiLevelType w:val="hybridMultilevel"/>
    <w:tmpl w:val="2B664C94"/>
    <w:lvl w:ilvl="0" w:tplc="5DAC120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8CB0E97"/>
    <w:multiLevelType w:val="hybridMultilevel"/>
    <w:tmpl w:val="622A5AB2"/>
    <w:lvl w:ilvl="0" w:tplc="7F484A1C">
      <w:start w:val="1"/>
      <w:numFmt w:val="hebrew1"/>
      <w:lvlText w:val="%1."/>
      <w:lvlJc w:val="left"/>
      <w:pPr>
        <w:ind w:left="20" w:hanging="360"/>
      </w:pPr>
      <w:rPr>
        <w:rFonts w:hint="default"/>
        <w:b w:val="0"/>
        <w:sz w:val="28"/>
      </w:rPr>
    </w:lvl>
    <w:lvl w:ilvl="1" w:tplc="04090019" w:tentative="1">
      <w:start w:val="1"/>
      <w:numFmt w:val="lowerLetter"/>
      <w:lvlText w:val="%2."/>
      <w:lvlJc w:val="left"/>
      <w:pPr>
        <w:ind w:left="740" w:hanging="360"/>
      </w:pPr>
    </w:lvl>
    <w:lvl w:ilvl="2" w:tplc="0409001B" w:tentative="1">
      <w:start w:val="1"/>
      <w:numFmt w:val="lowerRoman"/>
      <w:lvlText w:val="%3."/>
      <w:lvlJc w:val="right"/>
      <w:pPr>
        <w:ind w:left="1460" w:hanging="180"/>
      </w:pPr>
    </w:lvl>
    <w:lvl w:ilvl="3" w:tplc="0409000F" w:tentative="1">
      <w:start w:val="1"/>
      <w:numFmt w:val="decimal"/>
      <w:lvlText w:val="%4."/>
      <w:lvlJc w:val="left"/>
      <w:pPr>
        <w:ind w:left="2180" w:hanging="360"/>
      </w:pPr>
    </w:lvl>
    <w:lvl w:ilvl="4" w:tplc="04090019" w:tentative="1">
      <w:start w:val="1"/>
      <w:numFmt w:val="lowerLetter"/>
      <w:lvlText w:val="%5."/>
      <w:lvlJc w:val="left"/>
      <w:pPr>
        <w:ind w:left="2900" w:hanging="360"/>
      </w:pPr>
    </w:lvl>
    <w:lvl w:ilvl="5" w:tplc="0409001B" w:tentative="1">
      <w:start w:val="1"/>
      <w:numFmt w:val="lowerRoman"/>
      <w:lvlText w:val="%6."/>
      <w:lvlJc w:val="right"/>
      <w:pPr>
        <w:ind w:left="3620" w:hanging="180"/>
      </w:pPr>
    </w:lvl>
    <w:lvl w:ilvl="6" w:tplc="0409000F" w:tentative="1">
      <w:start w:val="1"/>
      <w:numFmt w:val="decimal"/>
      <w:lvlText w:val="%7."/>
      <w:lvlJc w:val="left"/>
      <w:pPr>
        <w:ind w:left="4340" w:hanging="360"/>
      </w:pPr>
    </w:lvl>
    <w:lvl w:ilvl="7" w:tplc="04090019" w:tentative="1">
      <w:start w:val="1"/>
      <w:numFmt w:val="lowerLetter"/>
      <w:lvlText w:val="%8."/>
      <w:lvlJc w:val="left"/>
      <w:pPr>
        <w:ind w:left="5060" w:hanging="360"/>
      </w:pPr>
    </w:lvl>
    <w:lvl w:ilvl="8" w:tplc="0409001B" w:tentative="1">
      <w:start w:val="1"/>
      <w:numFmt w:val="lowerRoman"/>
      <w:lvlText w:val="%9."/>
      <w:lvlJc w:val="right"/>
      <w:pPr>
        <w:ind w:left="5780" w:hanging="180"/>
      </w:pPr>
    </w:lvl>
  </w:abstractNum>
  <w:abstractNum w:abstractNumId="7" w15:restartNumberingAfterBreak="0">
    <w:nsid w:val="6DA10457"/>
    <w:multiLevelType w:val="hybridMultilevel"/>
    <w:tmpl w:val="556A328E"/>
    <w:lvl w:ilvl="0" w:tplc="38CC4130">
      <w:start w:val="1"/>
      <w:numFmt w:val="decimal"/>
      <w:lvlText w:val="%1."/>
      <w:lvlJc w:val="left"/>
      <w:pPr>
        <w:ind w:left="380" w:hanging="360"/>
      </w:pPr>
      <w:rPr>
        <w:rFonts w:hint="default"/>
      </w:rPr>
    </w:lvl>
    <w:lvl w:ilvl="1" w:tplc="04090019" w:tentative="1">
      <w:start w:val="1"/>
      <w:numFmt w:val="lowerLetter"/>
      <w:lvlText w:val="%2."/>
      <w:lvlJc w:val="left"/>
      <w:pPr>
        <w:ind w:left="1100" w:hanging="360"/>
      </w:pPr>
    </w:lvl>
    <w:lvl w:ilvl="2" w:tplc="0409001B" w:tentative="1">
      <w:start w:val="1"/>
      <w:numFmt w:val="lowerRoman"/>
      <w:lvlText w:val="%3."/>
      <w:lvlJc w:val="right"/>
      <w:pPr>
        <w:ind w:left="1820" w:hanging="180"/>
      </w:pPr>
    </w:lvl>
    <w:lvl w:ilvl="3" w:tplc="0409000F" w:tentative="1">
      <w:start w:val="1"/>
      <w:numFmt w:val="decimal"/>
      <w:lvlText w:val="%4."/>
      <w:lvlJc w:val="left"/>
      <w:pPr>
        <w:ind w:left="2540" w:hanging="360"/>
      </w:pPr>
    </w:lvl>
    <w:lvl w:ilvl="4" w:tplc="04090019" w:tentative="1">
      <w:start w:val="1"/>
      <w:numFmt w:val="lowerLetter"/>
      <w:lvlText w:val="%5."/>
      <w:lvlJc w:val="left"/>
      <w:pPr>
        <w:ind w:left="3260" w:hanging="360"/>
      </w:pPr>
    </w:lvl>
    <w:lvl w:ilvl="5" w:tplc="0409001B" w:tentative="1">
      <w:start w:val="1"/>
      <w:numFmt w:val="lowerRoman"/>
      <w:lvlText w:val="%6."/>
      <w:lvlJc w:val="right"/>
      <w:pPr>
        <w:ind w:left="3980" w:hanging="180"/>
      </w:pPr>
    </w:lvl>
    <w:lvl w:ilvl="6" w:tplc="0409000F" w:tentative="1">
      <w:start w:val="1"/>
      <w:numFmt w:val="decimal"/>
      <w:lvlText w:val="%7."/>
      <w:lvlJc w:val="left"/>
      <w:pPr>
        <w:ind w:left="4700" w:hanging="360"/>
      </w:pPr>
    </w:lvl>
    <w:lvl w:ilvl="7" w:tplc="04090019" w:tentative="1">
      <w:start w:val="1"/>
      <w:numFmt w:val="lowerLetter"/>
      <w:lvlText w:val="%8."/>
      <w:lvlJc w:val="left"/>
      <w:pPr>
        <w:ind w:left="5420" w:hanging="360"/>
      </w:pPr>
    </w:lvl>
    <w:lvl w:ilvl="8" w:tplc="0409001B" w:tentative="1">
      <w:start w:val="1"/>
      <w:numFmt w:val="lowerRoman"/>
      <w:lvlText w:val="%9."/>
      <w:lvlJc w:val="right"/>
      <w:pPr>
        <w:ind w:left="6140" w:hanging="180"/>
      </w:pPr>
    </w:lvl>
  </w:abstractNum>
  <w:abstractNum w:abstractNumId="8" w15:restartNumberingAfterBreak="0">
    <w:nsid w:val="743D2735"/>
    <w:multiLevelType w:val="hybridMultilevel"/>
    <w:tmpl w:val="AC0E07A2"/>
    <w:lvl w:ilvl="0" w:tplc="BB3EAD0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8AE7892"/>
    <w:multiLevelType w:val="hybridMultilevel"/>
    <w:tmpl w:val="654C9212"/>
    <w:lvl w:ilvl="0" w:tplc="C180D524">
      <w:start w:val="1"/>
      <w:numFmt w:val="hebrew1"/>
      <w:lvlText w:val="%1."/>
      <w:lvlJc w:val="left"/>
      <w:pPr>
        <w:ind w:left="20" w:hanging="360"/>
      </w:pPr>
      <w:rPr>
        <w:rFonts w:hint="default"/>
        <w:sz w:val="28"/>
      </w:rPr>
    </w:lvl>
    <w:lvl w:ilvl="1" w:tplc="04090019" w:tentative="1">
      <w:start w:val="1"/>
      <w:numFmt w:val="lowerLetter"/>
      <w:lvlText w:val="%2."/>
      <w:lvlJc w:val="left"/>
      <w:pPr>
        <w:ind w:left="740" w:hanging="360"/>
      </w:pPr>
    </w:lvl>
    <w:lvl w:ilvl="2" w:tplc="0409001B" w:tentative="1">
      <w:start w:val="1"/>
      <w:numFmt w:val="lowerRoman"/>
      <w:lvlText w:val="%3."/>
      <w:lvlJc w:val="right"/>
      <w:pPr>
        <w:ind w:left="1460" w:hanging="180"/>
      </w:pPr>
    </w:lvl>
    <w:lvl w:ilvl="3" w:tplc="0409000F" w:tentative="1">
      <w:start w:val="1"/>
      <w:numFmt w:val="decimal"/>
      <w:lvlText w:val="%4."/>
      <w:lvlJc w:val="left"/>
      <w:pPr>
        <w:ind w:left="2180" w:hanging="360"/>
      </w:pPr>
    </w:lvl>
    <w:lvl w:ilvl="4" w:tplc="04090019" w:tentative="1">
      <w:start w:val="1"/>
      <w:numFmt w:val="lowerLetter"/>
      <w:lvlText w:val="%5."/>
      <w:lvlJc w:val="left"/>
      <w:pPr>
        <w:ind w:left="2900" w:hanging="360"/>
      </w:pPr>
    </w:lvl>
    <w:lvl w:ilvl="5" w:tplc="0409001B" w:tentative="1">
      <w:start w:val="1"/>
      <w:numFmt w:val="lowerRoman"/>
      <w:lvlText w:val="%6."/>
      <w:lvlJc w:val="right"/>
      <w:pPr>
        <w:ind w:left="3620" w:hanging="180"/>
      </w:pPr>
    </w:lvl>
    <w:lvl w:ilvl="6" w:tplc="0409000F" w:tentative="1">
      <w:start w:val="1"/>
      <w:numFmt w:val="decimal"/>
      <w:lvlText w:val="%7."/>
      <w:lvlJc w:val="left"/>
      <w:pPr>
        <w:ind w:left="4340" w:hanging="360"/>
      </w:pPr>
    </w:lvl>
    <w:lvl w:ilvl="7" w:tplc="04090019" w:tentative="1">
      <w:start w:val="1"/>
      <w:numFmt w:val="lowerLetter"/>
      <w:lvlText w:val="%8."/>
      <w:lvlJc w:val="left"/>
      <w:pPr>
        <w:ind w:left="5060" w:hanging="360"/>
      </w:pPr>
    </w:lvl>
    <w:lvl w:ilvl="8" w:tplc="0409001B" w:tentative="1">
      <w:start w:val="1"/>
      <w:numFmt w:val="lowerRoman"/>
      <w:lvlText w:val="%9."/>
      <w:lvlJc w:val="right"/>
      <w:pPr>
        <w:ind w:left="5780" w:hanging="180"/>
      </w:pPr>
    </w:lvl>
  </w:abstractNum>
  <w:num w:numId="1">
    <w:abstractNumId w:val="6"/>
  </w:num>
  <w:num w:numId="2">
    <w:abstractNumId w:val="1"/>
  </w:num>
  <w:num w:numId="3">
    <w:abstractNumId w:val="9"/>
  </w:num>
  <w:num w:numId="4">
    <w:abstractNumId w:val="3"/>
  </w:num>
  <w:num w:numId="5">
    <w:abstractNumId w:val="7"/>
  </w:num>
  <w:num w:numId="6">
    <w:abstractNumId w:val="0"/>
  </w:num>
  <w:num w:numId="7">
    <w:abstractNumId w:val="8"/>
  </w:num>
  <w:num w:numId="8">
    <w:abstractNumId w:val="2"/>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A17"/>
    <w:rsid w:val="002B3579"/>
    <w:rsid w:val="00371666"/>
    <w:rsid w:val="004264CD"/>
    <w:rsid w:val="00480438"/>
    <w:rsid w:val="005708C6"/>
    <w:rsid w:val="00651A17"/>
    <w:rsid w:val="00697C82"/>
    <w:rsid w:val="0096085B"/>
    <w:rsid w:val="009B70B5"/>
    <w:rsid w:val="00C300DF"/>
    <w:rsid w:val="00C65217"/>
    <w:rsid w:val="00CE39E5"/>
    <w:rsid w:val="00F35E3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AB1EC8-5B49-4139-B341-3A1C152CF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David"/>
        <w:szCs w:val="24"/>
        <w:lang w:val="en-US" w:eastAsia="en-US" w:bidi="he-IL"/>
      </w:rPr>
    </w:rPrDefault>
    <w:pPrDefault>
      <w:pPr>
        <w:bidi/>
        <w:spacing w:line="360" w:lineRule="auto"/>
        <w:ind w:left="1043" w:hanging="703"/>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51A17"/>
    <w:pPr>
      <w:spacing w:after="200" w:line="276" w:lineRule="auto"/>
      <w:ind w:left="0" w:firstLine="0"/>
      <w:jc w:val="left"/>
    </w:pPr>
    <w:rPr>
      <w:rFonts w:ascii="Calibri" w:eastAsia="Calibri" w:hAnsi="Calibri"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1A17"/>
    <w:pPr>
      <w:tabs>
        <w:tab w:val="center" w:pos="4153"/>
        <w:tab w:val="right" w:pos="8306"/>
      </w:tabs>
      <w:spacing w:after="0" w:line="240" w:lineRule="auto"/>
    </w:pPr>
    <w:rPr>
      <w:rFonts w:asciiTheme="minorHAnsi" w:eastAsiaTheme="minorHAnsi" w:hAnsiTheme="minorHAnsi" w:cstheme="minorBidi"/>
    </w:rPr>
  </w:style>
  <w:style w:type="character" w:customStyle="1" w:styleId="a4">
    <w:name w:val="כותרת עליונה תו"/>
    <w:basedOn w:val="a0"/>
    <w:link w:val="a3"/>
    <w:uiPriority w:val="99"/>
    <w:rsid w:val="00651A17"/>
    <w:rPr>
      <w:rFonts w:asciiTheme="minorHAnsi" w:hAnsiTheme="minorHAnsi" w:cstheme="minorBidi"/>
      <w:sz w:val="22"/>
      <w:szCs w:val="22"/>
    </w:rPr>
  </w:style>
  <w:style w:type="paragraph" w:styleId="a5">
    <w:name w:val="footer"/>
    <w:basedOn w:val="a"/>
    <w:link w:val="a6"/>
    <w:uiPriority w:val="99"/>
    <w:unhideWhenUsed/>
    <w:rsid w:val="00651A17"/>
    <w:pPr>
      <w:tabs>
        <w:tab w:val="center" w:pos="4153"/>
        <w:tab w:val="right" w:pos="8306"/>
      </w:tabs>
      <w:spacing w:after="0" w:line="240" w:lineRule="auto"/>
    </w:pPr>
    <w:rPr>
      <w:rFonts w:asciiTheme="minorHAnsi" w:eastAsiaTheme="minorHAnsi" w:hAnsiTheme="minorHAnsi" w:cstheme="minorBidi"/>
    </w:rPr>
  </w:style>
  <w:style w:type="character" w:customStyle="1" w:styleId="a6">
    <w:name w:val="כותרת תחתונה תו"/>
    <w:basedOn w:val="a0"/>
    <w:link w:val="a5"/>
    <w:uiPriority w:val="99"/>
    <w:rsid w:val="00651A17"/>
    <w:rPr>
      <w:rFonts w:asciiTheme="minorHAnsi" w:hAnsiTheme="minorHAnsi" w:cstheme="minorBidi"/>
      <w:sz w:val="22"/>
      <w:szCs w:val="22"/>
    </w:rPr>
  </w:style>
  <w:style w:type="paragraph" w:styleId="a7">
    <w:name w:val="Balloon Text"/>
    <w:basedOn w:val="a"/>
    <w:link w:val="a8"/>
    <w:uiPriority w:val="99"/>
    <w:semiHidden/>
    <w:unhideWhenUsed/>
    <w:rsid w:val="00651A17"/>
    <w:pPr>
      <w:spacing w:after="0" w:line="240" w:lineRule="auto"/>
    </w:pPr>
    <w:rPr>
      <w:rFonts w:ascii="Tahoma" w:eastAsiaTheme="minorHAnsi" w:hAnsi="Tahoma" w:cs="Tahoma"/>
      <w:sz w:val="16"/>
      <w:szCs w:val="16"/>
    </w:rPr>
  </w:style>
  <w:style w:type="character" w:customStyle="1" w:styleId="a8">
    <w:name w:val="טקסט בלונים תו"/>
    <w:basedOn w:val="a0"/>
    <w:link w:val="a7"/>
    <w:uiPriority w:val="99"/>
    <w:semiHidden/>
    <w:rsid w:val="00651A17"/>
    <w:rPr>
      <w:rFonts w:ascii="Tahoma" w:hAnsi="Tahoma" w:cs="Tahoma"/>
      <w:sz w:val="16"/>
      <w:szCs w:val="16"/>
    </w:rPr>
  </w:style>
  <w:style w:type="table" w:styleId="a9">
    <w:name w:val="Table Grid"/>
    <w:basedOn w:val="a1"/>
    <w:uiPriority w:val="59"/>
    <w:rsid w:val="00651A17"/>
    <w:pPr>
      <w:bidi w:val="0"/>
      <w:spacing w:line="240" w:lineRule="auto"/>
      <w:ind w:left="0" w:firstLine="0"/>
      <w:jc w:val="left"/>
    </w:pPr>
    <w:rPr>
      <w:rFonts w:ascii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a">
    <w:name w:val="Placeholder Text"/>
    <w:basedOn w:val="a0"/>
    <w:uiPriority w:val="99"/>
    <w:semiHidden/>
    <w:rsid w:val="00651A17"/>
    <w:rPr>
      <w:color w:val="808080"/>
    </w:rPr>
  </w:style>
  <w:style w:type="paragraph" w:styleId="ab">
    <w:name w:val="List Paragraph"/>
    <w:basedOn w:val="a"/>
    <w:uiPriority w:val="34"/>
    <w:qFormat/>
    <w:rsid w:val="00651A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image" Target="media/image1.jpg"/><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32CAE86B6874E0680A741069D7FC424"/>
        <w:category>
          <w:name w:val="כללי"/>
          <w:gallery w:val="placeholder"/>
        </w:category>
        <w:types>
          <w:type w:val="bbPlcHdr"/>
        </w:types>
        <w:behaviors>
          <w:behavior w:val="content"/>
        </w:behaviors>
        <w:guid w:val="{9CC1F06E-8CB2-4F37-8A6F-BAEB0D22D364}"/>
      </w:docPartPr>
      <w:docPartBody>
        <w:p w:rsidR="00000000" w:rsidRDefault="003A406A" w:rsidP="003A406A">
          <w:pPr>
            <w:pStyle w:val="632CAE86B6874E0680A741069D7FC424"/>
          </w:pPr>
          <w:r w:rsidRPr="00424C58">
            <w:rPr>
              <w:rStyle w:val="a3"/>
            </w:rPr>
            <w:t>Click here to enter text.</w:t>
          </w:r>
        </w:p>
      </w:docPartBody>
    </w:docPart>
    <w:docPart>
      <w:docPartPr>
        <w:name w:val="F9757988296B407284B0CA0C7B413C45"/>
        <w:category>
          <w:name w:val="כללי"/>
          <w:gallery w:val="placeholder"/>
        </w:category>
        <w:types>
          <w:type w:val="bbPlcHdr"/>
        </w:types>
        <w:behaviors>
          <w:behavior w:val="content"/>
        </w:behaviors>
        <w:guid w:val="{0D93B7A3-8970-4CF5-BF43-6D2EF4FCEE7E}"/>
      </w:docPartPr>
      <w:docPartBody>
        <w:p w:rsidR="00000000" w:rsidRDefault="003A406A" w:rsidP="003A406A">
          <w:pPr>
            <w:pStyle w:val="F9757988296B407284B0CA0C7B413C45"/>
          </w:pPr>
          <w:r w:rsidRPr="003D528A">
            <w:rPr>
              <w:rStyle w:val="a3"/>
            </w:rPr>
            <w:t>Click here to enter text.</w:t>
          </w:r>
        </w:p>
      </w:docPartBody>
    </w:docPart>
    <w:docPart>
      <w:docPartPr>
        <w:name w:val="44B77B7023FA4F7D883F626F61CE5186"/>
        <w:category>
          <w:name w:val="כללי"/>
          <w:gallery w:val="placeholder"/>
        </w:category>
        <w:types>
          <w:type w:val="bbPlcHdr"/>
        </w:types>
        <w:behaviors>
          <w:behavior w:val="content"/>
        </w:behaviors>
        <w:guid w:val="{9241E032-54A6-4B88-9B0D-15DDE7722197}"/>
      </w:docPartPr>
      <w:docPartBody>
        <w:p w:rsidR="00000000" w:rsidRDefault="003A406A" w:rsidP="003A406A">
          <w:pPr>
            <w:pStyle w:val="44B77B7023FA4F7D883F626F61CE5186"/>
          </w:pPr>
          <w:r w:rsidRPr="00424C58">
            <w:rPr>
              <w:rStyle w:val="a3"/>
            </w:rPr>
            <w:t>Click here to enter text.</w:t>
          </w:r>
        </w:p>
      </w:docPartBody>
    </w:docPart>
    <w:docPart>
      <w:docPartPr>
        <w:name w:val="06F75A7F8FEC4E8AAF2C8C82B9BCE0CB"/>
        <w:category>
          <w:name w:val="כללי"/>
          <w:gallery w:val="placeholder"/>
        </w:category>
        <w:types>
          <w:type w:val="bbPlcHdr"/>
        </w:types>
        <w:behaviors>
          <w:behavior w:val="content"/>
        </w:behaviors>
        <w:guid w:val="{81A555AB-BC37-46EC-AB56-A5C559157F19}"/>
      </w:docPartPr>
      <w:docPartBody>
        <w:p w:rsidR="00000000" w:rsidRDefault="003A406A" w:rsidP="003A406A">
          <w:pPr>
            <w:pStyle w:val="06F75A7F8FEC4E8AAF2C8C82B9BCE0CB"/>
          </w:pPr>
          <w:r w:rsidRPr="00424C58">
            <w:rPr>
              <w:rStyle w:val="a3"/>
            </w:rPr>
            <w:t>Click here to enter text.</w:t>
          </w:r>
        </w:p>
      </w:docPartBody>
    </w:docPart>
    <w:docPart>
      <w:docPartPr>
        <w:name w:val="BBE690D9E0F54C5C886738990B882B12"/>
        <w:category>
          <w:name w:val="כללי"/>
          <w:gallery w:val="placeholder"/>
        </w:category>
        <w:types>
          <w:type w:val="bbPlcHdr"/>
        </w:types>
        <w:behaviors>
          <w:behavior w:val="content"/>
        </w:behaviors>
        <w:guid w:val="{6455B341-D3BC-420A-881F-204AF7103B9B}"/>
      </w:docPartPr>
      <w:docPartBody>
        <w:p w:rsidR="00000000" w:rsidRDefault="003A406A" w:rsidP="003A406A">
          <w:pPr>
            <w:pStyle w:val="BBE690D9E0F54C5C886738990B882B12"/>
          </w:pPr>
          <w:r w:rsidRPr="00424C58">
            <w:rPr>
              <w:rStyle w:val="a3"/>
            </w:rPr>
            <w:t>Click here to enter text.</w:t>
          </w:r>
        </w:p>
      </w:docPartBody>
    </w:docPart>
    <w:docPart>
      <w:docPartPr>
        <w:name w:val="E70A4EC6FE5D453F9E6B166815653D56"/>
        <w:category>
          <w:name w:val="כללי"/>
          <w:gallery w:val="placeholder"/>
        </w:category>
        <w:types>
          <w:type w:val="bbPlcHdr"/>
        </w:types>
        <w:behaviors>
          <w:behavior w:val="content"/>
        </w:behaviors>
        <w:guid w:val="{0EDF2F88-F895-44E1-8102-5453C140DEEE}"/>
      </w:docPartPr>
      <w:docPartBody>
        <w:p w:rsidR="00000000" w:rsidRDefault="003A406A" w:rsidP="003A406A">
          <w:pPr>
            <w:pStyle w:val="E70A4EC6FE5D453F9E6B166815653D56"/>
          </w:pPr>
          <w:r w:rsidRPr="006F399D">
            <w:rPr>
              <w:rStyle w:val="a3"/>
            </w:rPr>
            <w:t>Click here to enter text.</w:t>
          </w:r>
        </w:p>
      </w:docPartBody>
    </w:docPart>
    <w:docPart>
      <w:docPartPr>
        <w:name w:val="D709987264C442EF966CBB3EA9DCF284"/>
        <w:category>
          <w:name w:val="כללי"/>
          <w:gallery w:val="placeholder"/>
        </w:category>
        <w:types>
          <w:type w:val="bbPlcHdr"/>
        </w:types>
        <w:behaviors>
          <w:behavior w:val="content"/>
        </w:behaviors>
        <w:guid w:val="{48205BC7-B366-4637-B3B7-EC6EC5B52909}"/>
      </w:docPartPr>
      <w:docPartBody>
        <w:p w:rsidR="00000000" w:rsidRDefault="003A406A" w:rsidP="003A406A">
          <w:pPr>
            <w:pStyle w:val="D709987264C442EF966CBB3EA9DCF284"/>
          </w:pPr>
          <w:r w:rsidRPr="00424C58">
            <w:rPr>
              <w:rStyle w:val="a3"/>
            </w:rPr>
            <w:t>Click here to enter text.</w:t>
          </w:r>
        </w:p>
      </w:docPartBody>
    </w:docPart>
    <w:docPart>
      <w:docPartPr>
        <w:name w:val="A81D678AD8D34B96A06B8964772DFE06"/>
        <w:category>
          <w:name w:val="כללי"/>
          <w:gallery w:val="placeholder"/>
        </w:category>
        <w:types>
          <w:type w:val="bbPlcHdr"/>
        </w:types>
        <w:behaviors>
          <w:behavior w:val="content"/>
        </w:behaviors>
        <w:guid w:val="{4CFEB411-9C6A-4BA3-89A9-AD22CA6B153C}"/>
      </w:docPartPr>
      <w:docPartBody>
        <w:p w:rsidR="00000000" w:rsidRDefault="003A406A" w:rsidP="003A406A">
          <w:pPr>
            <w:pStyle w:val="A81D678AD8D34B96A06B8964772DFE06"/>
          </w:pPr>
          <w:r w:rsidRPr="00424C58">
            <w:rPr>
              <w:rStyle w:val="a3"/>
            </w:rPr>
            <w:t>Click here to enter text.</w:t>
          </w:r>
        </w:p>
      </w:docPartBody>
    </w:docPart>
    <w:docPart>
      <w:docPartPr>
        <w:name w:val="2538A39BDF28459D8C055F296981A9A7"/>
        <w:category>
          <w:name w:val="כללי"/>
          <w:gallery w:val="placeholder"/>
        </w:category>
        <w:types>
          <w:type w:val="bbPlcHdr"/>
        </w:types>
        <w:behaviors>
          <w:behavior w:val="content"/>
        </w:behaviors>
        <w:guid w:val="{22BD4D6C-3FED-4845-AE3C-E3EACD7E3009}"/>
      </w:docPartPr>
      <w:docPartBody>
        <w:p w:rsidR="00000000" w:rsidRDefault="003A406A" w:rsidP="003A406A">
          <w:pPr>
            <w:pStyle w:val="2538A39BDF28459D8C055F296981A9A7"/>
          </w:pPr>
          <w:r w:rsidRPr="00424C58">
            <w:rPr>
              <w:rStyle w:val="a3"/>
            </w:rPr>
            <w:t>Click here to enter text.</w:t>
          </w:r>
        </w:p>
      </w:docPartBody>
    </w:docPart>
    <w:docPart>
      <w:docPartPr>
        <w:name w:val="CFE28F0EBE6946628B7F7F6ABC0276BC"/>
        <w:category>
          <w:name w:val="כללי"/>
          <w:gallery w:val="placeholder"/>
        </w:category>
        <w:types>
          <w:type w:val="bbPlcHdr"/>
        </w:types>
        <w:behaviors>
          <w:behavior w:val="content"/>
        </w:behaviors>
        <w:guid w:val="{832A98A9-C1A4-4645-9B2D-E88E77B90F7B}"/>
      </w:docPartPr>
      <w:docPartBody>
        <w:p w:rsidR="00000000" w:rsidRDefault="003A406A" w:rsidP="003A406A">
          <w:pPr>
            <w:pStyle w:val="CFE28F0EBE6946628B7F7F6ABC0276BC"/>
          </w:pPr>
          <w:r w:rsidRPr="00424C58">
            <w:rPr>
              <w:rStyle w:val="a3"/>
            </w:rPr>
            <w:t>Click here to enter text.</w:t>
          </w:r>
        </w:p>
      </w:docPartBody>
    </w:docPart>
    <w:docPart>
      <w:docPartPr>
        <w:name w:val="225B60174A2040DE8003F38F50D1E4BA"/>
        <w:category>
          <w:name w:val="כללי"/>
          <w:gallery w:val="placeholder"/>
        </w:category>
        <w:types>
          <w:type w:val="bbPlcHdr"/>
        </w:types>
        <w:behaviors>
          <w:behavior w:val="content"/>
        </w:behaviors>
        <w:guid w:val="{12B6920F-080F-4475-8794-D38725D0C37B}"/>
      </w:docPartPr>
      <w:docPartBody>
        <w:p w:rsidR="00000000" w:rsidRDefault="003A406A" w:rsidP="003A406A">
          <w:pPr>
            <w:pStyle w:val="225B60174A2040DE8003F38F50D1E4BA"/>
          </w:pPr>
          <w:r w:rsidRPr="00424C58">
            <w:rPr>
              <w:rStyle w:val="a3"/>
            </w:rPr>
            <w:t>Click here to enter text.</w:t>
          </w:r>
        </w:p>
      </w:docPartBody>
    </w:docPart>
    <w:docPart>
      <w:docPartPr>
        <w:name w:val="4F365B358AD3405FB82EB5F990DE51A0"/>
        <w:category>
          <w:name w:val="כללי"/>
          <w:gallery w:val="placeholder"/>
        </w:category>
        <w:types>
          <w:type w:val="bbPlcHdr"/>
        </w:types>
        <w:behaviors>
          <w:behavior w:val="content"/>
        </w:behaviors>
        <w:guid w:val="{5CAB1632-6212-455D-B208-4DE20998AE04}"/>
      </w:docPartPr>
      <w:docPartBody>
        <w:p w:rsidR="00000000" w:rsidRDefault="003A406A" w:rsidP="003A406A">
          <w:pPr>
            <w:pStyle w:val="4F365B358AD3405FB82EB5F990DE51A0"/>
          </w:pPr>
          <w:r w:rsidRPr="00424C58">
            <w:rPr>
              <w:rStyle w:val="a3"/>
            </w:rPr>
            <w:t>Click here to enter text.</w:t>
          </w:r>
        </w:p>
      </w:docPartBody>
    </w:docPart>
    <w:docPart>
      <w:docPartPr>
        <w:name w:val="A8AAC522E25942A395AB2A9E8907CD97"/>
        <w:category>
          <w:name w:val="כללי"/>
          <w:gallery w:val="placeholder"/>
        </w:category>
        <w:types>
          <w:type w:val="bbPlcHdr"/>
        </w:types>
        <w:behaviors>
          <w:behavior w:val="content"/>
        </w:behaviors>
        <w:guid w:val="{A2FA2090-045A-45F5-A185-1D53BB8C2982}"/>
      </w:docPartPr>
      <w:docPartBody>
        <w:p w:rsidR="00000000" w:rsidRDefault="003A406A" w:rsidP="003A406A">
          <w:pPr>
            <w:pStyle w:val="A8AAC522E25942A395AB2A9E8907CD97"/>
          </w:pPr>
          <w:r w:rsidRPr="00424C58">
            <w:rPr>
              <w:rStyle w:val="a3"/>
            </w:rPr>
            <w:t>Click here to enter text.</w:t>
          </w:r>
        </w:p>
      </w:docPartBody>
    </w:docPart>
    <w:docPart>
      <w:docPartPr>
        <w:name w:val="A261269CB9E3466BA6D5AAAF92946862"/>
        <w:category>
          <w:name w:val="כללי"/>
          <w:gallery w:val="placeholder"/>
        </w:category>
        <w:types>
          <w:type w:val="bbPlcHdr"/>
        </w:types>
        <w:behaviors>
          <w:behavior w:val="content"/>
        </w:behaviors>
        <w:guid w:val="{9EE77B0F-F48C-4B43-92CC-85F6FA6467E0}"/>
      </w:docPartPr>
      <w:docPartBody>
        <w:p w:rsidR="00000000" w:rsidRDefault="003A406A" w:rsidP="003A406A">
          <w:pPr>
            <w:pStyle w:val="A261269CB9E3466BA6D5AAAF92946862"/>
          </w:pPr>
          <w:r w:rsidRPr="00424C58">
            <w:rPr>
              <w:rStyle w:val="a3"/>
            </w:rPr>
            <w:t>Click here to enter text.</w:t>
          </w:r>
        </w:p>
      </w:docPartBody>
    </w:docPart>
    <w:docPart>
      <w:docPartPr>
        <w:name w:val="A79E9A6FB0134577B3BB25240F66B3B0"/>
        <w:category>
          <w:name w:val="כללי"/>
          <w:gallery w:val="placeholder"/>
        </w:category>
        <w:types>
          <w:type w:val="bbPlcHdr"/>
        </w:types>
        <w:behaviors>
          <w:behavior w:val="content"/>
        </w:behaviors>
        <w:guid w:val="{702559F8-D362-48A2-B34C-24A2B140DECD}"/>
      </w:docPartPr>
      <w:docPartBody>
        <w:p w:rsidR="00000000" w:rsidRDefault="003A406A" w:rsidP="003A406A">
          <w:pPr>
            <w:pStyle w:val="A79E9A6FB0134577B3BB25240F66B3B0"/>
          </w:pPr>
          <w:r w:rsidRPr="00424C58">
            <w:rPr>
              <w:rStyle w:val="a3"/>
            </w:rPr>
            <w:t>Click here to enter text.</w:t>
          </w:r>
        </w:p>
      </w:docPartBody>
    </w:docPart>
    <w:docPart>
      <w:docPartPr>
        <w:name w:val="F954C714D2AD4C12AE86C6219AF0E203"/>
        <w:category>
          <w:name w:val="כללי"/>
          <w:gallery w:val="placeholder"/>
        </w:category>
        <w:types>
          <w:type w:val="bbPlcHdr"/>
        </w:types>
        <w:behaviors>
          <w:behavior w:val="content"/>
        </w:behaviors>
        <w:guid w:val="{9757509D-5472-4810-9DD8-4967DAA14CC5}"/>
      </w:docPartPr>
      <w:docPartBody>
        <w:p w:rsidR="00000000" w:rsidRDefault="003A406A" w:rsidP="003A406A">
          <w:pPr>
            <w:pStyle w:val="F954C714D2AD4C12AE86C6219AF0E203"/>
          </w:pPr>
          <w:r w:rsidRPr="00424C58">
            <w:rPr>
              <w:rStyle w:val="a3"/>
            </w:rPr>
            <w:t>Click here to enter text.</w:t>
          </w:r>
        </w:p>
      </w:docPartBody>
    </w:docPart>
    <w:docPart>
      <w:docPartPr>
        <w:name w:val="A9B0D3C80C0E47AEA92F6AAEEC54A278"/>
        <w:category>
          <w:name w:val="כללי"/>
          <w:gallery w:val="placeholder"/>
        </w:category>
        <w:types>
          <w:type w:val="bbPlcHdr"/>
        </w:types>
        <w:behaviors>
          <w:behavior w:val="content"/>
        </w:behaviors>
        <w:guid w:val="{EBCFEFF2-85D5-4AFA-BA82-453308AAB332}"/>
      </w:docPartPr>
      <w:docPartBody>
        <w:p w:rsidR="00000000" w:rsidRDefault="003A406A" w:rsidP="003A406A">
          <w:pPr>
            <w:pStyle w:val="A9B0D3C80C0E47AEA92F6AAEEC54A278"/>
          </w:pPr>
          <w:r w:rsidRPr="00424C58">
            <w:rPr>
              <w:rStyle w:val="a3"/>
            </w:rPr>
            <w:t>Click here to enter text.</w:t>
          </w:r>
        </w:p>
      </w:docPartBody>
    </w:docPart>
    <w:docPart>
      <w:docPartPr>
        <w:name w:val="1FC702443A53413D8AE2DAD3571A6DC0"/>
        <w:category>
          <w:name w:val="כללי"/>
          <w:gallery w:val="placeholder"/>
        </w:category>
        <w:types>
          <w:type w:val="bbPlcHdr"/>
        </w:types>
        <w:behaviors>
          <w:behavior w:val="content"/>
        </w:behaviors>
        <w:guid w:val="{AE34F6BE-73D2-4583-BF73-78FAE4119551}"/>
      </w:docPartPr>
      <w:docPartBody>
        <w:p w:rsidR="00000000" w:rsidRDefault="003A406A" w:rsidP="003A406A">
          <w:pPr>
            <w:pStyle w:val="1FC702443A53413D8AE2DAD3571A6DC0"/>
          </w:pPr>
          <w:r w:rsidRPr="00424C58">
            <w:rPr>
              <w:rStyle w:val="a3"/>
            </w:rPr>
            <w:t>Click here to enter text.</w:t>
          </w:r>
        </w:p>
      </w:docPartBody>
    </w:docPart>
    <w:docPart>
      <w:docPartPr>
        <w:name w:val="5ECF20CDA6C345138D070D48F9E50880"/>
        <w:category>
          <w:name w:val="כללי"/>
          <w:gallery w:val="placeholder"/>
        </w:category>
        <w:types>
          <w:type w:val="bbPlcHdr"/>
        </w:types>
        <w:behaviors>
          <w:behavior w:val="content"/>
        </w:behaviors>
        <w:guid w:val="{6381C529-30AC-4D17-A9F6-71A79683C930}"/>
      </w:docPartPr>
      <w:docPartBody>
        <w:p w:rsidR="00000000" w:rsidRDefault="003A406A" w:rsidP="003A406A">
          <w:pPr>
            <w:pStyle w:val="5ECF20CDA6C345138D070D48F9E50880"/>
          </w:pPr>
          <w:r w:rsidRPr="003D528A">
            <w:rPr>
              <w:rStyle w:val="a3"/>
            </w:rPr>
            <w:t>Click here to enter text.</w:t>
          </w:r>
        </w:p>
      </w:docPartBody>
    </w:docPart>
    <w:docPart>
      <w:docPartPr>
        <w:name w:val="242781D36B48468C9EE6A515C3057CB6"/>
        <w:category>
          <w:name w:val="כללי"/>
          <w:gallery w:val="placeholder"/>
        </w:category>
        <w:types>
          <w:type w:val="bbPlcHdr"/>
        </w:types>
        <w:behaviors>
          <w:behavior w:val="content"/>
        </w:behaviors>
        <w:guid w:val="{80112F2B-8839-4413-9D22-ECF402BF9B64}"/>
      </w:docPartPr>
      <w:docPartBody>
        <w:p w:rsidR="00000000" w:rsidRDefault="003A406A" w:rsidP="003A406A">
          <w:pPr>
            <w:pStyle w:val="242781D36B48468C9EE6A515C3057CB6"/>
          </w:pPr>
          <w:r w:rsidRPr="003D528A">
            <w:rPr>
              <w:rStyle w:val="a3"/>
            </w:rPr>
            <w:t>Click here to enter text.</w:t>
          </w:r>
        </w:p>
      </w:docPartBody>
    </w:docPart>
    <w:docPart>
      <w:docPartPr>
        <w:name w:val="47CADC3060464DDE8990661E641697D3"/>
        <w:category>
          <w:name w:val="כללי"/>
          <w:gallery w:val="placeholder"/>
        </w:category>
        <w:types>
          <w:type w:val="bbPlcHdr"/>
        </w:types>
        <w:behaviors>
          <w:behavior w:val="content"/>
        </w:behaviors>
        <w:guid w:val="{2A7A9F02-67A8-4F26-94D0-9C85AFCE3CB9}"/>
      </w:docPartPr>
      <w:docPartBody>
        <w:p w:rsidR="00000000" w:rsidRDefault="003A406A" w:rsidP="003A406A">
          <w:pPr>
            <w:pStyle w:val="47CADC3060464DDE8990661E641697D3"/>
          </w:pPr>
          <w:r w:rsidRPr="003D528A">
            <w:rPr>
              <w:rStyle w:val="a3"/>
            </w:rPr>
            <w:t>Click here to enter text.</w:t>
          </w:r>
        </w:p>
      </w:docPartBody>
    </w:docPart>
    <w:docPart>
      <w:docPartPr>
        <w:name w:val="256365D5A16B41C9867D75F0297E2FE1"/>
        <w:category>
          <w:name w:val="כללי"/>
          <w:gallery w:val="placeholder"/>
        </w:category>
        <w:types>
          <w:type w:val="bbPlcHdr"/>
        </w:types>
        <w:behaviors>
          <w:behavior w:val="content"/>
        </w:behaviors>
        <w:guid w:val="{A53FA3AC-CA99-4D9F-B8F9-F83F9AF82CF1}"/>
      </w:docPartPr>
      <w:docPartBody>
        <w:p w:rsidR="00000000" w:rsidRDefault="003A406A" w:rsidP="003A406A">
          <w:pPr>
            <w:pStyle w:val="256365D5A16B41C9867D75F0297E2FE1"/>
          </w:pPr>
          <w:r w:rsidRPr="003D528A">
            <w:rPr>
              <w:rStyle w:val="a3"/>
            </w:rPr>
            <w:t>Click here to enter text.</w:t>
          </w:r>
        </w:p>
      </w:docPartBody>
    </w:docPart>
    <w:docPart>
      <w:docPartPr>
        <w:name w:val="6FA55B361A064167B6229DEAFA7270B0"/>
        <w:category>
          <w:name w:val="כללי"/>
          <w:gallery w:val="placeholder"/>
        </w:category>
        <w:types>
          <w:type w:val="bbPlcHdr"/>
        </w:types>
        <w:behaviors>
          <w:behavior w:val="content"/>
        </w:behaviors>
        <w:guid w:val="{DB6A7EA6-524A-4E94-B564-3CBDE8C21331}"/>
      </w:docPartPr>
      <w:docPartBody>
        <w:p w:rsidR="00000000" w:rsidRDefault="003A406A" w:rsidP="003A406A">
          <w:pPr>
            <w:pStyle w:val="6FA55B361A064167B6229DEAFA7270B0"/>
          </w:pPr>
          <w:r w:rsidRPr="00424C58">
            <w:rPr>
              <w:rStyle w:val="a3"/>
            </w:rPr>
            <w:t>Click here to enter text.</w:t>
          </w:r>
        </w:p>
      </w:docPartBody>
    </w:docPart>
    <w:docPart>
      <w:docPartPr>
        <w:name w:val="57B21A8198AB4148B7DD55F0BF1DBF70"/>
        <w:category>
          <w:name w:val="כללי"/>
          <w:gallery w:val="placeholder"/>
        </w:category>
        <w:types>
          <w:type w:val="bbPlcHdr"/>
        </w:types>
        <w:behaviors>
          <w:behavior w:val="content"/>
        </w:behaviors>
        <w:guid w:val="{7E943B02-C57E-44B1-9873-98D044B2DBEB}"/>
      </w:docPartPr>
      <w:docPartBody>
        <w:p w:rsidR="00000000" w:rsidRDefault="003A406A" w:rsidP="003A406A">
          <w:pPr>
            <w:pStyle w:val="57B21A8198AB4148B7DD55F0BF1DBF70"/>
          </w:pPr>
          <w:r w:rsidRPr="00424C58">
            <w:rPr>
              <w:rStyle w:val="a3"/>
            </w:rPr>
            <w:t>Click here to enter text.</w:t>
          </w:r>
        </w:p>
      </w:docPartBody>
    </w:docPart>
    <w:docPart>
      <w:docPartPr>
        <w:name w:val="723F29C9E99A418195FDEA7BE16A29B2"/>
        <w:category>
          <w:name w:val="כללי"/>
          <w:gallery w:val="placeholder"/>
        </w:category>
        <w:types>
          <w:type w:val="bbPlcHdr"/>
        </w:types>
        <w:behaviors>
          <w:behavior w:val="content"/>
        </w:behaviors>
        <w:guid w:val="{A258C460-35E5-4505-8320-F0782350385E}"/>
      </w:docPartPr>
      <w:docPartBody>
        <w:p w:rsidR="00000000" w:rsidRDefault="003A406A" w:rsidP="003A406A">
          <w:pPr>
            <w:pStyle w:val="723F29C9E99A418195FDEA7BE16A29B2"/>
          </w:pPr>
          <w:r w:rsidRPr="003D528A">
            <w:rPr>
              <w:rStyle w:val="a3"/>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David">
    <w:panose1 w:val="020E05020604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06A"/>
    <w:rsid w:val="003A406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A406A"/>
    <w:rPr>
      <w:color w:val="808080"/>
    </w:rPr>
  </w:style>
  <w:style w:type="paragraph" w:customStyle="1" w:styleId="632CAE86B6874E0680A741069D7FC424">
    <w:name w:val="632CAE86B6874E0680A741069D7FC424"/>
    <w:rsid w:val="003A406A"/>
    <w:pPr>
      <w:bidi/>
    </w:pPr>
  </w:style>
  <w:style w:type="paragraph" w:customStyle="1" w:styleId="F9757988296B407284B0CA0C7B413C45">
    <w:name w:val="F9757988296B407284B0CA0C7B413C45"/>
    <w:rsid w:val="003A406A"/>
    <w:pPr>
      <w:bidi/>
    </w:pPr>
  </w:style>
  <w:style w:type="paragraph" w:customStyle="1" w:styleId="44B77B7023FA4F7D883F626F61CE5186">
    <w:name w:val="44B77B7023FA4F7D883F626F61CE5186"/>
    <w:rsid w:val="003A406A"/>
    <w:pPr>
      <w:bidi/>
    </w:pPr>
  </w:style>
  <w:style w:type="paragraph" w:customStyle="1" w:styleId="06F75A7F8FEC4E8AAF2C8C82B9BCE0CB">
    <w:name w:val="06F75A7F8FEC4E8AAF2C8C82B9BCE0CB"/>
    <w:rsid w:val="003A406A"/>
    <w:pPr>
      <w:bidi/>
    </w:pPr>
  </w:style>
  <w:style w:type="paragraph" w:customStyle="1" w:styleId="BBE690D9E0F54C5C886738990B882B12">
    <w:name w:val="BBE690D9E0F54C5C886738990B882B12"/>
    <w:rsid w:val="003A406A"/>
    <w:pPr>
      <w:bidi/>
    </w:pPr>
  </w:style>
  <w:style w:type="paragraph" w:customStyle="1" w:styleId="E70A4EC6FE5D453F9E6B166815653D56">
    <w:name w:val="E70A4EC6FE5D453F9E6B166815653D56"/>
    <w:rsid w:val="003A406A"/>
    <w:pPr>
      <w:bidi/>
    </w:pPr>
  </w:style>
  <w:style w:type="paragraph" w:customStyle="1" w:styleId="D709987264C442EF966CBB3EA9DCF284">
    <w:name w:val="D709987264C442EF966CBB3EA9DCF284"/>
    <w:rsid w:val="003A406A"/>
    <w:pPr>
      <w:bidi/>
    </w:pPr>
  </w:style>
  <w:style w:type="paragraph" w:customStyle="1" w:styleId="A81D678AD8D34B96A06B8964772DFE06">
    <w:name w:val="A81D678AD8D34B96A06B8964772DFE06"/>
    <w:rsid w:val="003A406A"/>
    <w:pPr>
      <w:bidi/>
    </w:pPr>
  </w:style>
  <w:style w:type="paragraph" w:customStyle="1" w:styleId="2538A39BDF28459D8C055F296981A9A7">
    <w:name w:val="2538A39BDF28459D8C055F296981A9A7"/>
    <w:rsid w:val="003A406A"/>
    <w:pPr>
      <w:bidi/>
    </w:pPr>
  </w:style>
  <w:style w:type="paragraph" w:customStyle="1" w:styleId="CFE28F0EBE6946628B7F7F6ABC0276BC">
    <w:name w:val="CFE28F0EBE6946628B7F7F6ABC0276BC"/>
    <w:rsid w:val="003A406A"/>
    <w:pPr>
      <w:bidi/>
    </w:pPr>
  </w:style>
  <w:style w:type="paragraph" w:customStyle="1" w:styleId="225B60174A2040DE8003F38F50D1E4BA">
    <w:name w:val="225B60174A2040DE8003F38F50D1E4BA"/>
    <w:rsid w:val="003A406A"/>
    <w:pPr>
      <w:bidi/>
    </w:pPr>
  </w:style>
  <w:style w:type="paragraph" w:customStyle="1" w:styleId="4F365B358AD3405FB82EB5F990DE51A0">
    <w:name w:val="4F365B358AD3405FB82EB5F990DE51A0"/>
    <w:rsid w:val="003A406A"/>
    <w:pPr>
      <w:bidi/>
    </w:pPr>
  </w:style>
  <w:style w:type="paragraph" w:customStyle="1" w:styleId="A8AAC522E25942A395AB2A9E8907CD97">
    <w:name w:val="A8AAC522E25942A395AB2A9E8907CD97"/>
    <w:rsid w:val="003A406A"/>
    <w:pPr>
      <w:bidi/>
    </w:pPr>
  </w:style>
  <w:style w:type="paragraph" w:customStyle="1" w:styleId="A261269CB9E3466BA6D5AAAF92946862">
    <w:name w:val="A261269CB9E3466BA6D5AAAF92946862"/>
    <w:rsid w:val="003A406A"/>
    <w:pPr>
      <w:bidi/>
    </w:pPr>
  </w:style>
  <w:style w:type="paragraph" w:customStyle="1" w:styleId="A79E9A6FB0134577B3BB25240F66B3B0">
    <w:name w:val="A79E9A6FB0134577B3BB25240F66B3B0"/>
    <w:rsid w:val="003A406A"/>
    <w:pPr>
      <w:bidi/>
    </w:pPr>
  </w:style>
  <w:style w:type="paragraph" w:customStyle="1" w:styleId="F954C714D2AD4C12AE86C6219AF0E203">
    <w:name w:val="F954C714D2AD4C12AE86C6219AF0E203"/>
    <w:rsid w:val="003A406A"/>
    <w:pPr>
      <w:bidi/>
    </w:pPr>
  </w:style>
  <w:style w:type="paragraph" w:customStyle="1" w:styleId="A9B0D3C80C0E47AEA92F6AAEEC54A278">
    <w:name w:val="A9B0D3C80C0E47AEA92F6AAEEC54A278"/>
    <w:rsid w:val="003A406A"/>
    <w:pPr>
      <w:bidi/>
    </w:pPr>
  </w:style>
  <w:style w:type="paragraph" w:customStyle="1" w:styleId="1FC702443A53413D8AE2DAD3571A6DC0">
    <w:name w:val="1FC702443A53413D8AE2DAD3571A6DC0"/>
    <w:rsid w:val="003A406A"/>
    <w:pPr>
      <w:bidi/>
    </w:pPr>
  </w:style>
  <w:style w:type="paragraph" w:customStyle="1" w:styleId="5ECF20CDA6C345138D070D48F9E50880">
    <w:name w:val="5ECF20CDA6C345138D070D48F9E50880"/>
    <w:rsid w:val="003A406A"/>
    <w:pPr>
      <w:bidi/>
    </w:pPr>
  </w:style>
  <w:style w:type="paragraph" w:customStyle="1" w:styleId="242781D36B48468C9EE6A515C3057CB6">
    <w:name w:val="242781D36B48468C9EE6A515C3057CB6"/>
    <w:rsid w:val="003A406A"/>
    <w:pPr>
      <w:bidi/>
    </w:pPr>
  </w:style>
  <w:style w:type="paragraph" w:customStyle="1" w:styleId="47CADC3060464DDE8990661E641697D3">
    <w:name w:val="47CADC3060464DDE8990661E641697D3"/>
    <w:rsid w:val="003A406A"/>
    <w:pPr>
      <w:bidi/>
    </w:pPr>
  </w:style>
  <w:style w:type="paragraph" w:customStyle="1" w:styleId="256365D5A16B41C9867D75F0297E2FE1">
    <w:name w:val="256365D5A16B41C9867D75F0297E2FE1"/>
    <w:rsid w:val="003A406A"/>
    <w:pPr>
      <w:bidi/>
    </w:pPr>
  </w:style>
  <w:style w:type="paragraph" w:customStyle="1" w:styleId="6FA55B361A064167B6229DEAFA7270B0">
    <w:name w:val="6FA55B361A064167B6229DEAFA7270B0"/>
    <w:rsid w:val="003A406A"/>
    <w:pPr>
      <w:bidi/>
    </w:pPr>
  </w:style>
  <w:style w:type="paragraph" w:customStyle="1" w:styleId="57B21A8198AB4148B7DD55F0BF1DBF70">
    <w:name w:val="57B21A8198AB4148B7DD55F0BF1DBF70"/>
    <w:rsid w:val="003A406A"/>
    <w:pPr>
      <w:bidi/>
    </w:pPr>
  </w:style>
  <w:style w:type="paragraph" w:customStyle="1" w:styleId="723F29C9E99A418195FDEA7BE16A29B2">
    <w:name w:val="723F29C9E99A418195FDEA7BE16A29B2"/>
    <w:rsid w:val="003A406A"/>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28</Pages>
  <Words>12940</Words>
  <Characters>64703</Characters>
  <Application>Microsoft Office Word</Application>
  <DocSecurity>0</DocSecurity>
  <Lines>539</Lines>
  <Paragraphs>154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77489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dc:creator>
  <cp:keywords/>
  <dc:description/>
  <cp:lastModifiedBy>AARON</cp:lastModifiedBy>
  <cp:revision>1</cp:revision>
  <dcterms:created xsi:type="dcterms:W3CDTF">2018-01-18T10:30:00Z</dcterms:created>
  <dcterms:modified xsi:type="dcterms:W3CDTF">2018-01-18T10:33:00Z</dcterms:modified>
</cp:coreProperties>
</file>